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2263"/>
        <w:gridCol w:w="6379"/>
        <w:gridCol w:w="2552"/>
        <w:gridCol w:w="2754"/>
      </w:tblGrid>
      <w:tr w:rsidR="0004031B" w14:paraId="3935B4C4" w14:textId="77777777" w:rsidTr="49B0239F">
        <w:trPr>
          <w:trHeight w:val="330"/>
        </w:trPr>
        <w:tc>
          <w:tcPr>
            <w:tcW w:w="2263" w:type="dxa"/>
            <w:shd w:val="clear" w:color="auto" w:fill="F2F2F2" w:themeFill="background1" w:themeFillShade="F2"/>
          </w:tcPr>
          <w:p w14:paraId="5FB52F0F"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14:paraId="43F7D739" w14:textId="5995083C" w:rsidR="0004031B" w:rsidRPr="0004031B" w:rsidRDefault="0047299A">
            <w:pPr>
              <w:rPr>
                <w:rFonts w:ascii="Times New Roman" w:hAnsi="Times New Roman" w:cs="Times New Roman"/>
                <w:sz w:val="24"/>
                <w:szCs w:val="24"/>
              </w:rPr>
            </w:pPr>
            <w:r w:rsidRPr="53E293F4">
              <w:rPr>
                <w:rFonts w:ascii="Times New Roman" w:hAnsi="Times New Roman" w:cs="Times New Roman"/>
                <w:sz w:val="24"/>
                <w:szCs w:val="24"/>
              </w:rPr>
              <w:t>English (</w:t>
            </w:r>
            <w:r w:rsidR="462926F6" w:rsidRPr="53E293F4">
              <w:rPr>
                <w:rFonts w:ascii="Times New Roman" w:hAnsi="Times New Roman" w:cs="Times New Roman"/>
                <w:sz w:val="24"/>
                <w:szCs w:val="24"/>
              </w:rPr>
              <w:t>Primary)</w:t>
            </w:r>
          </w:p>
        </w:tc>
        <w:tc>
          <w:tcPr>
            <w:tcW w:w="2552" w:type="dxa"/>
            <w:shd w:val="clear" w:color="auto" w:fill="F2F2F2" w:themeFill="background1" w:themeFillShade="F2"/>
          </w:tcPr>
          <w:p w14:paraId="28DF3186"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14:paraId="75697EEC" w14:textId="7774CC8F" w:rsidR="0004031B" w:rsidRPr="0004031B" w:rsidRDefault="0020751C">
            <w:pPr>
              <w:rPr>
                <w:rFonts w:ascii="Times New Roman" w:hAnsi="Times New Roman" w:cs="Times New Roman"/>
                <w:sz w:val="24"/>
                <w:szCs w:val="24"/>
              </w:rPr>
            </w:pPr>
            <w:r>
              <w:rPr>
                <w:rFonts w:ascii="Times New Roman" w:hAnsi="Times New Roman" w:cs="Times New Roman"/>
                <w:sz w:val="24"/>
                <w:szCs w:val="24"/>
              </w:rPr>
              <w:t>5</w:t>
            </w:r>
          </w:p>
        </w:tc>
      </w:tr>
      <w:tr w:rsidR="0004031B" w14:paraId="6F3B8394" w14:textId="77777777" w:rsidTr="49B0239F">
        <w:trPr>
          <w:trHeight w:val="3113"/>
        </w:trPr>
        <w:tc>
          <w:tcPr>
            <w:tcW w:w="2263" w:type="dxa"/>
            <w:shd w:val="clear" w:color="auto" w:fill="F2F2F2" w:themeFill="background1" w:themeFillShade="F2"/>
          </w:tcPr>
          <w:p w14:paraId="47A78C32"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248E9C23" w14:textId="43B9EC8A" w:rsidR="007D6369" w:rsidRPr="0004031B" w:rsidRDefault="3DAC66C4" w:rsidP="53E293F4">
            <w:pPr>
              <w:spacing w:line="259" w:lineRule="auto"/>
              <w:jc w:val="both"/>
              <w:rPr>
                <w:rFonts w:ascii="Segoe UI" w:eastAsia="Segoe UI" w:hAnsi="Segoe UI" w:cs="Segoe UI"/>
                <w:color w:val="000000" w:themeColor="text1"/>
                <w:sz w:val="20"/>
                <w:szCs w:val="20"/>
              </w:rPr>
            </w:pPr>
            <w:r w:rsidRPr="53E293F4">
              <w:rPr>
                <w:rFonts w:ascii="Segoe UI" w:eastAsia="Segoe UI" w:hAnsi="Segoe UI" w:cs="Segoe UI"/>
                <w:b/>
                <w:bCs/>
                <w:color w:val="000000" w:themeColor="text1"/>
                <w:sz w:val="20"/>
                <w:szCs w:val="20"/>
              </w:rPr>
              <w:t>Intention 1:</w:t>
            </w:r>
          </w:p>
          <w:p w14:paraId="2BBABE8D" w14:textId="24AC6FFC" w:rsidR="007D6369" w:rsidRPr="0004031B" w:rsidRDefault="3DAC66C4" w:rsidP="53E293F4">
            <w:pPr>
              <w:spacing w:line="259" w:lineRule="auto"/>
              <w:jc w:val="both"/>
              <w:rPr>
                <w:rFonts w:ascii="Segoe UI" w:eastAsia="Segoe UI" w:hAnsi="Segoe UI" w:cs="Segoe UI"/>
                <w:color w:val="000000" w:themeColor="text1"/>
                <w:sz w:val="20"/>
                <w:szCs w:val="20"/>
              </w:rPr>
            </w:pPr>
            <w:r w:rsidRPr="53E293F4">
              <w:rPr>
                <w:rFonts w:ascii="Segoe UI" w:eastAsia="Segoe UI" w:hAnsi="Segoe UI" w:cs="Segoe UI"/>
                <w:b/>
                <w:bCs/>
                <w:color w:val="000000" w:themeColor="text1"/>
                <w:sz w:val="20"/>
                <w:szCs w:val="20"/>
              </w:rPr>
              <w:t>To build an English curriculum which develops learning and results in the acquisition of knowledge and skills that can be applied.</w:t>
            </w:r>
          </w:p>
          <w:p w14:paraId="4AC893AB" w14:textId="09B5B461" w:rsidR="007D6369" w:rsidRPr="0004031B" w:rsidRDefault="3DAC66C4" w:rsidP="53E293F4">
            <w:pPr>
              <w:spacing w:line="259" w:lineRule="auto"/>
              <w:jc w:val="both"/>
              <w:rPr>
                <w:rFonts w:ascii="Calibri" w:eastAsia="Calibri" w:hAnsi="Calibri" w:cs="Calibri"/>
                <w:color w:val="000000" w:themeColor="text1"/>
                <w:sz w:val="20"/>
                <w:szCs w:val="20"/>
              </w:rPr>
            </w:pPr>
            <w:r w:rsidRPr="53E293F4">
              <w:rPr>
                <w:rFonts w:ascii="Calibri" w:eastAsia="Calibri" w:hAnsi="Calibri" w:cs="Calibri"/>
                <w:color w:val="000000" w:themeColor="text1"/>
                <w:sz w:val="20"/>
                <w:szCs w:val="20"/>
              </w:rPr>
              <w:t>To design a curriculum with appropriate subject knowledge, skills and understanding in Speech and Language, Reading and</w:t>
            </w:r>
            <w:r w:rsidR="0D9AAD61" w:rsidRPr="53E293F4">
              <w:rPr>
                <w:rFonts w:ascii="Calibri" w:eastAsia="Calibri" w:hAnsi="Calibri" w:cs="Calibri"/>
                <w:color w:val="000000" w:themeColor="text1"/>
                <w:sz w:val="20"/>
                <w:szCs w:val="20"/>
              </w:rPr>
              <w:t xml:space="preserve"> </w:t>
            </w:r>
            <w:r w:rsidRPr="53E293F4">
              <w:rPr>
                <w:rFonts w:ascii="Calibri" w:eastAsia="Calibri" w:hAnsi="Calibri" w:cs="Calibri"/>
                <w:color w:val="000000" w:themeColor="text1"/>
                <w:sz w:val="20"/>
                <w:szCs w:val="20"/>
              </w:rPr>
              <w:t>Writing as set out in the National</w:t>
            </w:r>
            <w:r w:rsidR="2AA5C44C" w:rsidRPr="53E293F4">
              <w:rPr>
                <w:rFonts w:ascii="Calibri" w:eastAsia="Calibri" w:hAnsi="Calibri" w:cs="Calibri"/>
                <w:color w:val="000000" w:themeColor="text1"/>
                <w:sz w:val="20"/>
                <w:szCs w:val="20"/>
              </w:rPr>
              <w:t xml:space="preserve"> </w:t>
            </w:r>
            <w:r w:rsidRPr="53E293F4">
              <w:rPr>
                <w:rFonts w:ascii="Calibri" w:eastAsia="Calibri" w:hAnsi="Calibri" w:cs="Calibri"/>
                <w:color w:val="000000" w:themeColor="text1"/>
                <w:sz w:val="20"/>
                <w:szCs w:val="20"/>
              </w:rPr>
              <w:t>Curriculum so that children can</w:t>
            </w:r>
            <w:r w:rsidR="3B74F01D" w:rsidRPr="53E293F4">
              <w:rPr>
                <w:rFonts w:ascii="Calibri" w:eastAsia="Calibri" w:hAnsi="Calibri" w:cs="Calibri"/>
                <w:color w:val="000000" w:themeColor="text1"/>
                <w:sz w:val="20"/>
                <w:szCs w:val="20"/>
              </w:rPr>
              <w:t xml:space="preserve"> </w:t>
            </w:r>
            <w:r w:rsidRPr="53E293F4">
              <w:rPr>
                <w:rFonts w:ascii="Calibri" w:eastAsia="Calibri" w:hAnsi="Calibri" w:cs="Calibri"/>
                <w:color w:val="000000" w:themeColor="text1"/>
                <w:sz w:val="20"/>
                <w:szCs w:val="20"/>
              </w:rPr>
              <w:t>reach and exceed their potential at</w:t>
            </w:r>
            <w:r w:rsidR="58900826" w:rsidRPr="53E293F4">
              <w:rPr>
                <w:rFonts w:ascii="Calibri" w:eastAsia="Calibri" w:hAnsi="Calibri" w:cs="Calibri"/>
                <w:color w:val="000000" w:themeColor="text1"/>
                <w:sz w:val="20"/>
                <w:szCs w:val="20"/>
              </w:rPr>
              <w:t xml:space="preserve"> </w:t>
            </w:r>
            <w:r w:rsidRPr="53E293F4">
              <w:rPr>
                <w:rFonts w:ascii="Calibri" w:eastAsia="Calibri" w:hAnsi="Calibri" w:cs="Calibri"/>
                <w:color w:val="000000" w:themeColor="text1"/>
                <w:sz w:val="20"/>
                <w:szCs w:val="20"/>
              </w:rPr>
              <w:t>New Woodlands School and</w:t>
            </w:r>
            <w:r w:rsidR="36629F17" w:rsidRPr="53E293F4">
              <w:rPr>
                <w:rFonts w:ascii="Calibri" w:eastAsia="Calibri" w:hAnsi="Calibri" w:cs="Calibri"/>
                <w:color w:val="000000" w:themeColor="text1"/>
                <w:sz w:val="20"/>
                <w:szCs w:val="20"/>
              </w:rPr>
              <w:t xml:space="preserve"> </w:t>
            </w:r>
            <w:r w:rsidRPr="53E293F4">
              <w:rPr>
                <w:rFonts w:ascii="Calibri" w:eastAsia="Calibri" w:hAnsi="Calibri" w:cs="Calibri"/>
                <w:color w:val="000000" w:themeColor="text1"/>
                <w:sz w:val="20"/>
                <w:szCs w:val="20"/>
              </w:rPr>
              <w:t>beyond.</w:t>
            </w:r>
          </w:p>
          <w:p w14:paraId="63B9CAD8" w14:textId="75807808" w:rsidR="007D6369" w:rsidRPr="0004031B" w:rsidRDefault="007D6369" w:rsidP="53E293F4">
            <w:pPr>
              <w:rPr>
                <w:rFonts w:ascii="Times New Roman" w:hAnsi="Times New Roman" w:cs="Times New Roman"/>
                <w:sz w:val="24"/>
                <w:szCs w:val="24"/>
              </w:rPr>
            </w:pPr>
          </w:p>
          <w:p w14:paraId="27C2E3DD" w14:textId="6F60B0FF" w:rsidR="007D6369" w:rsidRPr="0004031B" w:rsidRDefault="07B8491F" w:rsidP="53E293F4">
            <w:pPr>
              <w:spacing w:line="259" w:lineRule="auto"/>
              <w:rPr>
                <w:rFonts w:ascii="Calibri" w:eastAsia="Calibri" w:hAnsi="Calibri" w:cs="Calibri"/>
                <w:color w:val="000000" w:themeColor="text1"/>
                <w:sz w:val="20"/>
                <w:szCs w:val="20"/>
              </w:rPr>
            </w:pPr>
            <w:r w:rsidRPr="53E293F4">
              <w:rPr>
                <w:rFonts w:ascii="Calibri" w:eastAsia="Calibri" w:hAnsi="Calibri" w:cs="Calibri"/>
                <w:b/>
                <w:bCs/>
                <w:color w:val="000000" w:themeColor="text1"/>
                <w:sz w:val="20"/>
                <w:szCs w:val="20"/>
              </w:rPr>
              <w:t>Intention 2:</w:t>
            </w:r>
          </w:p>
          <w:p w14:paraId="57ECB867" w14:textId="69ABD35A" w:rsidR="007D6369" w:rsidRPr="0004031B" w:rsidRDefault="07B8491F" w:rsidP="53E293F4">
            <w:pPr>
              <w:spacing w:line="259" w:lineRule="auto"/>
              <w:rPr>
                <w:rFonts w:ascii="Segoe UI" w:eastAsia="Segoe UI" w:hAnsi="Segoe UI" w:cs="Segoe UI"/>
                <w:color w:val="000000" w:themeColor="text1"/>
                <w:sz w:val="20"/>
                <w:szCs w:val="20"/>
              </w:rPr>
            </w:pPr>
            <w:r w:rsidRPr="53E293F4">
              <w:rPr>
                <w:rFonts w:ascii="Segoe UI" w:eastAsia="Segoe UI" w:hAnsi="Segoe UI" w:cs="Segoe UI"/>
                <w:b/>
                <w:bCs/>
                <w:color w:val="000000" w:themeColor="text1"/>
                <w:sz w:val="20"/>
                <w:szCs w:val="20"/>
              </w:rPr>
              <w:t>To build a curriculum which develops a love of reading to enhance learning.</w:t>
            </w:r>
          </w:p>
          <w:p w14:paraId="34259D27" w14:textId="4089021A" w:rsidR="007D6369" w:rsidRPr="0004031B" w:rsidRDefault="07B8491F" w:rsidP="53E293F4">
            <w:pPr>
              <w:spacing w:line="259" w:lineRule="auto"/>
              <w:rPr>
                <w:rFonts w:ascii="Calibri" w:eastAsia="Calibri" w:hAnsi="Calibri" w:cs="Calibri"/>
                <w:color w:val="000000" w:themeColor="text1"/>
                <w:sz w:val="20"/>
                <w:szCs w:val="20"/>
              </w:rPr>
            </w:pPr>
            <w:r w:rsidRPr="53E293F4">
              <w:rPr>
                <w:rFonts w:ascii="Calibri" w:eastAsia="Calibri" w:hAnsi="Calibri" w:cs="Calibri"/>
                <w:color w:val="000000" w:themeColor="text1"/>
                <w:sz w:val="20"/>
                <w:szCs w:val="20"/>
              </w:rPr>
              <w:t>To design a curriculum which has reading at its core across all curriculum areas. Through choosing quality texts, we intend to develop a love of reading and allow children to recognise the pleasure they can get from their reading, as well as an understanding that reading allows them to discover new knowledge, revisit prior knowledge, understand more about what they learn and experience new worlds fuelling their imagination for ideas to use in their own work.</w:t>
            </w:r>
          </w:p>
          <w:p w14:paraId="189E50C9" w14:textId="5431C222" w:rsidR="007D6369" w:rsidRDefault="007D6369" w:rsidP="53E293F4">
            <w:pPr>
              <w:rPr>
                <w:rFonts w:ascii="Times New Roman" w:hAnsi="Times New Roman" w:cs="Times New Roman"/>
                <w:sz w:val="24"/>
                <w:szCs w:val="24"/>
              </w:rPr>
            </w:pPr>
          </w:p>
          <w:p w14:paraId="3BEE0711" w14:textId="77777777" w:rsidR="003F51CB" w:rsidRDefault="003F51CB" w:rsidP="003F51C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Intention 3:</w:t>
            </w:r>
            <w:r>
              <w:rPr>
                <w:rStyle w:val="eop"/>
                <w:rFonts w:ascii="Arial" w:hAnsi="Arial" w:cs="Arial"/>
                <w:sz w:val="20"/>
                <w:szCs w:val="20"/>
              </w:rPr>
              <w:t> </w:t>
            </w:r>
          </w:p>
          <w:p w14:paraId="77DE7E1B" w14:textId="38A9AF9F" w:rsidR="003F51CB" w:rsidRDefault="003F51CB" w:rsidP="003F51C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To provide opportunities across</w:t>
            </w:r>
            <w:r>
              <w:rPr>
                <w:rStyle w:val="eop"/>
                <w:rFonts w:ascii="Arial" w:hAnsi="Arial" w:cs="Arial"/>
                <w:sz w:val="20"/>
                <w:szCs w:val="20"/>
              </w:rPr>
              <w:t> </w:t>
            </w:r>
            <w:r>
              <w:rPr>
                <w:rStyle w:val="normaltextrun"/>
                <w:rFonts w:ascii="Arial" w:hAnsi="Arial" w:cs="Arial"/>
                <w:b/>
                <w:bCs/>
                <w:sz w:val="20"/>
                <w:szCs w:val="20"/>
              </w:rPr>
              <w:t>all curricular areas for the</w:t>
            </w:r>
            <w:r>
              <w:rPr>
                <w:rStyle w:val="eop"/>
                <w:rFonts w:ascii="Arial" w:hAnsi="Arial" w:cs="Arial"/>
                <w:sz w:val="20"/>
                <w:szCs w:val="20"/>
              </w:rPr>
              <w:t> </w:t>
            </w:r>
            <w:r>
              <w:rPr>
                <w:rStyle w:val="normaltextrun"/>
                <w:rFonts w:ascii="Arial" w:hAnsi="Arial" w:cs="Arial"/>
                <w:b/>
                <w:bCs/>
                <w:sz w:val="20"/>
                <w:szCs w:val="20"/>
              </w:rPr>
              <w:t>development and application of</w:t>
            </w:r>
            <w:r>
              <w:rPr>
                <w:rStyle w:val="eop"/>
                <w:rFonts w:ascii="Arial" w:hAnsi="Arial" w:cs="Arial"/>
                <w:sz w:val="20"/>
                <w:szCs w:val="20"/>
              </w:rPr>
              <w:t> </w:t>
            </w:r>
            <w:r>
              <w:rPr>
                <w:rStyle w:val="normaltextrun"/>
                <w:rFonts w:ascii="Arial" w:hAnsi="Arial" w:cs="Arial"/>
                <w:b/>
                <w:bCs/>
                <w:sz w:val="20"/>
                <w:szCs w:val="20"/>
              </w:rPr>
              <w:t>Speaking, Listening and Writing</w:t>
            </w:r>
            <w:r>
              <w:rPr>
                <w:rStyle w:val="eop"/>
                <w:rFonts w:ascii="Arial" w:hAnsi="Arial" w:cs="Arial"/>
                <w:sz w:val="20"/>
                <w:szCs w:val="20"/>
              </w:rPr>
              <w:t> </w:t>
            </w:r>
            <w:r>
              <w:rPr>
                <w:rStyle w:val="normaltextrun"/>
                <w:rFonts w:ascii="Arial" w:hAnsi="Arial" w:cs="Arial"/>
                <w:b/>
                <w:bCs/>
                <w:sz w:val="20"/>
                <w:szCs w:val="20"/>
              </w:rPr>
              <w:t>skills to help all pupils learn.</w:t>
            </w:r>
            <w:r>
              <w:rPr>
                <w:rStyle w:val="eop"/>
                <w:rFonts w:ascii="Arial" w:hAnsi="Arial" w:cs="Arial"/>
                <w:sz w:val="20"/>
                <w:szCs w:val="20"/>
              </w:rPr>
              <w:t> </w:t>
            </w:r>
          </w:p>
          <w:p w14:paraId="75DCB39A" w14:textId="24AF0ABA" w:rsidR="003F51CB" w:rsidRDefault="003F51CB" w:rsidP="003F51C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0"/>
                <w:szCs w:val="20"/>
              </w:rPr>
              <w:t>To design a wider curriculum that</w:t>
            </w:r>
            <w:r>
              <w:rPr>
                <w:rStyle w:val="eop"/>
                <w:rFonts w:ascii="Calibri" w:hAnsi="Calibri" w:cs="Segoe UI"/>
                <w:sz w:val="20"/>
                <w:szCs w:val="20"/>
              </w:rPr>
              <w:t> </w:t>
            </w:r>
            <w:r>
              <w:rPr>
                <w:rStyle w:val="normaltextrun"/>
                <w:rFonts w:ascii="Calibri" w:hAnsi="Calibri" w:cs="Segoe UI"/>
                <w:sz w:val="20"/>
                <w:szCs w:val="20"/>
              </w:rPr>
              <w:t>provides regular opportunities for</w:t>
            </w:r>
            <w:r>
              <w:rPr>
                <w:rStyle w:val="eop"/>
                <w:rFonts w:ascii="Calibri" w:hAnsi="Calibri" w:cs="Segoe UI"/>
                <w:sz w:val="20"/>
                <w:szCs w:val="20"/>
              </w:rPr>
              <w:t> </w:t>
            </w:r>
            <w:r>
              <w:rPr>
                <w:rStyle w:val="normaltextrun"/>
                <w:rFonts w:ascii="Calibri" w:hAnsi="Calibri" w:cs="Segoe UI"/>
                <w:sz w:val="20"/>
                <w:szCs w:val="20"/>
              </w:rPr>
              <w:t>pupils to use and apply the writing</w:t>
            </w:r>
            <w:r>
              <w:rPr>
                <w:rStyle w:val="eop"/>
                <w:rFonts w:ascii="Calibri" w:hAnsi="Calibri" w:cs="Segoe UI"/>
                <w:sz w:val="20"/>
                <w:szCs w:val="20"/>
              </w:rPr>
              <w:t> </w:t>
            </w:r>
            <w:r>
              <w:rPr>
                <w:rStyle w:val="normaltextrun"/>
                <w:rFonts w:ascii="Calibri" w:hAnsi="Calibri" w:cs="Segoe UI"/>
                <w:sz w:val="20"/>
                <w:szCs w:val="20"/>
              </w:rPr>
              <w:t>and spoken language skills they</w:t>
            </w:r>
            <w:r>
              <w:rPr>
                <w:rStyle w:val="eop"/>
                <w:rFonts w:ascii="Calibri" w:hAnsi="Calibri" w:cs="Segoe UI"/>
                <w:sz w:val="20"/>
                <w:szCs w:val="20"/>
              </w:rPr>
              <w:t> </w:t>
            </w:r>
            <w:r>
              <w:rPr>
                <w:rStyle w:val="normaltextrun"/>
                <w:rFonts w:ascii="Calibri" w:hAnsi="Calibri" w:cs="Segoe UI"/>
                <w:sz w:val="20"/>
                <w:szCs w:val="20"/>
              </w:rPr>
              <w:t>have acquired from the English</w:t>
            </w:r>
            <w:r>
              <w:rPr>
                <w:rStyle w:val="eop"/>
                <w:rFonts w:ascii="Calibri" w:hAnsi="Calibri" w:cs="Segoe UI"/>
                <w:sz w:val="20"/>
                <w:szCs w:val="20"/>
              </w:rPr>
              <w:t> </w:t>
            </w:r>
            <w:r>
              <w:rPr>
                <w:rStyle w:val="normaltextrun"/>
                <w:rFonts w:ascii="Calibri" w:hAnsi="Calibri" w:cs="Segoe UI"/>
                <w:sz w:val="20"/>
                <w:szCs w:val="20"/>
              </w:rPr>
              <w:t>Curriculum.</w:t>
            </w:r>
            <w:r>
              <w:rPr>
                <w:rStyle w:val="eop"/>
                <w:rFonts w:ascii="Calibri" w:hAnsi="Calibri" w:cs="Segoe UI"/>
                <w:sz w:val="20"/>
                <w:szCs w:val="20"/>
              </w:rPr>
              <w:t> </w:t>
            </w:r>
          </w:p>
          <w:p w14:paraId="3026EACA" w14:textId="77777777" w:rsidR="003F51CB" w:rsidRPr="0004031B" w:rsidRDefault="003F51CB" w:rsidP="53E293F4">
            <w:pPr>
              <w:rPr>
                <w:rFonts w:ascii="Times New Roman" w:hAnsi="Times New Roman" w:cs="Times New Roman"/>
                <w:sz w:val="24"/>
                <w:szCs w:val="24"/>
              </w:rPr>
            </w:pPr>
          </w:p>
          <w:p w14:paraId="70B98221" w14:textId="1253DFEE" w:rsidR="007D6369" w:rsidRPr="0004031B" w:rsidRDefault="007D6369" w:rsidP="53E293F4">
            <w:pPr>
              <w:rPr>
                <w:rFonts w:ascii="Times New Roman" w:hAnsi="Times New Roman" w:cs="Times New Roman"/>
                <w:sz w:val="24"/>
                <w:szCs w:val="24"/>
              </w:rPr>
            </w:pPr>
          </w:p>
        </w:tc>
      </w:tr>
    </w:tbl>
    <w:p w14:paraId="5A39BBE3" w14:textId="77777777" w:rsid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099"/>
        <w:gridCol w:w="1403"/>
        <w:gridCol w:w="2664"/>
        <w:gridCol w:w="2936"/>
        <w:gridCol w:w="5846"/>
      </w:tblGrid>
      <w:tr w:rsidR="00AB6CFD" w14:paraId="3B297A26" w14:textId="77777777" w:rsidTr="00B84A2C">
        <w:tc>
          <w:tcPr>
            <w:tcW w:w="1099" w:type="dxa"/>
            <w:shd w:val="clear" w:color="auto" w:fill="D9D9D9" w:themeFill="background1" w:themeFillShade="D9"/>
          </w:tcPr>
          <w:p w14:paraId="0D6F9EF9" w14:textId="77777777" w:rsidR="00AB6CFD" w:rsidRDefault="00AB6CFD" w:rsidP="003F51CB">
            <w:pPr>
              <w:rPr>
                <w:rFonts w:ascii="Times New Roman" w:hAnsi="Times New Roman" w:cs="Times New Roman"/>
                <w:sz w:val="24"/>
                <w:szCs w:val="24"/>
              </w:rPr>
            </w:pPr>
            <w:r>
              <w:rPr>
                <w:rFonts w:ascii="Times New Roman" w:hAnsi="Times New Roman" w:cs="Times New Roman"/>
                <w:sz w:val="24"/>
                <w:szCs w:val="24"/>
              </w:rPr>
              <w:t>TERM</w:t>
            </w:r>
          </w:p>
        </w:tc>
        <w:tc>
          <w:tcPr>
            <w:tcW w:w="1403" w:type="dxa"/>
            <w:shd w:val="clear" w:color="auto" w:fill="D9D9D9" w:themeFill="background1" w:themeFillShade="D9"/>
          </w:tcPr>
          <w:p w14:paraId="49D5B984" w14:textId="77777777" w:rsidR="00AB6CFD" w:rsidRDefault="00AB6CFD" w:rsidP="003F51CB">
            <w:pPr>
              <w:rPr>
                <w:rFonts w:ascii="Times New Roman" w:hAnsi="Times New Roman" w:cs="Times New Roman"/>
                <w:sz w:val="24"/>
                <w:szCs w:val="24"/>
              </w:rPr>
            </w:pPr>
            <w:r>
              <w:rPr>
                <w:rFonts w:ascii="Times New Roman" w:hAnsi="Times New Roman" w:cs="Times New Roman"/>
                <w:sz w:val="24"/>
                <w:szCs w:val="24"/>
              </w:rPr>
              <w:t>TOPIC</w:t>
            </w:r>
          </w:p>
        </w:tc>
        <w:tc>
          <w:tcPr>
            <w:tcW w:w="2664" w:type="dxa"/>
            <w:shd w:val="clear" w:color="auto" w:fill="D9D9D9" w:themeFill="background1" w:themeFillShade="D9"/>
          </w:tcPr>
          <w:p w14:paraId="6C361315" w14:textId="77777777" w:rsidR="00AB6CFD" w:rsidRDefault="00AB6CFD" w:rsidP="003F51CB">
            <w:pPr>
              <w:rPr>
                <w:rFonts w:ascii="Times New Roman" w:hAnsi="Times New Roman" w:cs="Times New Roman"/>
                <w:sz w:val="24"/>
                <w:szCs w:val="24"/>
              </w:rPr>
            </w:pPr>
            <w:r>
              <w:rPr>
                <w:rFonts w:ascii="Times New Roman" w:hAnsi="Times New Roman" w:cs="Times New Roman"/>
                <w:sz w:val="24"/>
                <w:szCs w:val="24"/>
              </w:rPr>
              <w:t>CORE LEARNING</w:t>
            </w:r>
          </w:p>
        </w:tc>
        <w:tc>
          <w:tcPr>
            <w:tcW w:w="2936" w:type="dxa"/>
            <w:shd w:val="clear" w:color="auto" w:fill="D9D9D9" w:themeFill="background1" w:themeFillShade="D9"/>
          </w:tcPr>
          <w:p w14:paraId="6DB6A6B3" w14:textId="77777777" w:rsidR="00AB6CFD" w:rsidRDefault="00AB6CFD" w:rsidP="003F51CB">
            <w:pPr>
              <w:rPr>
                <w:rFonts w:ascii="Times New Roman" w:hAnsi="Times New Roman" w:cs="Times New Roman"/>
                <w:sz w:val="24"/>
                <w:szCs w:val="24"/>
              </w:rPr>
            </w:pPr>
            <w:r>
              <w:rPr>
                <w:rFonts w:ascii="Times New Roman" w:hAnsi="Times New Roman" w:cs="Times New Roman"/>
                <w:sz w:val="24"/>
                <w:szCs w:val="24"/>
              </w:rPr>
              <w:t>KEY CONCEPTS</w:t>
            </w:r>
          </w:p>
        </w:tc>
        <w:tc>
          <w:tcPr>
            <w:tcW w:w="5846" w:type="dxa"/>
            <w:shd w:val="clear" w:color="auto" w:fill="D9D9D9" w:themeFill="background1" w:themeFillShade="D9"/>
          </w:tcPr>
          <w:p w14:paraId="3BABDA74" w14:textId="77777777" w:rsidR="00AB6CFD" w:rsidRDefault="00AB6CFD" w:rsidP="003F51CB">
            <w:pPr>
              <w:rPr>
                <w:rFonts w:ascii="Times New Roman" w:hAnsi="Times New Roman" w:cs="Times New Roman"/>
                <w:sz w:val="24"/>
                <w:szCs w:val="24"/>
              </w:rPr>
            </w:pPr>
            <w:r>
              <w:rPr>
                <w:rFonts w:ascii="Times New Roman" w:hAnsi="Times New Roman" w:cs="Times New Roman"/>
                <w:sz w:val="24"/>
                <w:szCs w:val="24"/>
              </w:rPr>
              <w:t xml:space="preserve">SEQUENCING </w:t>
            </w:r>
            <w:r w:rsidR="004E6839">
              <w:rPr>
                <w:rFonts w:ascii="Times New Roman" w:hAnsi="Times New Roman" w:cs="Times New Roman"/>
                <w:sz w:val="24"/>
                <w:szCs w:val="24"/>
              </w:rPr>
              <w:t xml:space="preserve"> (WHOLE YEAR)</w:t>
            </w:r>
          </w:p>
        </w:tc>
      </w:tr>
      <w:tr w:rsidR="00B510C9" w14:paraId="12B7513E" w14:textId="77777777" w:rsidTr="00B84A2C">
        <w:tc>
          <w:tcPr>
            <w:tcW w:w="1099" w:type="dxa"/>
            <w:shd w:val="clear" w:color="auto" w:fill="D9D9D9" w:themeFill="background1" w:themeFillShade="D9"/>
          </w:tcPr>
          <w:p w14:paraId="0B91CCD7" w14:textId="3C670DAA" w:rsidR="00B510C9" w:rsidRDefault="00B510C9" w:rsidP="00386FF9">
            <w:pPr>
              <w:rPr>
                <w:rFonts w:ascii="Times New Roman" w:hAnsi="Times New Roman" w:cs="Times New Roman"/>
                <w:sz w:val="24"/>
                <w:szCs w:val="24"/>
              </w:rPr>
            </w:pPr>
            <w:r w:rsidRPr="49B0239F">
              <w:rPr>
                <w:rFonts w:ascii="Times New Roman" w:hAnsi="Times New Roman" w:cs="Times New Roman"/>
                <w:sz w:val="24"/>
                <w:szCs w:val="24"/>
              </w:rPr>
              <w:t xml:space="preserve">Autumn </w:t>
            </w:r>
            <w:r w:rsidR="008A4F6D">
              <w:rPr>
                <w:rFonts w:ascii="Times New Roman" w:hAnsi="Times New Roman" w:cs="Times New Roman"/>
                <w:sz w:val="24"/>
                <w:szCs w:val="24"/>
              </w:rPr>
              <w:t>1</w:t>
            </w:r>
          </w:p>
          <w:p w14:paraId="25348F9F" w14:textId="736C1285" w:rsidR="00681815" w:rsidRDefault="00681815" w:rsidP="00386FF9">
            <w:r>
              <w:rPr>
                <w:rFonts w:ascii="Times New Roman" w:hAnsi="Times New Roman" w:cs="Times New Roman"/>
                <w:sz w:val="24"/>
                <w:szCs w:val="24"/>
              </w:rPr>
              <w:t>Edison</w:t>
            </w:r>
          </w:p>
        </w:tc>
        <w:tc>
          <w:tcPr>
            <w:tcW w:w="1403" w:type="dxa"/>
          </w:tcPr>
          <w:p w14:paraId="265405AE" w14:textId="02536EC2" w:rsidR="00B510C9" w:rsidRDefault="008A4F6D" w:rsidP="00B510C9">
            <w:pPr>
              <w:rPr>
                <w:rStyle w:val="eop"/>
                <w:rFonts w:ascii="Calibri" w:hAnsi="Calibri"/>
                <w:color w:val="000000"/>
                <w:shd w:val="clear" w:color="auto" w:fill="FFFFFF"/>
              </w:rPr>
            </w:pPr>
            <w:r>
              <w:rPr>
                <w:rStyle w:val="normaltextrun"/>
                <w:b/>
                <w:bCs/>
              </w:rPr>
              <w:t>Pharao</w:t>
            </w:r>
            <w:r w:rsidR="00681815">
              <w:rPr>
                <w:rStyle w:val="normaltextrun"/>
                <w:b/>
                <w:bCs/>
              </w:rPr>
              <w:t>hs</w:t>
            </w:r>
            <w:r w:rsidR="00386FF9">
              <w:rPr>
                <w:rStyle w:val="eop"/>
                <w:rFonts w:ascii="Calibri" w:hAnsi="Calibri"/>
                <w:color w:val="000000"/>
                <w:shd w:val="clear" w:color="auto" w:fill="FFFFFF"/>
              </w:rPr>
              <w:t> </w:t>
            </w:r>
          </w:p>
          <w:p w14:paraId="006AB67D" w14:textId="77777777" w:rsidR="00053B79" w:rsidRDefault="00053B79" w:rsidP="00B510C9">
            <w:pPr>
              <w:rPr>
                <w:rStyle w:val="eop"/>
                <w:rFonts w:ascii="Calibri" w:hAnsi="Calibri"/>
                <w:color w:val="000000"/>
                <w:shd w:val="clear" w:color="auto" w:fill="FFFFFF"/>
              </w:rPr>
            </w:pPr>
          </w:p>
          <w:p w14:paraId="0BCFEF16" w14:textId="18E77776" w:rsidR="00053B79" w:rsidRDefault="00053B79" w:rsidP="00B510C9">
            <w:pPr>
              <w:rPr>
                <w:rFonts w:ascii="Times New Roman" w:hAnsi="Times New Roman" w:cs="Times New Roman"/>
                <w:sz w:val="24"/>
                <w:szCs w:val="24"/>
              </w:rPr>
            </w:pPr>
            <w:r>
              <w:rPr>
                <w:rStyle w:val="eop"/>
                <w:rFonts w:ascii="Calibri" w:hAnsi="Calibri"/>
                <w:color w:val="000000"/>
                <w:shd w:val="clear" w:color="auto" w:fill="FFFFFF"/>
              </w:rPr>
              <w:t>Cycle 1</w:t>
            </w:r>
          </w:p>
        </w:tc>
        <w:tc>
          <w:tcPr>
            <w:tcW w:w="2664" w:type="dxa"/>
          </w:tcPr>
          <w:p w14:paraId="1668867E" w14:textId="77777777" w:rsidR="008A4F6D" w:rsidRDefault="008A4F6D" w:rsidP="008A4F6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Fact files</w:t>
            </w:r>
            <w:r>
              <w:rPr>
                <w:rStyle w:val="eop"/>
                <w:rFonts w:ascii="Calibri" w:hAnsi="Calibri" w:cs="Segoe UI"/>
                <w:sz w:val="22"/>
                <w:szCs w:val="22"/>
              </w:rPr>
              <w:t> </w:t>
            </w:r>
          </w:p>
          <w:p w14:paraId="1A870BE9" w14:textId="77777777" w:rsidR="00B27112" w:rsidRDefault="008A4F6D" w:rsidP="008A4F6D">
            <w:pPr>
              <w:pStyle w:val="paragraph"/>
              <w:spacing w:before="0" w:beforeAutospacing="0" w:after="0" w:afterAutospacing="0"/>
              <w:jc w:val="center"/>
              <w:textAlignment w:val="baseline"/>
              <w:rPr>
                <w:rStyle w:val="normaltextrun"/>
                <w:rFonts w:ascii="Calibri" w:hAnsi="Calibri" w:cs="Segoe UI"/>
                <w:sz w:val="22"/>
                <w:szCs w:val="22"/>
              </w:rPr>
            </w:pPr>
            <w:r>
              <w:rPr>
                <w:rStyle w:val="normaltextrun"/>
                <w:rFonts w:ascii="Calibri" w:hAnsi="Calibri" w:cs="Segoe UI"/>
                <w:sz w:val="22"/>
                <w:szCs w:val="22"/>
              </w:rPr>
              <w:t>Mystery stories</w:t>
            </w:r>
          </w:p>
          <w:p w14:paraId="42FC481F" w14:textId="48C7A222" w:rsidR="008A4F6D" w:rsidRDefault="00B27112" w:rsidP="008A4F6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Myths &amp; Legends</w:t>
            </w:r>
            <w:r w:rsidR="008A4F6D">
              <w:rPr>
                <w:rStyle w:val="eop"/>
                <w:rFonts w:ascii="Calibri" w:hAnsi="Calibri" w:cs="Segoe UI"/>
                <w:sz w:val="22"/>
                <w:szCs w:val="22"/>
              </w:rPr>
              <w:t> </w:t>
            </w:r>
          </w:p>
          <w:p w14:paraId="63679784" w14:textId="77777777" w:rsidR="008A4F6D" w:rsidRDefault="008A4F6D" w:rsidP="008A4F6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Diary writing</w:t>
            </w:r>
            <w:r>
              <w:rPr>
                <w:rStyle w:val="eop"/>
                <w:rFonts w:ascii="Calibri" w:hAnsi="Calibri" w:cs="Segoe UI"/>
                <w:sz w:val="22"/>
                <w:szCs w:val="22"/>
              </w:rPr>
              <w:t> </w:t>
            </w:r>
          </w:p>
          <w:p w14:paraId="182C7D05" w14:textId="77777777" w:rsidR="008A4F6D" w:rsidRDefault="008A4F6D" w:rsidP="008A4F6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Play scripts</w:t>
            </w:r>
            <w:r>
              <w:rPr>
                <w:rStyle w:val="eop"/>
                <w:rFonts w:ascii="Calibri" w:hAnsi="Calibri" w:cs="Segoe UI"/>
                <w:sz w:val="22"/>
                <w:szCs w:val="22"/>
              </w:rPr>
              <w:t> </w:t>
            </w:r>
          </w:p>
          <w:p w14:paraId="7DC4E907" w14:textId="77777777" w:rsidR="008A4F6D" w:rsidRDefault="008A4F6D" w:rsidP="008A4F6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Descriptive narratives working on atmosphere</w:t>
            </w:r>
            <w:r>
              <w:rPr>
                <w:rStyle w:val="eop"/>
                <w:rFonts w:ascii="Calibri" w:hAnsi="Calibri" w:cs="Segoe UI"/>
                <w:sz w:val="22"/>
                <w:szCs w:val="22"/>
              </w:rPr>
              <w:t> </w:t>
            </w:r>
          </w:p>
          <w:p w14:paraId="062CA4F0" w14:textId="77777777" w:rsidR="008A4F6D" w:rsidRDefault="008A4F6D" w:rsidP="008A4F6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Developing a sense of audience</w:t>
            </w:r>
            <w:r>
              <w:rPr>
                <w:rStyle w:val="eop"/>
                <w:rFonts w:ascii="Calibri" w:hAnsi="Calibri" w:cs="Segoe UI"/>
                <w:sz w:val="22"/>
                <w:szCs w:val="22"/>
              </w:rPr>
              <w:t> </w:t>
            </w:r>
          </w:p>
          <w:p w14:paraId="79C0342C" w14:textId="77777777" w:rsidR="008A4F6D" w:rsidRDefault="008A4F6D" w:rsidP="008A4F6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Paragraph work</w:t>
            </w:r>
            <w:r>
              <w:rPr>
                <w:rStyle w:val="eop"/>
                <w:rFonts w:ascii="Calibri" w:hAnsi="Calibri" w:cs="Segoe UI"/>
                <w:sz w:val="22"/>
                <w:szCs w:val="22"/>
              </w:rPr>
              <w:t> </w:t>
            </w:r>
          </w:p>
          <w:p w14:paraId="5D9E6389" w14:textId="77777777" w:rsidR="008A4F6D" w:rsidRDefault="008A4F6D" w:rsidP="008A4F6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Choosing letter formations</w:t>
            </w:r>
            <w:r>
              <w:rPr>
                <w:rStyle w:val="eop"/>
                <w:rFonts w:ascii="Calibri" w:hAnsi="Calibri" w:cs="Segoe UI"/>
                <w:sz w:val="22"/>
                <w:szCs w:val="22"/>
              </w:rPr>
              <w:t> </w:t>
            </w:r>
          </w:p>
          <w:p w14:paraId="323AABA0" w14:textId="77777777" w:rsidR="00386FF9" w:rsidRDefault="00386FF9" w:rsidP="00386FF9">
            <w:pPr>
              <w:pStyle w:val="paragraph"/>
              <w:spacing w:before="0" w:beforeAutospacing="0" w:after="0" w:afterAutospacing="0"/>
              <w:textAlignment w:val="baseline"/>
              <w:rPr>
                <w:rStyle w:val="normaltextrun"/>
                <w:rFonts w:ascii="Calibri" w:hAnsi="Calibri" w:cs="Segoe UI"/>
                <w:sz w:val="22"/>
                <w:szCs w:val="22"/>
              </w:rPr>
            </w:pPr>
          </w:p>
          <w:p w14:paraId="2DA98146" w14:textId="6A3B441B" w:rsidR="00B510C9" w:rsidRPr="00E31002" w:rsidRDefault="00B510C9" w:rsidP="00561956">
            <w:pPr>
              <w:pStyle w:val="paragraph"/>
              <w:spacing w:before="0" w:beforeAutospacing="0" w:after="0" w:afterAutospacing="0"/>
              <w:textAlignment w:val="baseline"/>
            </w:pPr>
          </w:p>
        </w:tc>
        <w:tc>
          <w:tcPr>
            <w:tcW w:w="2936" w:type="dxa"/>
          </w:tcPr>
          <w:p w14:paraId="72A3D3EC" w14:textId="77777777" w:rsidR="00B510C9" w:rsidRPr="004F5795" w:rsidRDefault="00B510C9" w:rsidP="004F5795">
            <w:pPr>
              <w:rPr>
                <w:sz w:val="24"/>
              </w:rPr>
            </w:pPr>
          </w:p>
        </w:tc>
        <w:tc>
          <w:tcPr>
            <w:tcW w:w="5846" w:type="dxa"/>
            <w:vMerge w:val="restart"/>
            <w:tcBorders>
              <w:top w:val="single" w:sz="6" w:space="0" w:color="auto"/>
              <w:left w:val="single" w:sz="6" w:space="0" w:color="auto"/>
              <w:bottom w:val="single" w:sz="6" w:space="0" w:color="auto"/>
              <w:right w:val="single" w:sz="6" w:space="0" w:color="auto"/>
            </w:tcBorders>
            <w:shd w:val="clear" w:color="auto" w:fill="auto"/>
          </w:tcPr>
          <w:p w14:paraId="7FF4F6D2" w14:textId="7CF86684" w:rsidR="00B510C9" w:rsidRPr="006C567E" w:rsidRDefault="00B510C9" w:rsidP="00B510C9">
            <w:pPr>
              <w:pStyle w:val="paragraph"/>
              <w:spacing w:before="0" w:beforeAutospacing="0" w:after="0" w:afterAutospacing="0"/>
              <w:textAlignment w:val="baseline"/>
              <w:divId w:val="133453802"/>
              <w:rPr>
                <w:rStyle w:val="normaltextrun"/>
                <w:rFonts w:ascii="Calibri" w:hAnsi="Calibri" w:cs="Segoe UI"/>
                <w:b/>
              </w:rPr>
            </w:pPr>
            <w:r w:rsidRPr="006C567E">
              <w:rPr>
                <w:rStyle w:val="normaltextrun"/>
                <w:b/>
                <w:i/>
                <w:iCs/>
                <w:color w:val="000000"/>
                <w:shd w:val="clear" w:color="auto" w:fill="FFFFFF"/>
                <w:lang w:val="en-US"/>
              </w:rPr>
              <w:t>Building on…</w:t>
            </w:r>
            <w:r w:rsidRPr="006C567E">
              <w:rPr>
                <w:rStyle w:val="eop"/>
                <w:b/>
                <w:color w:val="000000"/>
                <w:shd w:val="clear" w:color="auto" w:fill="FFFFFF"/>
              </w:rPr>
              <w:t> </w:t>
            </w:r>
          </w:p>
          <w:p w14:paraId="388E56CF" w14:textId="77777777" w:rsidR="00386FF9" w:rsidRDefault="00386FF9" w:rsidP="00B510C9">
            <w:pPr>
              <w:pStyle w:val="TableParagraph"/>
              <w:spacing w:before="1"/>
              <w:ind w:left="0"/>
              <w:rPr>
                <w:rStyle w:val="eop"/>
                <w:rFonts w:cs="Segoe UI"/>
              </w:rPr>
            </w:pPr>
          </w:p>
          <w:p w14:paraId="3BCB0108"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In year 5 Pupils will continue to be taught to write legibly, fluently and with increasing speed. They will be taught how to decide which letters to join and which implement is best suited for which task.</w:t>
            </w:r>
            <w:r>
              <w:rPr>
                <w:rStyle w:val="eop"/>
                <w:rFonts w:ascii="Calibri" w:hAnsi="Calibri" w:cs="Segoe UI"/>
                <w:sz w:val="22"/>
                <w:szCs w:val="22"/>
              </w:rPr>
              <w:t> </w:t>
            </w:r>
          </w:p>
          <w:p w14:paraId="75F375FE"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180290F4"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In year 5 pupils will be taught to apply their growing knowledge of root words. They will be encouraged to maintain positive attitudes towards reading.</w:t>
            </w:r>
            <w:r>
              <w:rPr>
                <w:rStyle w:val="eop"/>
                <w:rFonts w:ascii="Calibri" w:hAnsi="Calibri" w:cs="Segoe UI"/>
                <w:sz w:val="22"/>
                <w:szCs w:val="22"/>
              </w:rPr>
              <w:t> </w:t>
            </w:r>
          </w:p>
          <w:p w14:paraId="357FA7E6"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taught to understand what they read by continuing to be exposed to a variety of texts and to discuss them. They will be taught to read for a range of purposes and become familiar with a wide range of books including myths, legends and traditional stories, modern fiction, fiction from our literary heritage, and books from other cultures and traditions.</w:t>
            </w:r>
            <w:r>
              <w:rPr>
                <w:rStyle w:val="eop"/>
                <w:rFonts w:ascii="Calibri" w:hAnsi="Calibri" w:cs="Segoe UI"/>
                <w:sz w:val="22"/>
                <w:szCs w:val="22"/>
              </w:rPr>
              <w:t> </w:t>
            </w:r>
          </w:p>
          <w:p w14:paraId="7D58F26D"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taught how to recommend books that they have read to their peers and how to give reasons for their choices and viewpoints. Pupils will be taught to identify and discuss themes and conventions in and across a wide range of writing. They will be taught how to make comparisons between books.</w:t>
            </w:r>
            <w:r>
              <w:rPr>
                <w:rStyle w:val="eop"/>
                <w:rFonts w:ascii="Calibri" w:hAnsi="Calibri" w:cs="Segoe UI"/>
                <w:sz w:val="22"/>
                <w:szCs w:val="22"/>
              </w:rPr>
              <w:t> </w:t>
            </w:r>
          </w:p>
          <w:p w14:paraId="58593190"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In this year pupils will be encouraged to perform poetry by heart and to read plays aloud using intonation, tone and volume effectively.</w:t>
            </w:r>
            <w:r>
              <w:rPr>
                <w:rStyle w:val="eop"/>
                <w:rFonts w:ascii="Calibri" w:hAnsi="Calibri" w:cs="Segoe UI"/>
                <w:sz w:val="22"/>
                <w:szCs w:val="22"/>
              </w:rPr>
              <w:t> </w:t>
            </w:r>
          </w:p>
          <w:p w14:paraId="70CF45CA"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5AB54679"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taught to understand what they read by checking it makes sense, questioning, making inferences and predictions, summarising and looking at language, structure, presentation and identify how language, structure and presentation contribute to meaning.</w:t>
            </w:r>
            <w:r>
              <w:rPr>
                <w:rStyle w:val="eop"/>
                <w:rFonts w:ascii="Calibri" w:hAnsi="Calibri" w:cs="Segoe UI"/>
                <w:sz w:val="22"/>
                <w:szCs w:val="22"/>
              </w:rPr>
              <w:t> </w:t>
            </w:r>
          </w:p>
          <w:p w14:paraId="775D85F7"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59E95827"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67E7C115"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continue to be taught further prefixes and suffixes, how to use silent letters in spellings, to distinguish between homophones, morphology and etymology. They will continue to be taught how to use dictionaries and thesauruses.</w:t>
            </w:r>
            <w:r>
              <w:rPr>
                <w:rStyle w:val="eop"/>
                <w:rFonts w:ascii="Calibri" w:hAnsi="Calibri" w:cs="Segoe UI"/>
                <w:sz w:val="22"/>
                <w:szCs w:val="22"/>
              </w:rPr>
              <w:t> </w:t>
            </w:r>
          </w:p>
          <w:p w14:paraId="40E73891"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0171E8C6"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taught to plan their writing by writing for an audience, developing initial ideas and to develop characters and settings. They will be taught to draft and write by selecting grammar, vocabulary, describing characters, atmosphere and settings, précising longer passages, building cohesion across paragraphs and looking at structure. They will be taught to evaluate and edit their writing by assessing the effectiveness of their writing and others, changing vocabulary, grammar and punctuation to improve it.</w:t>
            </w:r>
            <w:r>
              <w:rPr>
                <w:rStyle w:val="eop"/>
                <w:rFonts w:ascii="Calibri" w:hAnsi="Calibri" w:cs="Segoe UI"/>
                <w:sz w:val="22"/>
                <w:szCs w:val="22"/>
              </w:rPr>
              <w:t> </w:t>
            </w:r>
          </w:p>
          <w:p w14:paraId="09FB9C18"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able to proof read their writing. They will be given opportunities perform their own compositions using intonation, volume and movement.</w:t>
            </w:r>
            <w:r>
              <w:rPr>
                <w:rStyle w:val="eop"/>
                <w:rFonts w:ascii="Calibri" w:hAnsi="Calibri" w:cs="Segoe UI"/>
                <w:sz w:val="22"/>
                <w:szCs w:val="22"/>
              </w:rPr>
              <w:t> </w:t>
            </w:r>
          </w:p>
          <w:p w14:paraId="14A005FC"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5A125B8A"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taught to develop their understanding of vocabulary, grammar and punctuation by recognising vocabulary and structures used in formal speech and writing, to use passive verbs, to use the perfect from of verbs, to use expanded noun phrases. They will be taught to use commas, hyphens, brackets, dashes and commas to indicate parenthesis, semi-colons, colons or dashes to mark boundaries, colons for lists and bullet points.</w:t>
            </w:r>
            <w:r>
              <w:rPr>
                <w:rStyle w:val="eop"/>
                <w:rFonts w:ascii="Calibri" w:hAnsi="Calibri" w:cs="Segoe UI"/>
                <w:sz w:val="22"/>
                <w:szCs w:val="22"/>
              </w:rPr>
              <w:t> </w:t>
            </w:r>
          </w:p>
          <w:p w14:paraId="1E88A36A" w14:textId="77777777" w:rsidR="00053B79" w:rsidRDefault="00053B79" w:rsidP="00B510C9">
            <w:pPr>
              <w:pStyle w:val="TableParagraph"/>
              <w:spacing w:before="1"/>
              <w:ind w:left="0"/>
              <w:rPr>
                <w:rStyle w:val="eop"/>
                <w:rFonts w:cs="Segoe UI"/>
              </w:rPr>
            </w:pPr>
          </w:p>
          <w:p w14:paraId="7AF1D0BA" w14:textId="77777777" w:rsidR="00053B79" w:rsidRDefault="00053B79" w:rsidP="00B510C9">
            <w:pPr>
              <w:pStyle w:val="TableParagraph"/>
              <w:spacing w:before="1"/>
              <w:ind w:left="0"/>
              <w:rPr>
                <w:rStyle w:val="eop"/>
                <w:rFonts w:cs="Segoe UI"/>
              </w:rPr>
            </w:pPr>
          </w:p>
          <w:p w14:paraId="3EA5359B" w14:textId="1E7C4824" w:rsidR="00B510C9" w:rsidRPr="006C567E" w:rsidRDefault="004D3DB6" w:rsidP="00B510C9">
            <w:pPr>
              <w:pStyle w:val="TableParagraph"/>
              <w:spacing w:before="1"/>
              <w:ind w:left="0"/>
              <w:rPr>
                <w:rStyle w:val="eop"/>
                <w:b/>
                <w:color w:val="000000"/>
                <w:shd w:val="clear" w:color="auto" w:fill="FFFFFF"/>
              </w:rPr>
            </w:pPr>
            <w:r w:rsidRPr="006C567E">
              <w:rPr>
                <w:rStyle w:val="normaltextrun"/>
                <w:b/>
                <w:i/>
                <w:iCs/>
                <w:color w:val="000000"/>
                <w:shd w:val="clear" w:color="auto" w:fill="FFFFFF"/>
              </w:rPr>
              <w:t>Building towards…</w:t>
            </w:r>
            <w:r w:rsidR="00386FF9">
              <w:rPr>
                <w:rStyle w:val="eop"/>
                <w:b/>
                <w:color w:val="000000"/>
                <w:shd w:val="clear" w:color="auto" w:fill="FFFFFF"/>
              </w:rPr>
              <w:t> Y</w:t>
            </w:r>
            <w:r w:rsidR="00681815">
              <w:rPr>
                <w:rStyle w:val="eop"/>
                <w:b/>
                <w:color w:val="000000"/>
                <w:shd w:val="clear" w:color="auto" w:fill="FFFFFF"/>
              </w:rPr>
              <w:t>6</w:t>
            </w:r>
          </w:p>
          <w:p w14:paraId="04B86796" w14:textId="77777777" w:rsidR="004D3DB6" w:rsidRDefault="004D3DB6" w:rsidP="00B510C9">
            <w:pPr>
              <w:pStyle w:val="TableParagraph"/>
              <w:spacing w:before="1"/>
              <w:ind w:left="0"/>
              <w:rPr>
                <w:rStyle w:val="eop"/>
                <w:color w:val="000000"/>
                <w:shd w:val="clear" w:color="auto" w:fill="FFFFFF"/>
              </w:rPr>
            </w:pPr>
          </w:p>
          <w:p w14:paraId="7E45FB1B" w14:textId="159DDF8A" w:rsidR="004D3DB6" w:rsidRDefault="004D3DB6" w:rsidP="00386FF9">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3168D361"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able to discuss a range of texts with their peers with increasing confidence giving reasons for their viewpoints. </w:t>
            </w:r>
            <w:r>
              <w:rPr>
                <w:rStyle w:val="eop"/>
                <w:rFonts w:ascii="Calibri" w:hAnsi="Calibri" w:cs="Segoe UI"/>
                <w:sz w:val="22"/>
                <w:szCs w:val="22"/>
              </w:rPr>
              <w:t> </w:t>
            </w:r>
          </w:p>
          <w:p w14:paraId="1D820DE7"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215C0C58"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able to perform poetry and plays.</w:t>
            </w:r>
            <w:r>
              <w:rPr>
                <w:rStyle w:val="eop"/>
                <w:rFonts w:ascii="Calibri" w:hAnsi="Calibri" w:cs="Segoe UI"/>
                <w:sz w:val="22"/>
                <w:szCs w:val="22"/>
              </w:rPr>
              <w:t> </w:t>
            </w:r>
          </w:p>
          <w:p w14:paraId="63525300"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68470854" w14:textId="77777777" w:rsidR="00681815" w:rsidRDefault="00681815" w:rsidP="006818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able to plan their writing and will be learning to evaluate and edit it.</w:t>
            </w:r>
            <w:r>
              <w:rPr>
                <w:rStyle w:val="eop"/>
                <w:rFonts w:ascii="Calibri" w:hAnsi="Calibri" w:cs="Segoe UI"/>
                <w:sz w:val="22"/>
                <w:szCs w:val="22"/>
              </w:rPr>
              <w:t> </w:t>
            </w:r>
          </w:p>
          <w:p w14:paraId="316A8856" w14:textId="77777777" w:rsidR="004D3DB6" w:rsidRDefault="004D3DB6" w:rsidP="00B510C9">
            <w:pPr>
              <w:pStyle w:val="TableParagraph"/>
              <w:spacing w:before="1"/>
              <w:ind w:left="0"/>
              <w:rPr>
                <w:rStyle w:val="eop"/>
                <w:color w:val="000000"/>
                <w:shd w:val="clear" w:color="auto" w:fill="FFFFFF"/>
              </w:rPr>
            </w:pPr>
          </w:p>
          <w:p w14:paraId="63065359" w14:textId="77777777" w:rsidR="004D3DB6" w:rsidRDefault="004D3DB6" w:rsidP="00B510C9">
            <w:pPr>
              <w:pStyle w:val="TableParagraph"/>
              <w:spacing w:before="1"/>
              <w:ind w:left="0"/>
              <w:rPr>
                <w:rStyle w:val="eop"/>
                <w:color w:val="000000"/>
                <w:shd w:val="clear" w:color="auto" w:fill="FFFFFF"/>
              </w:rPr>
            </w:pPr>
          </w:p>
          <w:p w14:paraId="44D99BDE" w14:textId="064A07D7" w:rsidR="004D3DB6" w:rsidRPr="00AB6CFD" w:rsidRDefault="004D3DB6" w:rsidP="00B510C9">
            <w:pPr>
              <w:pStyle w:val="TableParagraph"/>
              <w:spacing w:before="1"/>
              <w:ind w:left="0"/>
              <w:rPr>
                <w:rFonts w:asciiTheme="majorBidi" w:hAnsiTheme="majorBidi" w:cstheme="majorBidi"/>
                <w:sz w:val="24"/>
              </w:rPr>
            </w:pPr>
          </w:p>
        </w:tc>
      </w:tr>
      <w:tr w:rsidR="00B510C9" w14:paraId="57E26003" w14:textId="77777777" w:rsidTr="00B84A2C">
        <w:tc>
          <w:tcPr>
            <w:tcW w:w="1099" w:type="dxa"/>
            <w:shd w:val="clear" w:color="auto" w:fill="D9D9D9" w:themeFill="background1" w:themeFillShade="D9"/>
          </w:tcPr>
          <w:p w14:paraId="205D59CF" w14:textId="70D19CC1" w:rsidR="008A4F6D" w:rsidRDefault="00B510C9" w:rsidP="00386FF9">
            <w:pPr>
              <w:rPr>
                <w:rFonts w:ascii="Times New Roman" w:hAnsi="Times New Roman" w:cs="Times New Roman"/>
                <w:sz w:val="24"/>
                <w:szCs w:val="24"/>
              </w:rPr>
            </w:pPr>
            <w:r w:rsidRPr="49B0239F">
              <w:rPr>
                <w:rFonts w:ascii="Times New Roman" w:hAnsi="Times New Roman" w:cs="Times New Roman"/>
                <w:sz w:val="24"/>
                <w:szCs w:val="24"/>
              </w:rPr>
              <w:t>Autumn</w:t>
            </w:r>
            <w:r w:rsidR="008A4F6D">
              <w:rPr>
                <w:rFonts w:ascii="Times New Roman" w:hAnsi="Times New Roman" w:cs="Times New Roman"/>
                <w:sz w:val="24"/>
                <w:szCs w:val="24"/>
              </w:rPr>
              <w:t xml:space="preserve"> 2</w:t>
            </w:r>
          </w:p>
          <w:p w14:paraId="36FBB015" w14:textId="3654E99C" w:rsidR="00B510C9" w:rsidRDefault="008A4F6D" w:rsidP="00386FF9">
            <w:r>
              <w:rPr>
                <w:rFonts w:ascii="Times New Roman" w:hAnsi="Times New Roman" w:cs="Times New Roman"/>
                <w:sz w:val="24"/>
                <w:szCs w:val="24"/>
              </w:rPr>
              <w:t>Edison</w:t>
            </w:r>
            <w:r w:rsidR="00B510C9" w:rsidRPr="49B0239F">
              <w:rPr>
                <w:rFonts w:ascii="Times New Roman" w:hAnsi="Times New Roman" w:cs="Times New Roman"/>
                <w:sz w:val="24"/>
                <w:szCs w:val="24"/>
              </w:rPr>
              <w:t xml:space="preserve"> </w:t>
            </w:r>
          </w:p>
        </w:tc>
        <w:tc>
          <w:tcPr>
            <w:tcW w:w="1403" w:type="dxa"/>
          </w:tcPr>
          <w:p w14:paraId="005AC2CE" w14:textId="2C92E5E7" w:rsidR="00053B79" w:rsidRDefault="00681815" w:rsidP="00B510C9">
            <w:pPr>
              <w:rPr>
                <w:rStyle w:val="normaltextrun"/>
                <w:b/>
                <w:bCs/>
              </w:rPr>
            </w:pPr>
            <w:r>
              <w:rPr>
                <w:rStyle w:val="normaltextrun"/>
                <w:b/>
                <w:bCs/>
              </w:rPr>
              <w:t>Frozen Kingdom</w:t>
            </w:r>
          </w:p>
          <w:p w14:paraId="785FE75F" w14:textId="77777777" w:rsidR="00053B79" w:rsidRDefault="00053B79" w:rsidP="00B510C9">
            <w:pPr>
              <w:rPr>
                <w:rStyle w:val="normaltextrun"/>
                <w:b/>
                <w:bCs/>
              </w:rPr>
            </w:pPr>
          </w:p>
          <w:p w14:paraId="45956FD5" w14:textId="110D0AE1" w:rsidR="004F5795" w:rsidRDefault="008A4F6D" w:rsidP="00B510C9">
            <w:pPr>
              <w:rPr>
                <w:rFonts w:ascii="Times New Roman" w:hAnsi="Times New Roman" w:cs="Times New Roman"/>
                <w:sz w:val="24"/>
                <w:szCs w:val="24"/>
              </w:rPr>
            </w:pPr>
            <w:r>
              <w:rPr>
                <w:rStyle w:val="normaltextrun"/>
                <w:b/>
                <w:bCs/>
              </w:rPr>
              <w:t>Cycle 1</w:t>
            </w:r>
          </w:p>
        </w:tc>
        <w:tc>
          <w:tcPr>
            <w:tcW w:w="2664" w:type="dxa"/>
          </w:tcPr>
          <w:p w14:paraId="76F5C324" w14:textId="77777777" w:rsidR="008A4F6D" w:rsidRDefault="008A4F6D" w:rsidP="008A4F6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Short narratives</w:t>
            </w:r>
            <w:r>
              <w:rPr>
                <w:rStyle w:val="eop"/>
                <w:rFonts w:ascii="Calibri" w:hAnsi="Calibri" w:cs="Segoe UI"/>
                <w:sz w:val="22"/>
                <w:szCs w:val="22"/>
              </w:rPr>
              <w:t> </w:t>
            </w:r>
          </w:p>
          <w:p w14:paraId="4D4C2D85" w14:textId="77777777" w:rsidR="008A4F6D" w:rsidRDefault="008A4F6D" w:rsidP="008A4F6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Diary writing</w:t>
            </w:r>
            <w:r>
              <w:rPr>
                <w:rStyle w:val="eop"/>
                <w:rFonts w:ascii="Calibri" w:hAnsi="Calibri" w:cs="Segoe UI"/>
                <w:sz w:val="22"/>
                <w:szCs w:val="22"/>
              </w:rPr>
              <w:t> </w:t>
            </w:r>
          </w:p>
          <w:p w14:paraId="7E7B2174" w14:textId="77777777" w:rsidR="008A4F6D" w:rsidRDefault="008A4F6D" w:rsidP="008A4F6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Haiku poetry</w:t>
            </w:r>
            <w:r>
              <w:rPr>
                <w:rStyle w:val="eop"/>
                <w:rFonts w:ascii="Calibri" w:hAnsi="Calibri" w:cs="Segoe UI"/>
                <w:sz w:val="22"/>
                <w:szCs w:val="22"/>
              </w:rPr>
              <w:t> </w:t>
            </w:r>
          </w:p>
          <w:p w14:paraId="54BF4CAF" w14:textId="77777777" w:rsidR="008A4F6D" w:rsidRDefault="008A4F6D" w:rsidP="008A4F6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Letter writing</w:t>
            </w:r>
            <w:r>
              <w:rPr>
                <w:rStyle w:val="eop"/>
                <w:rFonts w:ascii="Calibri" w:hAnsi="Calibri" w:cs="Segoe UI"/>
                <w:sz w:val="22"/>
                <w:szCs w:val="22"/>
              </w:rPr>
              <w:t> </w:t>
            </w:r>
          </w:p>
          <w:p w14:paraId="49EDC4FE" w14:textId="77777777" w:rsidR="008A4F6D" w:rsidRDefault="008A4F6D" w:rsidP="008A4F6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Character development</w:t>
            </w:r>
            <w:r>
              <w:rPr>
                <w:rStyle w:val="eop"/>
                <w:rFonts w:ascii="Calibri" w:hAnsi="Calibri" w:cs="Segoe UI"/>
                <w:sz w:val="22"/>
                <w:szCs w:val="22"/>
              </w:rPr>
              <w:t> </w:t>
            </w:r>
          </w:p>
          <w:p w14:paraId="41AB21EF" w14:textId="77777777" w:rsidR="008A4F6D" w:rsidRDefault="008A4F6D" w:rsidP="008A4F6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Describing characters, setting and atmosphere</w:t>
            </w:r>
            <w:r>
              <w:rPr>
                <w:rStyle w:val="eop"/>
                <w:rFonts w:ascii="Calibri" w:hAnsi="Calibri" w:cs="Segoe UI"/>
                <w:sz w:val="22"/>
                <w:szCs w:val="22"/>
              </w:rPr>
              <w:t> </w:t>
            </w:r>
          </w:p>
          <w:p w14:paraId="5D41A99C" w14:textId="77777777" w:rsidR="008A4F6D" w:rsidRDefault="008A4F6D" w:rsidP="008A4F6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Developing a sense of audience</w:t>
            </w:r>
            <w:r>
              <w:rPr>
                <w:rStyle w:val="eop"/>
                <w:rFonts w:ascii="Calibri" w:hAnsi="Calibri" w:cs="Segoe UI"/>
                <w:sz w:val="22"/>
                <w:szCs w:val="22"/>
              </w:rPr>
              <w:t> </w:t>
            </w:r>
          </w:p>
          <w:p w14:paraId="3B14B311" w14:textId="77777777" w:rsidR="008A4F6D" w:rsidRDefault="008A4F6D" w:rsidP="008A4F6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Grammar and vocabulary work</w:t>
            </w:r>
            <w:r>
              <w:rPr>
                <w:rStyle w:val="eop"/>
                <w:rFonts w:ascii="Calibri" w:hAnsi="Calibri" w:cs="Segoe UI"/>
                <w:sz w:val="22"/>
                <w:szCs w:val="22"/>
              </w:rPr>
              <w:t> </w:t>
            </w:r>
          </w:p>
          <w:p w14:paraId="4339FDCE" w14:textId="4D2A5FF6" w:rsidR="00FC6B5D" w:rsidRPr="00E31002" w:rsidRDefault="00FC6B5D" w:rsidP="008A4F6D">
            <w:pPr>
              <w:pStyle w:val="paragraph"/>
              <w:spacing w:before="0" w:beforeAutospacing="0" w:after="0" w:afterAutospacing="0"/>
              <w:jc w:val="center"/>
              <w:textAlignment w:val="baseline"/>
            </w:pPr>
          </w:p>
        </w:tc>
        <w:tc>
          <w:tcPr>
            <w:tcW w:w="2936" w:type="dxa"/>
          </w:tcPr>
          <w:p w14:paraId="4DDBEF00" w14:textId="77777777" w:rsidR="00B510C9" w:rsidRDefault="00B510C9" w:rsidP="006C567E">
            <w:pPr>
              <w:pStyle w:val="ListParagraph"/>
            </w:pPr>
          </w:p>
        </w:tc>
        <w:tc>
          <w:tcPr>
            <w:tcW w:w="5846" w:type="dxa"/>
            <w:vMerge/>
            <w:tcBorders>
              <w:top w:val="single" w:sz="6" w:space="0" w:color="auto"/>
              <w:left w:val="single" w:sz="6" w:space="0" w:color="auto"/>
              <w:bottom w:val="single" w:sz="6" w:space="0" w:color="auto"/>
              <w:right w:val="single" w:sz="6" w:space="0" w:color="auto"/>
            </w:tcBorders>
            <w:shd w:val="clear" w:color="auto" w:fill="auto"/>
          </w:tcPr>
          <w:p w14:paraId="3461D779" w14:textId="77777777" w:rsidR="00B510C9" w:rsidRDefault="00B510C9" w:rsidP="00B510C9"/>
        </w:tc>
      </w:tr>
      <w:tr w:rsidR="00FD086F" w14:paraId="7D36E586" w14:textId="77777777" w:rsidTr="00B84A2C">
        <w:tc>
          <w:tcPr>
            <w:tcW w:w="1099" w:type="dxa"/>
            <w:shd w:val="clear" w:color="auto" w:fill="D9D9D9" w:themeFill="background1" w:themeFillShade="D9"/>
          </w:tcPr>
          <w:p w14:paraId="2BBD0236" w14:textId="0D0AA624" w:rsidR="00FD086F" w:rsidRDefault="00FD086F" w:rsidP="00386FF9">
            <w:pPr>
              <w:rPr>
                <w:rFonts w:ascii="Times New Roman" w:hAnsi="Times New Roman" w:cs="Times New Roman"/>
                <w:sz w:val="24"/>
                <w:szCs w:val="24"/>
              </w:rPr>
            </w:pPr>
            <w:r>
              <w:rPr>
                <w:rFonts w:ascii="Times New Roman" w:hAnsi="Times New Roman" w:cs="Times New Roman"/>
                <w:sz w:val="24"/>
                <w:szCs w:val="24"/>
              </w:rPr>
              <w:t xml:space="preserve">Autumn 1 </w:t>
            </w:r>
          </w:p>
          <w:p w14:paraId="744F10A8" w14:textId="6C94625B" w:rsidR="00FD086F" w:rsidRPr="49B0239F" w:rsidRDefault="00FD086F" w:rsidP="00386FF9">
            <w:pPr>
              <w:rPr>
                <w:rFonts w:ascii="Times New Roman" w:hAnsi="Times New Roman" w:cs="Times New Roman"/>
                <w:sz w:val="24"/>
                <w:szCs w:val="24"/>
              </w:rPr>
            </w:pPr>
            <w:r>
              <w:rPr>
                <w:rFonts w:ascii="Times New Roman" w:hAnsi="Times New Roman" w:cs="Times New Roman"/>
                <w:sz w:val="24"/>
                <w:szCs w:val="24"/>
              </w:rPr>
              <w:t>Cycle 2</w:t>
            </w:r>
          </w:p>
        </w:tc>
        <w:tc>
          <w:tcPr>
            <w:tcW w:w="1403" w:type="dxa"/>
          </w:tcPr>
          <w:p w14:paraId="183EFF8F" w14:textId="3C9E163D" w:rsidR="00FD086F" w:rsidRDefault="00FD086F" w:rsidP="00B510C9">
            <w:pPr>
              <w:rPr>
                <w:rStyle w:val="normaltextrun"/>
                <w:b/>
                <w:bCs/>
              </w:rPr>
            </w:pPr>
            <w:r>
              <w:rPr>
                <w:rStyle w:val="normaltextrun"/>
                <w:b/>
                <w:bCs/>
              </w:rPr>
              <w:t>Heroes and Villains</w:t>
            </w:r>
          </w:p>
        </w:tc>
        <w:tc>
          <w:tcPr>
            <w:tcW w:w="2664" w:type="dxa"/>
          </w:tcPr>
          <w:p w14:paraId="4AE0899F"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Cursive handwriting</w:t>
            </w:r>
            <w:r>
              <w:rPr>
                <w:rStyle w:val="eop"/>
                <w:rFonts w:ascii="Calibri" w:hAnsi="Calibri" w:cs="Segoe UI"/>
                <w:sz w:val="22"/>
                <w:szCs w:val="22"/>
              </w:rPr>
              <w:t> </w:t>
            </w:r>
          </w:p>
          <w:p w14:paraId="230C7C6B"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Prefixes and suffixes</w:t>
            </w:r>
            <w:r>
              <w:rPr>
                <w:rStyle w:val="eop"/>
                <w:rFonts w:ascii="Calibri" w:hAnsi="Calibri" w:cs="Segoe UI"/>
                <w:sz w:val="22"/>
                <w:szCs w:val="22"/>
              </w:rPr>
              <w:t> </w:t>
            </w:r>
          </w:p>
          <w:p w14:paraId="310DDEAD"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Plurals</w:t>
            </w:r>
            <w:r>
              <w:rPr>
                <w:rStyle w:val="eop"/>
                <w:rFonts w:ascii="Calibri" w:hAnsi="Calibri" w:cs="Segoe UI"/>
                <w:sz w:val="22"/>
                <w:szCs w:val="22"/>
              </w:rPr>
              <w:t> </w:t>
            </w:r>
          </w:p>
          <w:p w14:paraId="7C246976"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Possessive apostrophe</w:t>
            </w:r>
            <w:r>
              <w:rPr>
                <w:rStyle w:val="eop"/>
                <w:rFonts w:ascii="Calibri" w:hAnsi="Calibri" w:cs="Segoe UI"/>
                <w:sz w:val="22"/>
                <w:szCs w:val="22"/>
              </w:rPr>
              <w:t> </w:t>
            </w:r>
          </w:p>
          <w:p w14:paraId="1BEED32C" w14:textId="77777777" w:rsidR="00FD086F" w:rsidRDefault="00FD086F" w:rsidP="00FD086F">
            <w:pPr>
              <w:pStyle w:val="paragraph"/>
              <w:spacing w:before="0" w:beforeAutospacing="0" w:after="0" w:afterAutospacing="0"/>
              <w:jc w:val="center"/>
              <w:textAlignment w:val="baseline"/>
              <w:rPr>
                <w:rStyle w:val="eop"/>
                <w:rFonts w:ascii="Calibri" w:hAnsi="Calibri" w:cs="Segoe UI"/>
                <w:sz w:val="22"/>
                <w:szCs w:val="22"/>
              </w:rPr>
            </w:pPr>
            <w:r>
              <w:rPr>
                <w:rStyle w:val="normaltextrun"/>
                <w:rFonts w:ascii="Calibri" w:hAnsi="Calibri" w:cs="Segoe UI"/>
                <w:sz w:val="22"/>
                <w:szCs w:val="22"/>
              </w:rPr>
              <w:t>Dictionary work</w:t>
            </w:r>
            <w:r>
              <w:rPr>
                <w:rStyle w:val="eop"/>
                <w:rFonts w:ascii="Calibri" w:hAnsi="Calibri" w:cs="Segoe UI"/>
                <w:sz w:val="22"/>
                <w:szCs w:val="22"/>
              </w:rPr>
              <w:t> </w:t>
            </w:r>
          </w:p>
          <w:p w14:paraId="57D5E80C" w14:textId="242E2D28" w:rsidR="00B27112" w:rsidRDefault="00B27112" w:rsidP="00FD086F">
            <w:pPr>
              <w:pStyle w:val="paragraph"/>
              <w:spacing w:before="0" w:beforeAutospacing="0" w:after="0" w:afterAutospacing="0"/>
              <w:jc w:val="center"/>
              <w:textAlignment w:val="baseline"/>
              <w:rPr>
                <w:rStyle w:val="eop"/>
                <w:rFonts w:ascii="Calibri" w:hAnsi="Calibri" w:cs="Segoe UI"/>
                <w:sz w:val="22"/>
                <w:szCs w:val="22"/>
              </w:rPr>
            </w:pPr>
            <w:r>
              <w:rPr>
                <w:rStyle w:val="eop"/>
                <w:rFonts w:ascii="Calibri" w:hAnsi="Calibri" w:cs="Segoe UI"/>
                <w:sz w:val="22"/>
                <w:szCs w:val="22"/>
              </w:rPr>
              <w:t>Developing a sense of audience</w:t>
            </w:r>
          </w:p>
          <w:p w14:paraId="4433F757" w14:textId="0416EE81" w:rsidR="00B27112" w:rsidRDefault="00B27112" w:rsidP="00FD086F">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Segoe UI"/>
                <w:sz w:val="22"/>
                <w:szCs w:val="22"/>
              </w:rPr>
              <w:t>Comparison writing</w:t>
            </w:r>
          </w:p>
          <w:p w14:paraId="342809D7"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Conjunctions</w:t>
            </w:r>
            <w:r>
              <w:rPr>
                <w:rStyle w:val="eop"/>
                <w:rFonts w:ascii="Calibri" w:hAnsi="Calibri" w:cs="Segoe UI"/>
                <w:sz w:val="22"/>
                <w:szCs w:val="22"/>
              </w:rPr>
              <w:t> </w:t>
            </w:r>
          </w:p>
          <w:p w14:paraId="7F0E4230"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Recount - Dairy writing</w:t>
            </w:r>
            <w:r>
              <w:rPr>
                <w:rStyle w:val="eop"/>
                <w:rFonts w:ascii="Calibri" w:hAnsi="Calibri" w:cs="Segoe UI"/>
                <w:sz w:val="22"/>
                <w:szCs w:val="22"/>
              </w:rPr>
              <w:t> </w:t>
            </w:r>
          </w:p>
          <w:p w14:paraId="610E1768"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Stories with familiar settings</w:t>
            </w:r>
            <w:r>
              <w:rPr>
                <w:rStyle w:val="eop"/>
                <w:rFonts w:ascii="Calibri" w:hAnsi="Calibri" w:cs="Segoe UI"/>
                <w:sz w:val="22"/>
                <w:szCs w:val="22"/>
              </w:rPr>
              <w:t> </w:t>
            </w:r>
          </w:p>
          <w:p w14:paraId="74A4E73D"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Instructions</w:t>
            </w:r>
            <w:r>
              <w:rPr>
                <w:rStyle w:val="eop"/>
                <w:rFonts w:ascii="Calibri" w:hAnsi="Calibri" w:cs="Segoe UI"/>
                <w:sz w:val="22"/>
                <w:szCs w:val="22"/>
              </w:rPr>
              <w:t> </w:t>
            </w:r>
          </w:p>
          <w:p w14:paraId="75481607"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Persuasive writing</w:t>
            </w:r>
            <w:r>
              <w:rPr>
                <w:rStyle w:val="eop"/>
                <w:rFonts w:ascii="Calibri" w:hAnsi="Calibri" w:cs="Segoe UI"/>
                <w:sz w:val="22"/>
                <w:szCs w:val="22"/>
              </w:rPr>
              <w:t> </w:t>
            </w:r>
          </w:p>
          <w:p w14:paraId="698208F2" w14:textId="77777777" w:rsidR="00FD086F" w:rsidRDefault="00FD086F" w:rsidP="00FD086F">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Segoe UI"/>
                <w:sz w:val="22"/>
                <w:szCs w:val="22"/>
              </w:rPr>
              <w:t>Poetry</w:t>
            </w:r>
            <w:r>
              <w:rPr>
                <w:rStyle w:val="eop"/>
                <w:rFonts w:ascii="Calibri" w:hAnsi="Calibri" w:cs="Segoe UI"/>
                <w:sz w:val="22"/>
                <w:szCs w:val="22"/>
              </w:rPr>
              <w:t> </w:t>
            </w:r>
          </w:p>
          <w:p w14:paraId="43DED49C" w14:textId="77777777" w:rsidR="00FD086F" w:rsidRDefault="00FD086F" w:rsidP="00FD086F">
            <w:pPr>
              <w:pStyle w:val="paragraph"/>
              <w:spacing w:before="0" w:beforeAutospacing="0" w:after="0" w:afterAutospacing="0"/>
              <w:jc w:val="center"/>
              <w:textAlignment w:val="baseline"/>
              <w:rPr>
                <w:rStyle w:val="normaltextrun"/>
                <w:rFonts w:ascii="Calibri" w:hAnsi="Calibri" w:cs="Segoe UI"/>
                <w:sz w:val="22"/>
                <w:szCs w:val="22"/>
              </w:rPr>
            </w:pPr>
          </w:p>
        </w:tc>
        <w:tc>
          <w:tcPr>
            <w:tcW w:w="2936" w:type="dxa"/>
          </w:tcPr>
          <w:p w14:paraId="568F3F56" w14:textId="77777777" w:rsidR="00FD086F" w:rsidRDefault="00FD086F" w:rsidP="00FD086F">
            <w:pPr>
              <w:pStyle w:val="paragraph"/>
              <w:spacing w:before="0" w:beforeAutospacing="0" w:after="0" w:afterAutospacing="0"/>
              <w:ind w:firstLine="720"/>
              <w:textAlignment w:val="baseline"/>
            </w:pPr>
          </w:p>
        </w:tc>
        <w:tc>
          <w:tcPr>
            <w:tcW w:w="5846" w:type="dxa"/>
            <w:vMerge/>
            <w:tcBorders>
              <w:top w:val="single" w:sz="6" w:space="0" w:color="auto"/>
              <w:left w:val="single" w:sz="6" w:space="0" w:color="auto"/>
              <w:bottom w:val="single" w:sz="6" w:space="0" w:color="auto"/>
              <w:right w:val="single" w:sz="6" w:space="0" w:color="auto"/>
            </w:tcBorders>
            <w:shd w:val="clear" w:color="auto" w:fill="auto"/>
          </w:tcPr>
          <w:p w14:paraId="507D97D7" w14:textId="77777777" w:rsidR="00FD086F" w:rsidRDefault="00FD086F" w:rsidP="00B510C9"/>
        </w:tc>
      </w:tr>
      <w:tr w:rsidR="00FD086F" w14:paraId="0C296965" w14:textId="77777777" w:rsidTr="00B84A2C">
        <w:tc>
          <w:tcPr>
            <w:tcW w:w="1099" w:type="dxa"/>
            <w:shd w:val="clear" w:color="auto" w:fill="D9D9D9" w:themeFill="background1" w:themeFillShade="D9"/>
          </w:tcPr>
          <w:p w14:paraId="138E2E81" w14:textId="18A49C6D" w:rsidR="00FD086F" w:rsidRDefault="00FD086F" w:rsidP="00386FF9">
            <w:pPr>
              <w:rPr>
                <w:rFonts w:ascii="Times New Roman" w:hAnsi="Times New Roman" w:cs="Times New Roman"/>
                <w:sz w:val="24"/>
                <w:szCs w:val="24"/>
              </w:rPr>
            </w:pPr>
            <w:r>
              <w:rPr>
                <w:rFonts w:ascii="Times New Roman" w:hAnsi="Times New Roman" w:cs="Times New Roman"/>
                <w:sz w:val="24"/>
                <w:szCs w:val="24"/>
              </w:rPr>
              <w:t xml:space="preserve">Autumn 2 </w:t>
            </w:r>
          </w:p>
          <w:p w14:paraId="42CBDACA" w14:textId="5B9060C2" w:rsidR="00FD086F" w:rsidRPr="49B0239F" w:rsidRDefault="00FD086F" w:rsidP="00386FF9">
            <w:pPr>
              <w:rPr>
                <w:rFonts w:ascii="Times New Roman" w:hAnsi="Times New Roman" w:cs="Times New Roman"/>
                <w:sz w:val="24"/>
                <w:szCs w:val="24"/>
              </w:rPr>
            </w:pPr>
            <w:r>
              <w:rPr>
                <w:rFonts w:ascii="Times New Roman" w:hAnsi="Times New Roman" w:cs="Times New Roman"/>
                <w:sz w:val="24"/>
                <w:szCs w:val="24"/>
              </w:rPr>
              <w:t>Cycle 2</w:t>
            </w:r>
          </w:p>
        </w:tc>
        <w:tc>
          <w:tcPr>
            <w:tcW w:w="1403" w:type="dxa"/>
          </w:tcPr>
          <w:p w14:paraId="219550B3" w14:textId="50CD2C1C" w:rsidR="00FD086F" w:rsidRDefault="00FD086F" w:rsidP="00B510C9">
            <w:pPr>
              <w:rPr>
                <w:rStyle w:val="normaltextrun"/>
                <w:b/>
                <w:bCs/>
              </w:rPr>
            </w:pPr>
            <w:r>
              <w:rPr>
                <w:rStyle w:val="normaltextrun"/>
                <w:b/>
                <w:bCs/>
              </w:rPr>
              <w:t>Flow</w:t>
            </w:r>
          </w:p>
        </w:tc>
        <w:tc>
          <w:tcPr>
            <w:tcW w:w="2664" w:type="dxa"/>
          </w:tcPr>
          <w:p w14:paraId="4000C4B1"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Poetry</w:t>
            </w:r>
            <w:r>
              <w:rPr>
                <w:rStyle w:val="eop"/>
                <w:rFonts w:ascii="Calibri" w:hAnsi="Calibri" w:cs="Segoe UI"/>
                <w:sz w:val="22"/>
                <w:szCs w:val="22"/>
              </w:rPr>
              <w:t> </w:t>
            </w:r>
          </w:p>
          <w:p w14:paraId="7886908A"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Journals</w:t>
            </w:r>
            <w:r>
              <w:rPr>
                <w:rStyle w:val="eop"/>
                <w:rFonts w:ascii="Calibri" w:hAnsi="Calibri" w:cs="Segoe UI"/>
                <w:sz w:val="22"/>
                <w:szCs w:val="22"/>
              </w:rPr>
              <w:t> </w:t>
            </w:r>
          </w:p>
          <w:p w14:paraId="5D6400F5"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Debates</w:t>
            </w:r>
            <w:r>
              <w:rPr>
                <w:rStyle w:val="eop"/>
                <w:rFonts w:ascii="Calibri" w:hAnsi="Calibri" w:cs="Segoe UI"/>
                <w:sz w:val="22"/>
                <w:szCs w:val="22"/>
              </w:rPr>
              <w:t> </w:t>
            </w:r>
          </w:p>
          <w:p w14:paraId="60859689"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Instruction writing</w:t>
            </w:r>
            <w:r>
              <w:rPr>
                <w:rStyle w:val="eop"/>
                <w:rFonts w:ascii="Calibri" w:hAnsi="Calibri" w:cs="Segoe UI"/>
                <w:sz w:val="22"/>
                <w:szCs w:val="22"/>
              </w:rPr>
              <w:t> </w:t>
            </w:r>
          </w:p>
          <w:p w14:paraId="7FECF64F"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Descriptive writing</w:t>
            </w:r>
            <w:r>
              <w:rPr>
                <w:rStyle w:val="eop"/>
                <w:rFonts w:ascii="Calibri" w:hAnsi="Calibri" w:cs="Segoe UI"/>
                <w:sz w:val="22"/>
                <w:szCs w:val="22"/>
              </w:rPr>
              <w:t> </w:t>
            </w:r>
          </w:p>
          <w:p w14:paraId="40B22E29"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Cursive handwriting</w:t>
            </w:r>
            <w:r>
              <w:rPr>
                <w:rStyle w:val="eop"/>
                <w:rFonts w:ascii="Calibri" w:hAnsi="Calibri" w:cs="Segoe UI"/>
                <w:sz w:val="22"/>
                <w:szCs w:val="22"/>
              </w:rPr>
              <w:t> </w:t>
            </w:r>
          </w:p>
          <w:p w14:paraId="0EA19F4F"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Prefixes and suffixes</w:t>
            </w:r>
            <w:r>
              <w:rPr>
                <w:rStyle w:val="eop"/>
                <w:rFonts w:ascii="Calibri" w:hAnsi="Calibri" w:cs="Segoe UI"/>
                <w:sz w:val="22"/>
                <w:szCs w:val="22"/>
              </w:rPr>
              <w:t> </w:t>
            </w:r>
          </w:p>
          <w:p w14:paraId="696946F4"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Plurals</w:t>
            </w:r>
            <w:r>
              <w:rPr>
                <w:rStyle w:val="eop"/>
                <w:rFonts w:ascii="Calibri" w:hAnsi="Calibri" w:cs="Segoe UI"/>
                <w:sz w:val="22"/>
                <w:szCs w:val="22"/>
              </w:rPr>
              <w:t> </w:t>
            </w:r>
          </w:p>
          <w:p w14:paraId="06D3F3C2"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Possessive apostrophe</w:t>
            </w:r>
            <w:r>
              <w:rPr>
                <w:rStyle w:val="eop"/>
                <w:rFonts w:ascii="Calibri" w:hAnsi="Calibri" w:cs="Segoe UI"/>
                <w:sz w:val="22"/>
                <w:szCs w:val="22"/>
              </w:rPr>
              <w:t> </w:t>
            </w:r>
          </w:p>
          <w:p w14:paraId="0C3B0949"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Dictionary work</w:t>
            </w:r>
            <w:r>
              <w:rPr>
                <w:rStyle w:val="eop"/>
                <w:rFonts w:ascii="Calibri" w:hAnsi="Calibri" w:cs="Segoe UI"/>
                <w:sz w:val="22"/>
                <w:szCs w:val="22"/>
              </w:rPr>
              <w:t> </w:t>
            </w:r>
          </w:p>
          <w:p w14:paraId="4FDFE4A6"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Conjunctions</w:t>
            </w:r>
            <w:r>
              <w:rPr>
                <w:rStyle w:val="eop"/>
                <w:rFonts w:ascii="Calibri" w:hAnsi="Calibri" w:cs="Segoe UI"/>
                <w:sz w:val="22"/>
                <w:szCs w:val="22"/>
              </w:rPr>
              <w:t> </w:t>
            </w:r>
          </w:p>
          <w:p w14:paraId="5B5397CF"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Headings and subheadings</w:t>
            </w:r>
            <w:r>
              <w:rPr>
                <w:rStyle w:val="eop"/>
                <w:rFonts w:ascii="Calibri" w:hAnsi="Calibri" w:cs="Segoe UI"/>
                <w:sz w:val="22"/>
                <w:szCs w:val="22"/>
              </w:rPr>
              <w:t> </w:t>
            </w:r>
          </w:p>
          <w:p w14:paraId="30F3C26E" w14:textId="77777777" w:rsidR="00FD086F" w:rsidRDefault="00FD086F" w:rsidP="00FD086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Editing</w:t>
            </w:r>
            <w:r>
              <w:rPr>
                <w:rStyle w:val="eop"/>
                <w:rFonts w:ascii="Calibri" w:hAnsi="Calibri" w:cs="Segoe UI"/>
                <w:sz w:val="22"/>
                <w:szCs w:val="22"/>
              </w:rPr>
              <w:t> </w:t>
            </w:r>
          </w:p>
          <w:p w14:paraId="7845AA48" w14:textId="77777777" w:rsidR="00FD086F" w:rsidRDefault="00FD086F" w:rsidP="008A4F6D">
            <w:pPr>
              <w:pStyle w:val="paragraph"/>
              <w:spacing w:before="0" w:beforeAutospacing="0" w:after="0" w:afterAutospacing="0"/>
              <w:jc w:val="center"/>
              <w:textAlignment w:val="baseline"/>
              <w:rPr>
                <w:rStyle w:val="normaltextrun"/>
                <w:rFonts w:ascii="Calibri" w:hAnsi="Calibri" w:cs="Segoe UI"/>
                <w:sz w:val="22"/>
                <w:szCs w:val="22"/>
              </w:rPr>
            </w:pPr>
          </w:p>
        </w:tc>
        <w:tc>
          <w:tcPr>
            <w:tcW w:w="2936" w:type="dxa"/>
          </w:tcPr>
          <w:p w14:paraId="23A28265" w14:textId="77777777" w:rsidR="00FD086F" w:rsidRDefault="00FD086F" w:rsidP="006C567E">
            <w:pPr>
              <w:pStyle w:val="ListParagraph"/>
            </w:pPr>
          </w:p>
        </w:tc>
        <w:tc>
          <w:tcPr>
            <w:tcW w:w="5846" w:type="dxa"/>
            <w:vMerge/>
            <w:tcBorders>
              <w:top w:val="single" w:sz="6" w:space="0" w:color="auto"/>
              <w:left w:val="single" w:sz="6" w:space="0" w:color="auto"/>
              <w:bottom w:val="single" w:sz="6" w:space="0" w:color="auto"/>
              <w:right w:val="single" w:sz="6" w:space="0" w:color="auto"/>
            </w:tcBorders>
            <w:shd w:val="clear" w:color="auto" w:fill="auto"/>
          </w:tcPr>
          <w:p w14:paraId="2C712872" w14:textId="77777777" w:rsidR="00FD086F" w:rsidRDefault="00FD086F" w:rsidP="00B510C9"/>
        </w:tc>
      </w:tr>
      <w:tr w:rsidR="008A4F6D" w14:paraId="5B5F3F03" w14:textId="77777777" w:rsidTr="00B84A2C">
        <w:tc>
          <w:tcPr>
            <w:tcW w:w="1099" w:type="dxa"/>
            <w:shd w:val="clear" w:color="auto" w:fill="D9D9D9" w:themeFill="background1" w:themeFillShade="D9"/>
          </w:tcPr>
          <w:p w14:paraId="3B74D21A" w14:textId="503356D0" w:rsidR="008A4F6D" w:rsidRDefault="008A4F6D" w:rsidP="00386FF9">
            <w:pPr>
              <w:rPr>
                <w:rFonts w:ascii="Times New Roman" w:hAnsi="Times New Roman" w:cs="Times New Roman"/>
                <w:sz w:val="24"/>
                <w:szCs w:val="24"/>
              </w:rPr>
            </w:pPr>
            <w:r>
              <w:rPr>
                <w:rFonts w:ascii="Times New Roman" w:hAnsi="Times New Roman" w:cs="Times New Roman"/>
                <w:sz w:val="24"/>
                <w:szCs w:val="24"/>
              </w:rPr>
              <w:t>Autumn</w:t>
            </w:r>
          </w:p>
          <w:p w14:paraId="20C334F2" w14:textId="77777777" w:rsidR="008A4F6D" w:rsidRDefault="008A4F6D" w:rsidP="00386FF9">
            <w:pPr>
              <w:rPr>
                <w:rFonts w:ascii="Times New Roman" w:hAnsi="Times New Roman" w:cs="Times New Roman"/>
                <w:sz w:val="24"/>
                <w:szCs w:val="24"/>
              </w:rPr>
            </w:pPr>
            <w:r>
              <w:rPr>
                <w:rFonts w:ascii="Times New Roman" w:hAnsi="Times New Roman" w:cs="Times New Roman"/>
                <w:sz w:val="24"/>
                <w:szCs w:val="24"/>
              </w:rPr>
              <w:t>Nurture</w:t>
            </w:r>
          </w:p>
          <w:p w14:paraId="7BD2E0B5" w14:textId="77777777" w:rsidR="008A4F6D" w:rsidRDefault="008A4F6D" w:rsidP="00386FF9">
            <w:pPr>
              <w:rPr>
                <w:rFonts w:ascii="Times New Roman" w:hAnsi="Times New Roman" w:cs="Times New Roman"/>
                <w:sz w:val="24"/>
                <w:szCs w:val="24"/>
              </w:rPr>
            </w:pPr>
          </w:p>
          <w:p w14:paraId="5FEE5E3E" w14:textId="640373D1" w:rsidR="008A4F6D" w:rsidRPr="49B0239F" w:rsidRDefault="008A4F6D" w:rsidP="00386FF9">
            <w:pPr>
              <w:rPr>
                <w:rFonts w:ascii="Times New Roman" w:hAnsi="Times New Roman" w:cs="Times New Roman"/>
                <w:sz w:val="24"/>
                <w:szCs w:val="24"/>
              </w:rPr>
            </w:pPr>
            <w:r>
              <w:rPr>
                <w:rFonts w:ascii="Times New Roman" w:hAnsi="Times New Roman" w:cs="Times New Roman"/>
                <w:sz w:val="24"/>
                <w:szCs w:val="24"/>
              </w:rPr>
              <w:t>Cycle 1</w:t>
            </w:r>
          </w:p>
        </w:tc>
        <w:tc>
          <w:tcPr>
            <w:tcW w:w="1403" w:type="dxa"/>
          </w:tcPr>
          <w:p w14:paraId="56A24D49" w14:textId="2B86E37A" w:rsidR="008A4F6D" w:rsidRDefault="008A4F6D" w:rsidP="00B510C9">
            <w:pPr>
              <w:rPr>
                <w:rStyle w:val="normaltextrun"/>
                <w:b/>
                <w:bCs/>
              </w:rPr>
            </w:pPr>
            <w:r>
              <w:rPr>
                <w:rStyle w:val="normaltextrun"/>
                <w:b/>
                <w:bCs/>
              </w:rPr>
              <w:t>Pharaohs</w:t>
            </w:r>
          </w:p>
        </w:tc>
        <w:tc>
          <w:tcPr>
            <w:tcW w:w="2664" w:type="dxa"/>
          </w:tcPr>
          <w:p w14:paraId="7BFCA9D8" w14:textId="77777777" w:rsidR="00B27112" w:rsidRDefault="00B27112" w:rsidP="00B2711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Fact files</w:t>
            </w:r>
            <w:r>
              <w:rPr>
                <w:rStyle w:val="eop"/>
                <w:rFonts w:ascii="Calibri" w:hAnsi="Calibri" w:cs="Segoe UI"/>
                <w:sz w:val="22"/>
                <w:szCs w:val="22"/>
              </w:rPr>
              <w:t> </w:t>
            </w:r>
          </w:p>
          <w:p w14:paraId="270CAFD1" w14:textId="77777777" w:rsidR="00B27112" w:rsidRDefault="00B27112" w:rsidP="00B27112">
            <w:pPr>
              <w:pStyle w:val="paragraph"/>
              <w:spacing w:before="0" w:beforeAutospacing="0" w:after="0" w:afterAutospacing="0"/>
              <w:jc w:val="center"/>
              <w:textAlignment w:val="baseline"/>
              <w:rPr>
                <w:rStyle w:val="normaltextrun"/>
                <w:rFonts w:ascii="Calibri" w:hAnsi="Calibri" w:cs="Segoe UI"/>
                <w:sz w:val="22"/>
                <w:szCs w:val="22"/>
              </w:rPr>
            </w:pPr>
            <w:r>
              <w:rPr>
                <w:rStyle w:val="normaltextrun"/>
                <w:rFonts w:ascii="Calibri" w:hAnsi="Calibri" w:cs="Segoe UI"/>
                <w:sz w:val="22"/>
                <w:szCs w:val="22"/>
              </w:rPr>
              <w:t>Mystery stories</w:t>
            </w:r>
          </w:p>
          <w:p w14:paraId="2CC1B194" w14:textId="77777777" w:rsidR="00B27112" w:rsidRDefault="00B27112" w:rsidP="00B2711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Myths &amp; Legends</w:t>
            </w:r>
            <w:r>
              <w:rPr>
                <w:rStyle w:val="eop"/>
                <w:rFonts w:ascii="Calibri" w:hAnsi="Calibri" w:cs="Segoe UI"/>
                <w:sz w:val="22"/>
                <w:szCs w:val="22"/>
              </w:rPr>
              <w:t> </w:t>
            </w:r>
          </w:p>
          <w:p w14:paraId="1DC64DA4" w14:textId="77777777" w:rsidR="00B27112" w:rsidRDefault="00B27112" w:rsidP="00B2711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Diary writing</w:t>
            </w:r>
            <w:r>
              <w:rPr>
                <w:rStyle w:val="eop"/>
                <w:rFonts w:ascii="Calibri" w:hAnsi="Calibri" w:cs="Segoe UI"/>
                <w:sz w:val="22"/>
                <w:szCs w:val="22"/>
              </w:rPr>
              <w:t> </w:t>
            </w:r>
          </w:p>
          <w:p w14:paraId="5B9D3C02" w14:textId="77777777" w:rsidR="00B27112" w:rsidRDefault="00B27112" w:rsidP="00B2711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Play scripts</w:t>
            </w:r>
            <w:r>
              <w:rPr>
                <w:rStyle w:val="eop"/>
                <w:rFonts w:ascii="Calibri" w:hAnsi="Calibri" w:cs="Segoe UI"/>
                <w:sz w:val="22"/>
                <w:szCs w:val="22"/>
              </w:rPr>
              <w:t> </w:t>
            </w:r>
          </w:p>
          <w:p w14:paraId="3A13F1BE" w14:textId="77777777" w:rsidR="00B27112" w:rsidRDefault="00B27112" w:rsidP="00B2711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Descriptive narratives working on atmosphere</w:t>
            </w:r>
            <w:r>
              <w:rPr>
                <w:rStyle w:val="eop"/>
                <w:rFonts w:ascii="Calibri" w:hAnsi="Calibri" w:cs="Segoe UI"/>
                <w:sz w:val="22"/>
                <w:szCs w:val="22"/>
              </w:rPr>
              <w:t> </w:t>
            </w:r>
          </w:p>
          <w:p w14:paraId="2A2DD7C6" w14:textId="77777777" w:rsidR="00B27112" w:rsidRDefault="00B27112" w:rsidP="00B2711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Developing a sense of audience</w:t>
            </w:r>
            <w:r>
              <w:rPr>
                <w:rStyle w:val="eop"/>
                <w:rFonts w:ascii="Calibri" w:hAnsi="Calibri" w:cs="Segoe UI"/>
                <w:sz w:val="22"/>
                <w:szCs w:val="22"/>
              </w:rPr>
              <w:t> </w:t>
            </w:r>
          </w:p>
          <w:p w14:paraId="3BBB80ED" w14:textId="77777777" w:rsidR="00B27112" w:rsidRDefault="00B27112" w:rsidP="00B2711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Paragraph work</w:t>
            </w:r>
            <w:r>
              <w:rPr>
                <w:rStyle w:val="eop"/>
                <w:rFonts w:ascii="Calibri" w:hAnsi="Calibri" w:cs="Segoe UI"/>
                <w:sz w:val="22"/>
                <w:szCs w:val="22"/>
              </w:rPr>
              <w:t> </w:t>
            </w:r>
          </w:p>
          <w:p w14:paraId="234DCE34" w14:textId="77777777" w:rsidR="00B27112" w:rsidRDefault="00B27112" w:rsidP="00B2711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Choosing letter formations</w:t>
            </w:r>
            <w:r>
              <w:rPr>
                <w:rStyle w:val="eop"/>
                <w:rFonts w:ascii="Calibri" w:hAnsi="Calibri" w:cs="Segoe UI"/>
                <w:sz w:val="22"/>
                <w:szCs w:val="22"/>
              </w:rPr>
              <w:t> </w:t>
            </w:r>
          </w:p>
          <w:p w14:paraId="2B7BBE6A" w14:textId="77777777" w:rsidR="008A4F6D" w:rsidRDefault="008A4F6D" w:rsidP="00B27112">
            <w:pPr>
              <w:pStyle w:val="paragraph"/>
              <w:spacing w:before="0" w:beforeAutospacing="0" w:after="0" w:afterAutospacing="0"/>
              <w:jc w:val="center"/>
              <w:textAlignment w:val="baseline"/>
              <w:rPr>
                <w:rStyle w:val="normaltextrun"/>
                <w:rFonts w:ascii="Calibri" w:hAnsi="Calibri" w:cs="Segoe UI"/>
                <w:sz w:val="22"/>
                <w:szCs w:val="22"/>
              </w:rPr>
            </w:pPr>
          </w:p>
        </w:tc>
        <w:tc>
          <w:tcPr>
            <w:tcW w:w="2936" w:type="dxa"/>
          </w:tcPr>
          <w:p w14:paraId="4544BAA1" w14:textId="77777777" w:rsidR="008A4F6D" w:rsidRDefault="008A4F6D" w:rsidP="006C567E">
            <w:pPr>
              <w:pStyle w:val="ListParagraph"/>
            </w:pPr>
          </w:p>
        </w:tc>
        <w:tc>
          <w:tcPr>
            <w:tcW w:w="5846" w:type="dxa"/>
            <w:vMerge/>
            <w:tcBorders>
              <w:top w:val="single" w:sz="6" w:space="0" w:color="auto"/>
              <w:left w:val="single" w:sz="6" w:space="0" w:color="auto"/>
              <w:bottom w:val="single" w:sz="6" w:space="0" w:color="auto"/>
              <w:right w:val="single" w:sz="6" w:space="0" w:color="auto"/>
            </w:tcBorders>
            <w:shd w:val="clear" w:color="auto" w:fill="auto"/>
          </w:tcPr>
          <w:p w14:paraId="78B88F52" w14:textId="77777777" w:rsidR="008A4F6D" w:rsidRDefault="008A4F6D" w:rsidP="00B510C9"/>
        </w:tc>
      </w:tr>
      <w:tr w:rsidR="008A4F6D" w14:paraId="7E4925C2" w14:textId="77777777" w:rsidTr="00B84A2C">
        <w:tc>
          <w:tcPr>
            <w:tcW w:w="1099" w:type="dxa"/>
            <w:shd w:val="clear" w:color="auto" w:fill="D9D9D9" w:themeFill="background1" w:themeFillShade="D9"/>
          </w:tcPr>
          <w:p w14:paraId="573A70CC" w14:textId="78061C8B" w:rsidR="008A4F6D" w:rsidRDefault="008A4F6D" w:rsidP="00386FF9">
            <w:pPr>
              <w:rPr>
                <w:rFonts w:ascii="Times New Roman" w:hAnsi="Times New Roman" w:cs="Times New Roman"/>
                <w:sz w:val="24"/>
                <w:szCs w:val="24"/>
              </w:rPr>
            </w:pPr>
            <w:r>
              <w:rPr>
                <w:rFonts w:ascii="Times New Roman" w:hAnsi="Times New Roman" w:cs="Times New Roman"/>
                <w:sz w:val="24"/>
                <w:szCs w:val="24"/>
              </w:rPr>
              <w:t>Autumn</w:t>
            </w:r>
          </w:p>
          <w:p w14:paraId="737F00B3" w14:textId="77777777" w:rsidR="008A4F6D" w:rsidRDefault="008A4F6D" w:rsidP="00386FF9">
            <w:pPr>
              <w:rPr>
                <w:rFonts w:ascii="Times New Roman" w:hAnsi="Times New Roman" w:cs="Times New Roman"/>
                <w:sz w:val="24"/>
                <w:szCs w:val="24"/>
              </w:rPr>
            </w:pPr>
            <w:r>
              <w:rPr>
                <w:rFonts w:ascii="Times New Roman" w:hAnsi="Times New Roman" w:cs="Times New Roman"/>
                <w:sz w:val="24"/>
                <w:szCs w:val="24"/>
              </w:rPr>
              <w:t>Nurture</w:t>
            </w:r>
          </w:p>
          <w:p w14:paraId="6A4AC2D1" w14:textId="77777777" w:rsidR="008A4F6D" w:rsidRDefault="008A4F6D" w:rsidP="00386FF9">
            <w:pPr>
              <w:rPr>
                <w:rFonts w:ascii="Times New Roman" w:hAnsi="Times New Roman" w:cs="Times New Roman"/>
                <w:sz w:val="24"/>
                <w:szCs w:val="24"/>
              </w:rPr>
            </w:pPr>
          </w:p>
          <w:p w14:paraId="094F0170" w14:textId="5120CC6D" w:rsidR="008A4F6D" w:rsidRDefault="008A4F6D" w:rsidP="00386FF9">
            <w:pPr>
              <w:rPr>
                <w:rFonts w:ascii="Times New Roman" w:hAnsi="Times New Roman" w:cs="Times New Roman"/>
                <w:sz w:val="24"/>
                <w:szCs w:val="24"/>
              </w:rPr>
            </w:pPr>
            <w:r>
              <w:rPr>
                <w:rFonts w:ascii="Times New Roman" w:hAnsi="Times New Roman" w:cs="Times New Roman"/>
                <w:sz w:val="24"/>
                <w:szCs w:val="24"/>
              </w:rPr>
              <w:t>Cycle 2</w:t>
            </w:r>
          </w:p>
        </w:tc>
        <w:tc>
          <w:tcPr>
            <w:tcW w:w="1403" w:type="dxa"/>
          </w:tcPr>
          <w:p w14:paraId="36F6C948" w14:textId="63AF4121" w:rsidR="008A4F6D" w:rsidRDefault="008A4F6D" w:rsidP="00B510C9">
            <w:pPr>
              <w:rPr>
                <w:rStyle w:val="normaltextrun"/>
                <w:b/>
                <w:bCs/>
              </w:rPr>
            </w:pPr>
            <w:proofErr w:type="spellStart"/>
            <w:r>
              <w:rPr>
                <w:rStyle w:val="normaltextrun"/>
                <w:b/>
                <w:bCs/>
              </w:rPr>
              <w:t>Maafa</w:t>
            </w:r>
            <w:proofErr w:type="spellEnd"/>
          </w:p>
        </w:tc>
        <w:tc>
          <w:tcPr>
            <w:tcW w:w="2664" w:type="dxa"/>
          </w:tcPr>
          <w:p w14:paraId="2CFEA62D" w14:textId="77777777" w:rsidR="008A4F6D" w:rsidRDefault="008A4F6D" w:rsidP="008A4F6D">
            <w:pPr>
              <w:pStyle w:val="paragraph"/>
              <w:spacing w:before="0" w:beforeAutospacing="0" w:after="0" w:afterAutospacing="0"/>
              <w:jc w:val="center"/>
              <w:textAlignment w:val="baseline"/>
              <w:rPr>
                <w:rStyle w:val="normaltextrun"/>
                <w:rFonts w:ascii="Calibri" w:hAnsi="Calibri" w:cs="Segoe UI"/>
                <w:sz w:val="22"/>
                <w:szCs w:val="22"/>
              </w:rPr>
            </w:pPr>
            <w:r>
              <w:rPr>
                <w:rStyle w:val="normaltextrun"/>
                <w:rFonts w:ascii="Calibri" w:hAnsi="Calibri" w:cs="Segoe UI"/>
                <w:sz w:val="22"/>
                <w:szCs w:val="22"/>
              </w:rPr>
              <w:t>Newspaper reports</w:t>
            </w:r>
          </w:p>
          <w:p w14:paraId="774F6851" w14:textId="77777777" w:rsidR="008A4F6D" w:rsidRDefault="008A4F6D" w:rsidP="008A4F6D">
            <w:pPr>
              <w:pStyle w:val="paragraph"/>
              <w:spacing w:before="0" w:beforeAutospacing="0" w:after="0" w:afterAutospacing="0"/>
              <w:jc w:val="center"/>
              <w:textAlignment w:val="baseline"/>
              <w:rPr>
                <w:rStyle w:val="normaltextrun"/>
                <w:rFonts w:ascii="Calibri" w:hAnsi="Calibri" w:cs="Segoe UI"/>
                <w:sz w:val="22"/>
                <w:szCs w:val="22"/>
              </w:rPr>
            </w:pPr>
            <w:r>
              <w:rPr>
                <w:rStyle w:val="normaltextrun"/>
                <w:rFonts w:ascii="Calibri" w:hAnsi="Calibri" w:cs="Segoe UI"/>
                <w:sz w:val="22"/>
                <w:szCs w:val="22"/>
              </w:rPr>
              <w:t>Persuasive writing</w:t>
            </w:r>
          </w:p>
          <w:p w14:paraId="14968E17" w14:textId="77777777" w:rsidR="008A4F6D" w:rsidRDefault="008A4F6D" w:rsidP="008A4F6D">
            <w:pPr>
              <w:pStyle w:val="paragraph"/>
              <w:spacing w:before="0" w:beforeAutospacing="0" w:after="0" w:afterAutospacing="0"/>
              <w:jc w:val="center"/>
              <w:textAlignment w:val="baseline"/>
              <w:rPr>
                <w:rStyle w:val="normaltextrun"/>
                <w:rFonts w:ascii="Calibri" w:hAnsi="Calibri" w:cs="Segoe UI"/>
                <w:sz w:val="22"/>
                <w:szCs w:val="22"/>
              </w:rPr>
            </w:pPr>
            <w:r>
              <w:rPr>
                <w:rStyle w:val="normaltextrun"/>
                <w:rFonts w:ascii="Calibri" w:hAnsi="Calibri" w:cs="Segoe UI"/>
                <w:sz w:val="22"/>
                <w:szCs w:val="22"/>
              </w:rPr>
              <w:t>Non-chrono</w:t>
            </w:r>
            <w:r w:rsidR="002E3525">
              <w:rPr>
                <w:rStyle w:val="normaltextrun"/>
                <w:rFonts w:ascii="Calibri" w:hAnsi="Calibri" w:cs="Segoe UI"/>
                <w:sz w:val="22"/>
                <w:szCs w:val="22"/>
              </w:rPr>
              <w:t>logical reports</w:t>
            </w:r>
          </w:p>
          <w:p w14:paraId="16F9D06C" w14:textId="77777777" w:rsidR="002E3525" w:rsidRDefault="002E3525" w:rsidP="002E3525">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Newspaper reports</w:t>
            </w:r>
            <w:r>
              <w:rPr>
                <w:rStyle w:val="eop"/>
                <w:rFonts w:ascii="Calibri" w:hAnsi="Calibri" w:cs="Segoe UI"/>
                <w:sz w:val="22"/>
                <w:szCs w:val="22"/>
              </w:rPr>
              <w:t> </w:t>
            </w:r>
          </w:p>
          <w:p w14:paraId="08BD85D2" w14:textId="77777777" w:rsidR="002E3525" w:rsidRDefault="002E3525" w:rsidP="002E3525">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Persuasive letters</w:t>
            </w:r>
            <w:r>
              <w:rPr>
                <w:rStyle w:val="eop"/>
                <w:rFonts w:ascii="Calibri" w:hAnsi="Calibri" w:cs="Segoe UI"/>
                <w:sz w:val="22"/>
                <w:szCs w:val="22"/>
              </w:rPr>
              <w:t> </w:t>
            </w:r>
          </w:p>
          <w:p w14:paraId="69C380CF" w14:textId="77777777" w:rsidR="002E3525" w:rsidRDefault="002E3525" w:rsidP="002E3525">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Work on dialogue</w:t>
            </w:r>
            <w:r>
              <w:rPr>
                <w:rStyle w:val="eop"/>
                <w:rFonts w:ascii="Calibri" w:hAnsi="Calibri" w:cs="Segoe UI"/>
                <w:sz w:val="22"/>
                <w:szCs w:val="22"/>
              </w:rPr>
              <w:t> </w:t>
            </w:r>
          </w:p>
          <w:p w14:paraId="0C3175E5" w14:textId="77777777" w:rsidR="002E3525" w:rsidRDefault="002E3525" w:rsidP="002E3525">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Descriptive work</w:t>
            </w:r>
            <w:r>
              <w:rPr>
                <w:rStyle w:val="eop"/>
                <w:rFonts w:ascii="Calibri" w:hAnsi="Calibri" w:cs="Segoe UI"/>
                <w:sz w:val="22"/>
                <w:szCs w:val="22"/>
              </w:rPr>
              <w:t> </w:t>
            </w:r>
          </w:p>
          <w:p w14:paraId="60848CDC" w14:textId="77777777" w:rsidR="002E3525" w:rsidRDefault="002E3525" w:rsidP="002E3525">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Using their reading and research to plan</w:t>
            </w:r>
            <w:r>
              <w:rPr>
                <w:rStyle w:val="eop"/>
                <w:rFonts w:ascii="Calibri" w:hAnsi="Calibri" w:cs="Segoe UI"/>
                <w:sz w:val="22"/>
                <w:szCs w:val="22"/>
              </w:rPr>
              <w:t> </w:t>
            </w:r>
          </w:p>
          <w:p w14:paraId="581CB660" w14:textId="77777777" w:rsidR="002E3525" w:rsidRDefault="002E3525" w:rsidP="002E3525">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Subjunctive form</w:t>
            </w:r>
            <w:r>
              <w:rPr>
                <w:rStyle w:val="eop"/>
                <w:rFonts w:ascii="Calibri" w:hAnsi="Calibri" w:cs="Segoe UI"/>
                <w:sz w:val="22"/>
                <w:szCs w:val="22"/>
              </w:rPr>
              <w:t> </w:t>
            </w:r>
          </w:p>
          <w:p w14:paraId="608D74A3" w14:textId="77777777" w:rsidR="002E3525" w:rsidRDefault="002E3525" w:rsidP="002E3525">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Vocabulary </w:t>
            </w:r>
            <w:r>
              <w:rPr>
                <w:rStyle w:val="eop"/>
                <w:rFonts w:ascii="Calibri" w:hAnsi="Calibri" w:cs="Segoe UI"/>
                <w:sz w:val="22"/>
                <w:szCs w:val="22"/>
              </w:rPr>
              <w:t> </w:t>
            </w:r>
          </w:p>
          <w:p w14:paraId="2DC08368" w14:textId="77777777" w:rsidR="002E3525" w:rsidRDefault="002E3525" w:rsidP="002E3525">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Structures for formal writing</w:t>
            </w:r>
            <w:r>
              <w:rPr>
                <w:rStyle w:val="eop"/>
                <w:rFonts w:ascii="Calibri" w:hAnsi="Calibri" w:cs="Segoe UI"/>
                <w:sz w:val="22"/>
                <w:szCs w:val="22"/>
              </w:rPr>
              <w:t> </w:t>
            </w:r>
          </w:p>
          <w:p w14:paraId="34948D59" w14:textId="3C61E230" w:rsidR="002E3525" w:rsidRDefault="002E3525" w:rsidP="008A4F6D">
            <w:pPr>
              <w:pStyle w:val="paragraph"/>
              <w:spacing w:before="0" w:beforeAutospacing="0" w:after="0" w:afterAutospacing="0"/>
              <w:jc w:val="center"/>
              <w:textAlignment w:val="baseline"/>
              <w:rPr>
                <w:rStyle w:val="normaltextrun"/>
                <w:rFonts w:ascii="Calibri" w:hAnsi="Calibri" w:cs="Segoe UI"/>
                <w:sz w:val="22"/>
                <w:szCs w:val="22"/>
              </w:rPr>
            </w:pPr>
          </w:p>
        </w:tc>
        <w:tc>
          <w:tcPr>
            <w:tcW w:w="2936" w:type="dxa"/>
          </w:tcPr>
          <w:p w14:paraId="41FF6008" w14:textId="77777777" w:rsidR="008A4F6D" w:rsidRDefault="008A4F6D" w:rsidP="006C567E">
            <w:pPr>
              <w:pStyle w:val="ListParagraph"/>
            </w:pPr>
          </w:p>
        </w:tc>
        <w:tc>
          <w:tcPr>
            <w:tcW w:w="5846" w:type="dxa"/>
            <w:vMerge/>
            <w:tcBorders>
              <w:top w:val="single" w:sz="6" w:space="0" w:color="auto"/>
              <w:left w:val="single" w:sz="6" w:space="0" w:color="auto"/>
              <w:bottom w:val="single" w:sz="6" w:space="0" w:color="auto"/>
              <w:right w:val="single" w:sz="6" w:space="0" w:color="auto"/>
            </w:tcBorders>
            <w:shd w:val="clear" w:color="auto" w:fill="auto"/>
          </w:tcPr>
          <w:p w14:paraId="7D13DE6E" w14:textId="77777777" w:rsidR="008A4F6D" w:rsidRDefault="008A4F6D" w:rsidP="00B510C9"/>
        </w:tc>
      </w:tr>
      <w:tr w:rsidR="00B510C9" w14:paraId="0B14FBC8" w14:textId="77777777" w:rsidTr="00B84A2C">
        <w:tc>
          <w:tcPr>
            <w:tcW w:w="1099" w:type="dxa"/>
            <w:shd w:val="clear" w:color="auto" w:fill="D9D9D9" w:themeFill="background1" w:themeFillShade="D9"/>
          </w:tcPr>
          <w:p w14:paraId="00716F18" w14:textId="77777777" w:rsidR="00B510C9" w:rsidRDefault="00B510C9" w:rsidP="00B510C9">
            <w:pPr>
              <w:rPr>
                <w:rFonts w:ascii="Times New Roman" w:hAnsi="Times New Roman" w:cs="Times New Roman"/>
                <w:sz w:val="24"/>
                <w:szCs w:val="24"/>
              </w:rPr>
            </w:pPr>
            <w:r>
              <w:rPr>
                <w:rFonts w:ascii="Times New Roman" w:hAnsi="Times New Roman" w:cs="Times New Roman"/>
                <w:sz w:val="24"/>
                <w:szCs w:val="24"/>
              </w:rPr>
              <w:t>Spring 1</w:t>
            </w:r>
          </w:p>
          <w:p w14:paraId="5D42A144" w14:textId="1ABFAE1C" w:rsidR="002B155F" w:rsidRDefault="002B155F" w:rsidP="00B510C9">
            <w:r>
              <w:rPr>
                <w:rFonts w:ascii="Times New Roman" w:hAnsi="Times New Roman" w:cs="Times New Roman"/>
                <w:sz w:val="24"/>
                <w:szCs w:val="24"/>
              </w:rPr>
              <w:t>Edison</w:t>
            </w:r>
          </w:p>
        </w:tc>
        <w:tc>
          <w:tcPr>
            <w:tcW w:w="1403" w:type="dxa"/>
          </w:tcPr>
          <w:p w14:paraId="02DE9721" w14:textId="6CA88E5A" w:rsidR="004F5795" w:rsidRPr="00B27112" w:rsidRDefault="00FD086F" w:rsidP="004F5795">
            <w:pPr>
              <w:rPr>
                <w:rFonts w:cs="Arial"/>
                <w:b/>
              </w:rPr>
            </w:pPr>
            <w:r w:rsidRPr="00B27112">
              <w:rPr>
                <w:rFonts w:cs="Arial"/>
                <w:b/>
              </w:rPr>
              <w:t>Ground Breaking Greeks</w:t>
            </w:r>
          </w:p>
          <w:p w14:paraId="305880E1" w14:textId="77777777" w:rsidR="00053B79" w:rsidRPr="00B27112" w:rsidRDefault="00053B79" w:rsidP="004F5795">
            <w:pPr>
              <w:rPr>
                <w:rFonts w:cs="Arial"/>
                <w:b/>
              </w:rPr>
            </w:pPr>
          </w:p>
          <w:p w14:paraId="190D19DD" w14:textId="4E54F631" w:rsidR="00053B79" w:rsidRPr="00AE6B8C" w:rsidRDefault="00053B79" w:rsidP="004F5795">
            <w:pPr>
              <w:rPr>
                <w:rFonts w:ascii="Times New Roman" w:hAnsi="Times New Roman" w:cs="Times New Roman"/>
                <w:b/>
                <w:sz w:val="24"/>
                <w:szCs w:val="24"/>
              </w:rPr>
            </w:pPr>
            <w:r w:rsidRPr="00B27112">
              <w:rPr>
                <w:rFonts w:cs="Arial"/>
                <w:b/>
              </w:rPr>
              <w:t>Cycle 1</w:t>
            </w:r>
          </w:p>
        </w:tc>
        <w:tc>
          <w:tcPr>
            <w:tcW w:w="2664" w:type="dxa"/>
          </w:tcPr>
          <w:p w14:paraId="2F2FB021" w14:textId="77777777" w:rsidR="00B84A2C" w:rsidRDefault="00B27112" w:rsidP="00B84A2C">
            <w:pPr>
              <w:pStyle w:val="paragraph"/>
              <w:spacing w:before="0" w:beforeAutospacing="0" w:after="0" w:afterAutospacing="0"/>
              <w:jc w:val="center"/>
              <w:textAlignment w:val="baseline"/>
              <w:rPr>
                <w:rStyle w:val="eop"/>
                <w:rFonts w:ascii="Calibri" w:hAnsi="Calibri" w:cs="Segoe UI"/>
                <w:sz w:val="22"/>
                <w:szCs w:val="22"/>
              </w:rPr>
            </w:pPr>
            <w:r>
              <w:rPr>
                <w:rStyle w:val="eop"/>
                <w:rFonts w:ascii="Calibri" w:hAnsi="Calibri" w:cs="Segoe UI"/>
                <w:sz w:val="22"/>
                <w:szCs w:val="22"/>
              </w:rPr>
              <w:t> </w:t>
            </w:r>
            <w:r w:rsidR="00B84A2C">
              <w:rPr>
                <w:rStyle w:val="normaltextrun"/>
                <w:rFonts w:ascii="Calibri" w:hAnsi="Calibri" w:cs="Segoe UI"/>
                <w:sz w:val="22"/>
                <w:szCs w:val="22"/>
              </w:rPr>
              <w:t>Mystery stories</w:t>
            </w:r>
            <w:r w:rsidR="00B84A2C">
              <w:rPr>
                <w:rStyle w:val="eop"/>
                <w:rFonts w:ascii="Calibri" w:hAnsi="Calibri" w:cs="Segoe UI"/>
                <w:sz w:val="22"/>
                <w:szCs w:val="22"/>
              </w:rPr>
              <w:t> </w:t>
            </w:r>
          </w:p>
          <w:p w14:paraId="5384B48F"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Segoe UI"/>
                <w:sz w:val="22"/>
                <w:szCs w:val="22"/>
              </w:rPr>
              <w:t>Myths &amp; Legends</w:t>
            </w:r>
          </w:p>
          <w:p w14:paraId="250FB23C"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Diary writing</w:t>
            </w:r>
            <w:r>
              <w:rPr>
                <w:rStyle w:val="eop"/>
                <w:rFonts w:ascii="Calibri" w:hAnsi="Calibri" w:cs="Segoe UI"/>
                <w:sz w:val="22"/>
                <w:szCs w:val="22"/>
              </w:rPr>
              <w:t> </w:t>
            </w:r>
          </w:p>
          <w:p w14:paraId="66356AEE"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Play scripts</w:t>
            </w:r>
            <w:r>
              <w:rPr>
                <w:rStyle w:val="eop"/>
                <w:rFonts w:ascii="Calibri" w:hAnsi="Calibri" w:cs="Segoe UI"/>
                <w:sz w:val="22"/>
                <w:szCs w:val="22"/>
              </w:rPr>
              <w:t> </w:t>
            </w:r>
          </w:p>
          <w:p w14:paraId="2A542313"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Descriptive narratives working on atmosphere</w:t>
            </w:r>
            <w:r>
              <w:rPr>
                <w:rStyle w:val="eop"/>
                <w:rFonts w:ascii="Calibri" w:hAnsi="Calibri" w:cs="Segoe UI"/>
                <w:sz w:val="22"/>
                <w:szCs w:val="22"/>
              </w:rPr>
              <w:t> </w:t>
            </w:r>
          </w:p>
          <w:p w14:paraId="78D257FB"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Developing a sense of audience</w:t>
            </w:r>
            <w:r>
              <w:rPr>
                <w:rStyle w:val="eop"/>
                <w:rFonts w:ascii="Calibri" w:hAnsi="Calibri" w:cs="Segoe UI"/>
                <w:sz w:val="22"/>
                <w:szCs w:val="22"/>
              </w:rPr>
              <w:t> </w:t>
            </w:r>
          </w:p>
          <w:p w14:paraId="38862E59"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Paragraph work</w:t>
            </w:r>
            <w:r>
              <w:rPr>
                <w:rStyle w:val="eop"/>
                <w:rFonts w:ascii="Calibri" w:hAnsi="Calibri" w:cs="Segoe UI"/>
                <w:sz w:val="22"/>
                <w:szCs w:val="22"/>
              </w:rPr>
              <w:t> </w:t>
            </w:r>
          </w:p>
          <w:p w14:paraId="0EACD10B" w14:textId="77777777" w:rsidR="00B84A2C" w:rsidRDefault="00B84A2C" w:rsidP="00B84A2C">
            <w:pPr>
              <w:pStyle w:val="paragraph"/>
              <w:spacing w:before="0" w:beforeAutospacing="0" w:after="0" w:afterAutospacing="0"/>
              <w:jc w:val="center"/>
              <w:textAlignment w:val="baseline"/>
              <w:rPr>
                <w:rStyle w:val="eop"/>
                <w:rFonts w:ascii="Calibri" w:hAnsi="Calibri" w:cs="Segoe UI"/>
                <w:sz w:val="22"/>
                <w:szCs w:val="22"/>
              </w:rPr>
            </w:pPr>
            <w:r>
              <w:rPr>
                <w:rStyle w:val="normaltextrun"/>
                <w:rFonts w:ascii="Calibri" w:hAnsi="Calibri" w:cs="Segoe UI"/>
                <w:sz w:val="22"/>
                <w:szCs w:val="22"/>
              </w:rPr>
              <w:t>Choosing letter formations</w:t>
            </w:r>
            <w:r>
              <w:rPr>
                <w:rStyle w:val="eop"/>
                <w:rFonts w:ascii="Calibri" w:hAnsi="Calibri" w:cs="Segoe UI"/>
                <w:sz w:val="22"/>
                <w:szCs w:val="22"/>
              </w:rPr>
              <w:t> </w:t>
            </w:r>
          </w:p>
          <w:p w14:paraId="16DC5C21" w14:textId="77777777" w:rsidR="00B84A2C" w:rsidRDefault="00B84A2C" w:rsidP="00B84A2C">
            <w:pPr>
              <w:pStyle w:val="paragraph"/>
              <w:spacing w:before="0" w:beforeAutospacing="0" w:after="0" w:afterAutospacing="0"/>
              <w:jc w:val="center"/>
              <w:textAlignment w:val="baseline"/>
              <w:rPr>
                <w:rStyle w:val="eop"/>
                <w:rFonts w:ascii="Calibri" w:hAnsi="Calibri" w:cs="Segoe UI"/>
                <w:sz w:val="22"/>
                <w:szCs w:val="22"/>
              </w:rPr>
            </w:pPr>
            <w:r>
              <w:rPr>
                <w:rStyle w:val="eop"/>
                <w:rFonts w:ascii="Calibri" w:hAnsi="Calibri" w:cs="Segoe UI"/>
                <w:sz w:val="22"/>
                <w:szCs w:val="22"/>
              </w:rPr>
              <w:t>Debates</w:t>
            </w:r>
          </w:p>
          <w:p w14:paraId="1EC71C42" w14:textId="77777777" w:rsidR="00B84A2C" w:rsidRDefault="00B84A2C" w:rsidP="00B84A2C">
            <w:pPr>
              <w:pStyle w:val="paragraph"/>
              <w:spacing w:before="0" w:beforeAutospacing="0" w:after="0" w:afterAutospacing="0"/>
              <w:jc w:val="center"/>
              <w:textAlignment w:val="baseline"/>
              <w:rPr>
                <w:rStyle w:val="eop"/>
                <w:rFonts w:ascii="Calibri" w:hAnsi="Calibri" w:cs="Segoe UI"/>
                <w:sz w:val="22"/>
                <w:szCs w:val="22"/>
              </w:rPr>
            </w:pPr>
            <w:r>
              <w:rPr>
                <w:rStyle w:val="eop"/>
                <w:rFonts w:ascii="Calibri" w:hAnsi="Calibri" w:cs="Segoe UI"/>
                <w:sz w:val="22"/>
                <w:szCs w:val="22"/>
              </w:rPr>
              <w:t>Vocabulary work</w:t>
            </w:r>
          </w:p>
          <w:p w14:paraId="5793C147" w14:textId="77777777" w:rsidR="00B84A2C" w:rsidRDefault="00B84A2C" w:rsidP="00B84A2C">
            <w:pPr>
              <w:pStyle w:val="paragraph"/>
              <w:spacing w:before="0" w:beforeAutospacing="0" w:after="0" w:afterAutospacing="0"/>
              <w:jc w:val="center"/>
              <w:textAlignment w:val="baseline"/>
              <w:rPr>
                <w:rStyle w:val="eop"/>
                <w:rFonts w:ascii="Calibri" w:hAnsi="Calibri" w:cs="Segoe UI"/>
                <w:sz w:val="22"/>
                <w:szCs w:val="22"/>
              </w:rPr>
            </w:pPr>
            <w:r>
              <w:rPr>
                <w:rStyle w:val="eop"/>
                <w:rFonts w:ascii="Calibri" w:hAnsi="Calibri" w:cs="Segoe UI"/>
                <w:sz w:val="22"/>
                <w:szCs w:val="22"/>
              </w:rPr>
              <w:t>Building cohesion within paragraphs</w:t>
            </w:r>
          </w:p>
          <w:p w14:paraId="6F0BA00E" w14:textId="5A6AAE90" w:rsidR="00B27112"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Segoe UI"/>
                <w:sz w:val="22"/>
                <w:szCs w:val="22"/>
              </w:rPr>
              <w:t>Use taught punctuation</w:t>
            </w:r>
          </w:p>
          <w:p w14:paraId="42120334" w14:textId="3852933B" w:rsidR="00B510C9" w:rsidRPr="00E31002" w:rsidRDefault="00B510C9" w:rsidP="00B27112">
            <w:pPr>
              <w:pStyle w:val="paragraph"/>
              <w:spacing w:before="0" w:beforeAutospacing="0" w:after="0" w:afterAutospacing="0"/>
              <w:jc w:val="center"/>
              <w:textAlignment w:val="baseline"/>
            </w:pPr>
          </w:p>
        </w:tc>
        <w:tc>
          <w:tcPr>
            <w:tcW w:w="2936" w:type="dxa"/>
          </w:tcPr>
          <w:p w14:paraId="0FB78278" w14:textId="77777777" w:rsidR="00B510C9" w:rsidRDefault="00B510C9" w:rsidP="006C567E">
            <w:pPr>
              <w:pStyle w:val="ListParagraph"/>
            </w:pPr>
          </w:p>
        </w:tc>
        <w:tc>
          <w:tcPr>
            <w:tcW w:w="5846" w:type="dxa"/>
            <w:vMerge/>
          </w:tcPr>
          <w:p w14:paraId="1FC39945" w14:textId="77777777" w:rsidR="00B510C9" w:rsidRDefault="00B510C9" w:rsidP="00B510C9"/>
        </w:tc>
      </w:tr>
      <w:tr w:rsidR="00B510C9" w14:paraId="1FC8FF17" w14:textId="77777777" w:rsidTr="00B84A2C">
        <w:tc>
          <w:tcPr>
            <w:tcW w:w="1099" w:type="dxa"/>
            <w:shd w:val="clear" w:color="auto" w:fill="D9D9D9" w:themeFill="background1" w:themeFillShade="D9"/>
          </w:tcPr>
          <w:p w14:paraId="729D5BA0" w14:textId="77777777" w:rsidR="00B510C9" w:rsidRDefault="00B510C9" w:rsidP="00B510C9">
            <w:pPr>
              <w:rPr>
                <w:rFonts w:ascii="Times New Roman" w:hAnsi="Times New Roman" w:cs="Times New Roman"/>
                <w:sz w:val="24"/>
                <w:szCs w:val="24"/>
              </w:rPr>
            </w:pPr>
            <w:r>
              <w:rPr>
                <w:rFonts w:ascii="Times New Roman" w:hAnsi="Times New Roman" w:cs="Times New Roman"/>
                <w:sz w:val="24"/>
                <w:szCs w:val="24"/>
              </w:rPr>
              <w:t>Spring 2</w:t>
            </w:r>
          </w:p>
          <w:p w14:paraId="17CC00DC" w14:textId="19D0F5C6" w:rsidR="002B155F" w:rsidRDefault="002B155F" w:rsidP="00B510C9">
            <w:r>
              <w:rPr>
                <w:rFonts w:ascii="Times New Roman" w:hAnsi="Times New Roman" w:cs="Times New Roman"/>
                <w:sz w:val="24"/>
                <w:szCs w:val="24"/>
              </w:rPr>
              <w:t>Edison</w:t>
            </w:r>
          </w:p>
        </w:tc>
        <w:tc>
          <w:tcPr>
            <w:tcW w:w="1403" w:type="dxa"/>
          </w:tcPr>
          <w:p w14:paraId="177F77EA" w14:textId="74A07480" w:rsidR="00053B79" w:rsidRDefault="00FD086F" w:rsidP="00B510C9">
            <w:pPr>
              <w:rPr>
                <w:rFonts w:ascii="Times New Roman" w:hAnsi="Times New Roman" w:cs="Times New Roman"/>
                <w:b/>
                <w:sz w:val="24"/>
                <w:szCs w:val="24"/>
              </w:rPr>
            </w:pPr>
            <w:r>
              <w:rPr>
                <w:rFonts w:ascii="Times New Roman" w:hAnsi="Times New Roman" w:cs="Times New Roman"/>
                <w:b/>
                <w:sz w:val="24"/>
                <w:szCs w:val="24"/>
              </w:rPr>
              <w:t>Sow, Grow &amp; Farm</w:t>
            </w:r>
            <w:r w:rsidR="00053B79">
              <w:rPr>
                <w:rFonts w:ascii="Times New Roman" w:hAnsi="Times New Roman" w:cs="Times New Roman"/>
                <w:b/>
                <w:sz w:val="24"/>
                <w:szCs w:val="24"/>
              </w:rPr>
              <w:t xml:space="preserve"> </w:t>
            </w:r>
          </w:p>
          <w:p w14:paraId="6CBA049A" w14:textId="77777777" w:rsidR="00053B79" w:rsidRDefault="00053B79" w:rsidP="00B510C9">
            <w:pPr>
              <w:rPr>
                <w:rFonts w:ascii="Times New Roman" w:hAnsi="Times New Roman" w:cs="Times New Roman"/>
                <w:b/>
                <w:sz w:val="24"/>
                <w:szCs w:val="24"/>
              </w:rPr>
            </w:pPr>
          </w:p>
          <w:p w14:paraId="374F67DB" w14:textId="77777777" w:rsidR="00053B79" w:rsidRDefault="00053B79" w:rsidP="00B510C9">
            <w:pPr>
              <w:rPr>
                <w:rFonts w:ascii="Times New Roman" w:hAnsi="Times New Roman" w:cs="Times New Roman"/>
                <w:b/>
                <w:sz w:val="24"/>
                <w:szCs w:val="24"/>
              </w:rPr>
            </w:pPr>
          </w:p>
          <w:p w14:paraId="3A9FDF72" w14:textId="50FDCD1E" w:rsidR="00053B79" w:rsidRPr="00AE6B8C" w:rsidRDefault="00053B79" w:rsidP="00FD086F">
            <w:pPr>
              <w:rPr>
                <w:rFonts w:ascii="Times New Roman" w:hAnsi="Times New Roman" w:cs="Times New Roman"/>
                <w:b/>
                <w:sz w:val="24"/>
                <w:szCs w:val="24"/>
              </w:rPr>
            </w:pPr>
            <w:r>
              <w:rPr>
                <w:rFonts w:ascii="Times New Roman" w:hAnsi="Times New Roman" w:cs="Times New Roman"/>
                <w:b/>
                <w:sz w:val="24"/>
                <w:szCs w:val="24"/>
              </w:rPr>
              <w:t xml:space="preserve">Cycle </w:t>
            </w:r>
            <w:r w:rsidR="00FD086F">
              <w:rPr>
                <w:rFonts w:ascii="Times New Roman" w:hAnsi="Times New Roman" w:cs="Times New Roman"/>
                <w:b/>
                <w:sz w:val="24"/>
                <w:szCs w:val="24"/>
              </w:rPr>
              <w:t>1</w:t>
            </w:r>
          </w:p>
        </w:tc>
        <w:tc>
          <w:tcPr>
            <w:tcW w:w="2664" w:type="dxa"/>
          </w:tcPr>
          <w:p w14:paraId="25D205B2"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Poetry</w:t>
            </w:r>
            <w:r>
              <w:rPr>
                <w:rStyle w:val="eop"/>
                <w:rFonts w:ascii="Calibri" w:hAnsi="Calibri" w:cs="Segoe UI"/>
                <w:sz w:val="22"/>
                <w:szCs w:val="22"/>
              </w:rPr>
              <w:t> </w:t>
            </w:r>
          </w:p>
          <w:p w14:paraId="05315556"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Diary writing</w:t>
            </w:r>
            <w:r>
              <w:rPr>
                <w:rStyle w:val="eop"/>
                <w:rFonts w:ascii="Calibri" w:hAnsi="Calibri" w:cs="Segoe UI"/>
                <w:sz w:val="22"/>
                <w:szCs w:val="22"/>
              </w:rPr>
              <w:t> </w:t>
            </w:r>
          </w:p>
          <w:p w14:paraId="27717F55"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Fact files</w:t>
            </w:r>
            <w:r>
              <w:rPr>
                <w:rStyle w:val="eop"/>
                <w:rFonts w:ascii="Calibri" w:hAnsi="Calibri" w:cs="Segoe UI"/>
                <w:sz w:val="22"/>
                <w:szCs w:val="22"/>
              </w:rPr>
              <w:t> </w:t>
            </w:r>
          </w:p>
          <w:p w14:paraId="482EA33D"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Information writing</w:t>
            </w:r>
            <w:r>
              <w:rPr>
                <w:rStyle w:val="eop"/>
                <w:rFonts w:ascii="Calibri" w:hAnsi="Calibri" w:cs="Segoe UI"/>
                <w:sz w:val="22"/>
                <w:szCs w:val="22"/>
              </w:rPr>
              <w:t> </w:t>
            </w:r>
          </w:p>
          <w:p w14:paraId="15689F5E" w14:textId="77777777" w:rsidR="00AE6B8C" w:rsidRDefault="00AE6B8C" w:rsidP="00AE6B8C">
            <w:pPr>
              <w:pStyle w:val="paragraph"/>
              <w:spacing w:before="0" w:beforeAutospacing="0" w:after="0" w:afterAutospacing="0"/>
              <w:jc w:val="center"/>
              <w:textAlignment w:val="baseline"/>
              <w:rPr>
                <w:rStyle w:val="eop"/>
                <w:rFonts w:ascii="Calibri" w:hAnsi="Calibri" w:cs="Segoe UI"/>
                <w:sz w:val="22"/>
                <w:szCs w:val="22"/>
              </w:rPr>
            </w:pPr>
            <w:r>
              <w:rPr>
                <w:rStyle w:val="normaltextrun"/>
                <w:rFonts w:ascii="Calibri" w:hAnsi="Calibri" w:cs="Segoe UI"/>
                <w:sz w:val="22"/>
                <w:szCs w:val="22"/>
              </w:rPr>
              <w:t>Descriptive writing</w:t>
            </w:r>
            <w:r>
              <w:rPr>
                <w:rStyle w:val="eop"/>
                <w:rFonts w:ascii="Calibri" w:hAnsi="Calibri" w:cs="Segoe UI"/>
                <w:sz w:val="22"/>
                <w:szCs w:val="22"/>
              </w:rPr>
              <w:t> </w:t>
            </w:r>
          </w:p>
          <w:p w14:paraId="55FC0171" w14:textId="3FD03733" w:rsidR="009C4C1E" w:rsidRDefault="009C4C1E" w:rsidP="00AE6B8C">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Segoe UI"/>
                <w:sz w:val="22"/>
                <w:szCs w:val="22"/>
              </w:rPr>
              <w:t>Debates</w:t>
            </w:r>
          </w:p>
          <w:p w14:paraId="69B69337"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Cursive handwriting</w:t>
            </w:r>
            <w:r>
              <w:rPr>
                <w:rStyle w:val="eop"/>
                <w:rFonts w:ascii="Calibri" w:hAnsi="Calibri" w:cs="Segoe UI"/>
                <w:sz w:val="22"/>
                <w:szCs w:val="22"/>
              </w:rPr>
              <w:t> </w:t>
            </w:r>
          </w:p>
          <w:p w14:paraId="1C3A9C6B"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Prefixes and suffixes</w:t>
            </w:r>
            <w:r>
              <w:rPr>
                <w:rStyle w:val="eop"/>
                <w:rFonts w:ascii="Calibri" w:hAnsi="Calibri" w:cs="Segoe UI"/>
                <w:sz w:val="22"/>
                <w:szCs w:val="22"/>
              </w:rPr>
              <w:t> </w:t>
            </w:r>
          </w:p>
          <w:p w14:paraId="0F8F7CE1"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Plurals</w:t>
            </w:r>
            <w:r>
              <w:rPr>
                <w:rStyle w:val="eop"/>
                <w:rFonts w:ascii="Calibri" w:hAnsi="Calibri" w:cs="Segoe UI"/>
                <w:sz w:val="22"/>
                <w:szCs w:val="22"/>
              </w:rPr>
              <w:t> </w:t>
            </w:r>
          </w:p>
          <w:p w14:paraId="0EB68C92"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Possessive apostrophe</w:t>
            </w:r>
            <w:r>
              <w:rPr>
                <w:rStyle w:val="eop"/>
                <w:rFonts w:ascii="Calibri" w:hAnsi="Calibri" w:cs="Segoe UI"/>
                <w:sz w:val="22"/>
                <w:szCs w:val="22"/>
              </w:rPr>
              <w:t> </w:t>
            </w:r>
          </w:p>
          <w:p w14:paraId="0C3B85CC"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Dictionary work</w:t>
            </w:r>
            <w:r>
              <w:rPr>
                <w:rStyle w:val="eop"/>
                <w:rFonts w:ascii="Calibri" w:hAnsi="Calibri" w:cs="Segoe UI"/>
                <w:sz w:val="22"/>
                <w:szCs w:val="22"/>
              </w:rPr>
              <w:t> </w:t>
            </w:r>
          </w:p>
          <w:p w14:paraId="6288A4E5"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Conjunctions</w:t>
            </w:r>
            <w:r>
              <w:rPr>
                <w:rStyle w:val="eop"/>
                <w:rFonts w:ascii="Calibri" w:hAnsi="Calibri" w:cs="Segoe UI"/>
                <w:sz w:val="22"/>
                <w:szCs w:val="22"/>
              </w:rPr>
              <w:t> </w:t>
            </w:r>
          </w:p>
          <w:p w14:paraId="2F2AD177"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Headings and subheadings</w:t>
            </w:r>
            <w:r>
              <w:rPr>
                <w:rStyle w:val="eop"/>
                <w:rFonts w:ascii="Calibri" w:hAnsi="Calibri" w:cs="Segoe UI"/>
                <w:sz w:val="22"/>
                <w:szCs w:val="22"/>
              </w:rPr>
              <w:t> </w:t>
            </w:r>
          </w:p>
          <w:p w14:paraId="18B287C4"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Editing</w:t>
            </w:r>
            <w:r>
              <w:rPr>
                <w:rStyle w:val="eop"/>
                <w:rFonts w:ascii="Calibri" w:hAnsi="Calibri" w:cs="Segoe UI"/>
                <w:sz w:val="22"/>
                <w:szCs w:val="22"/>
              </w:rPr>
              <w:t> </w:t>
            </w:r>
          </w:p>
          <w:p w14:paraId="140F3343"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Story writing including dialogue</w:t>
            </w:r>
            <w:r>
              <w:rPr>
                <w:rStyle w:val="eop"/>
                <w:rFonts w:ascii="Calibri" w:hAnsi="Calibri" w:cs="Segoe UI"/>
                <w:sz w:val="22"/>
                <w:szCs w:val="22"/>
              </w:rPr>
              <w:t> </w:t>
            </w:r>
          </w:p>
          <w:p w14:paraId="4A9D9AA1" w14:textId="55D1D32E" w:rsidR="00B510C9" w:rsidRPr="00E31002" w:rsidRDefault="00B510C9" w:rsidP="00AE6B8C">
            <w:pPr>
              <w:pStyle w:val="paragraph"/>
              <w:spacing w:before="0" w:beforeAutospacing="0" w:after="0" w:afterAutospacing="0"/>
              <w:jc w:val="center"/>
              <w:textAlignment w:val="baseline"/>
            </w:pPr>
          </w:p>
        </w:tc>
        <w:tc>
          <w:tcPr>
            <w:tcW w:w="2936" w:type="dxa"/>
          </w:tcPr>
          <w:p w14:paraId="34CE0A41" w14:textId="605C0BE7" w:rsidR="00B510C9" w:rsidRDefault="00B510C9" w:rsidP="006C567E">
            <w:pPr>
              <w:pStyle w:val="ListParagraph"/>
            </w:pPr>
            <w:r w:rsidRPr="00E52A72">
              <w:rPr>
                <w:rFonts w:ascii="Times New Roman" w:hAnsi="Times New Roman" w:cs="Times New Roman"/>
                <w:sz w:val="24"/>
                <w:szCs w:val="24"/>
              </w:rPr>
              <w:t xml:space="preserve"> </w:t>
            </w:r>
          </w:p>
        </w:tc>
        <w:tc>
          <w:tcPr>
            <w:tcW w:w="5846" w:type="dxa"/>
            <w:vMerge/>
          </w:tcPr>
          <w:p w14:paraId="62EBF3C5" w14:textId="77777777" w:rsidR="00B510C9" w:rsidRDefault="00B510C9" w:rsidP="00B510C9"/>
        </w:tc>
      </w:tr>
      <w:tr w:rsidR="00B27112" w14:paraId="029276B0" w14:textId="77777777" w:rsidTr="00B84A2C">
        <w:tc>
          <w:tcPr>
            <w:tcW w:w="1099" w:type="dxa"/>
            <w:shd w:val="clear" w:color="auto" w:fill="D9D9D9" w:themeFill="background1" w:themeFillShade="D9"/>
          </w:tcPr>
          <w:p w14:paraId="157AF194" w14:textId="1C4B467B" w:rsidR="00B27112" w:rsidRDefault="00B27112" w:rsidP="00B510C9">
            <w:pPr>
              <w:rPr>
                <w:rFonts w:ascii="Times New Roman" w:hAnsi="Times New Roman" w:cs="Times New Roman"/>
                <w:sz w:val="24"/>
                <w:szCs w:val="24"/>
              </w:rPr>
            </w:pPr>
            <w:r>
              <w:rPr>
                <w:rFonts w:ascii="Times New Roman" w:hAnsi="Times New Roman" w:cs="Times New Roman"/>
                <w:sz w:val="24"/>
                <w:szCs w:val="24"/>
              </w:rPr>
              <w:t xml:space="preserve">Spring </w:t>
            </w:r>
          </w:p>
          <w:p w14:paraId="26E51244" w14:textId="77777777" w:rsidR="00B27112" w:rsidRDefault="00B27112" w:rsidP="00B510C9">
            <w:pPr>
              <w:rPr>
                <w:rFonts w:ascii="Times New Roman" w:hAnsi="Times New Roman" w:cs="Times New Roman"/>
                <w:sz w:val="24"/>
                <w:szCs w:val="24"/>
              </w:rPr>
            </w:pPr>
            <w:r>
              <w:rPr>
                <w:rFonts w:ascii="Times New Roman" w:hAnsi="Times New Roman" w:cs="Times New Roman"/>
                <w:sz w:val="24"/>
                <w:szCs w:val="24"/>
              </w:rPr>
              <w:t>Cycle 1</w:t>
            </w:r>
          </w:p>
          <w:p w14:paraId="514FF77C" w14:textId="3CFA8A6D" w:rsidR="002B155F" w:rsidRDefault="002B155F" w:rsidP="00B510C9">
            <w:pPr>
              <w:rPr>
                <w:rFonts w:ascii="Times New Roman" w:hAnsi="Times New Roman" w:cs="Times New Roman"/>
                <w:sz w:val="24"/>
                <w:szCs w:val="24"/>
              </w:rPr>
            </w:pPr>
            <w:r>
              <w:rPr>
                <w:rFonts w:ascii="Times New Roman" w:hAnsi="Times New Roman" w:cs="Times New Roman"/>
                <w:sz w:val="24"/>
                <w:szCs w:val="24"/>
              </w:rPr>
              <w:t>Nurture</w:t>
            </w:r>
          </w:p>
        </w:tc>
        <w:tc>
          <w:tcPr>
            <w:tcW w:w="1403" w:type="dxa"/>
          </w:tcPr>
          <w:p w14:paraId="03D635F5" w14:textId="6257305F" w:rsidR="00B27112" w:rsidRDefault="00B27112" w:rsidP="00B510C9">
            <w:pPr>
              <w:rPr>
                <w:rFonts w:ascii="Times New Roman" w:hAnsi="Times New Roman" w:cs="Times New Roman"/>
                <w:b/>
                <w:sz w:val="24"/>
                <w:szCs w:val="24"/>
              </w:rPr>
            </w:pPr>
            <w:r>
              <w:rPr>
                <w:rFonts w:ascii="Times New Roman" w:hAnsi="Times New Roman" w:cs="Times New Roman"/>
                <w:b/>
                <w:sz w:val="24"/>
                <w:szCs w:val="24"/>
              </w:rPr>
              <w:t>Ground Breaking Greeks</w:t>
            </w:r>
          </w:p>
        </w:tc>
        <w:tc>
          <w:tcPr>
            <w:tcW w:w="2664" w:type="dxa"/>
          </w:tcPr>
          <w:p w14:paraId="3D52B0FA" w14:textId="77777777" w:rsidR="00B84A2C" w:rsidRDefault="00B84A2C" w:rsidP="00B84A2C">
            <w:pPr>
              <w:pStyle w:val="paragraph"/>
              <w:spacing w:before="0" w:beforeAutospacing="0" w:after="0" w:afterAutospacing="0"/>
              <w:jc w:val="center"/>
              <w:textAlignment w:val="baseline"/>
              <w:rPr>
                <w:rStyle w:val="eop"/>
                <w:rFonts w:ascii="Calibri" w:hAnsi="Calibri" w:cs="Segoe UI"/>
                <w:sz w:val="22"/>
                <w:szCs w:val="22"/>
              </w:rPr>
            </w:pPr>
            <w:r>
              <w:rPr>
                <w:rStyle w:val="normaltextrun"/>
                <w:rFonts w:ascii="Calibri" w:hAnsi="Calibri" w:cs="Segoe UI"/>
                <w:sz w:val="22"/>
                <w:szCs w:val="22"/>
              </w:rPr>
              <w:t>Mystery stories</w:t>
            </w:r>
            <w:r>
              <w:rPr>
                <w:rStyle w:val="eop"/>
                <w:rFonts w:ascii="Calibri" w:hAnsi="Calibri" w:cs="Segoe UI"/>
                <w:sz w:val="22"/>
                <w:szCs w:val="22"/>
              </w:rPr>
              <w:t> </w:t>
            </w:r>
          </w:p>
          <w:p w14:paraId="285C478E"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Segoe UI"/>
                <w:sz w:val="22"/>
                <w:szCs w:val="22"/>
              </w:rPr>
              <w:t>Myths &amp; Legends</w:t>
            </w:r>
          </w:p>
          <w:p w14:paraId="7731D92A"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Diary writing</w:t>
            </w:r>
            <w:r>
              <w:rPr>
                <w:rStyle w:val="eop"/>
                <w:rFonts w:ascii="Calibri" w:hAnsi="Calibri" w:cs="Segoe UI"/>
                <w:sz w:val="22"/>
                <w:szCs w:val="22"/>
              </w:rPr>
              <w:t> </w:t>
            </w:r>
          </w:p>
          <w:p w14:paraId="4E652481"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Play scripts</w:t>
            </w:r>
            <w:r>
              <w:rPr>
                <w:rStyle w:val="eop"/>
                <w:rFonts w:ascii="Calibri" w:hAnsi="Calibri" w:cs="Segoe UI"/>
                <w:sz w:val="22"/>
                <w:szCs w:val="22"/>
              </w:rPr>
              <w:t> </w:t>
            </w:r>
          </w:p>
          <w:p w14:paraId="193659A2"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Descriptive narratives working on atmosphere</w:t>
            </w:r>
            <w:r>
              <w:rPr>
                <w:rStyle w:val="eop"/>
                <w:rFonts w:ascii="Calibri" w:hAnsi="Calibri" w:cs="Segoe UI"/>
                <w:sz w:val="22"/>
                <w:szCs w:val="22"/>
              </w:rPr>
              <w:t> </w:t>
            </w:r>
          </w:p>
          <w:p w14:paraId="55195D7D"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Developing a sense of audience</w:t>
            </w:r>
            <w:r>
              <w:rPr>
                <w:rStyle w:val="eop"/>
                <w:rFonts w:ascii="Calibri" w:hAnsi="Calibri" w:cs="Segoe UI"/>
                <w:sz w:val="22"/>
                <w:szCs w:val="22"/>
              </w:rPr>
              <w:t> </w:t>
            </w:r>
          </w:p>
          <w:p w14:paraId="492462BF"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Paragraph work</w:t>
            </w:r>
            <w:r>
              <w:rPr>
                <w:rStyle w:val="eop"/>
                <w:rFonts w:ascii="Calibri" w:hAnsi="Calibri" w:cs="Segoe UI"/>
                <w:sz w:val="22"/>
                <w:szCs w:val="22"/>
              </w:rPr>
              <w:t> </w:t>
            </w:r>
          </w:p>
          <w:p w14:paraId="13ED072A" w14:textId="77777777" w:rsidR="00B84A2C" w:rsidRDefault="00B84A2C" w:rsidP="00B84A2C">
            <w:pPr>
              <w:pStyle w:val="paragraph"/>
              <w:spacing w:before="0" w:beforeAutospacing="0" w:after="0" w:afterAutospacing="0"/>
              <w:jc w:val="center"/>
              <w:textAlignment w:val="baseline"/>
              <w:rPr>
                <w:rStyle w:val="eop"/>
                <w:rFonts w:ascii="Calibri" w:hAnsi="Calibri" w:cs="Segoe UI"/>
                <w:sz w:val="22"/>
                <w:szCs w:val="22"/>
              </w:rPr>
            </w:pPr>
            <w:r>
              <w:rPr>
                <w:rStyle w:val="normaltextrun"/>
                <w:rFonts w:ascii="Calibri" w:hAnsi="Calibri" w:cs="Segoe UI"/>
                <w:sz w:val="22"/>
                <w:szCs w:val="22"/>
              </w:rPr>
              <w:t>Choosing letter formations</w:t>
            </w:r>
            <w:r>
              <w:rPr>
                <w:rStyle w:val="eop"/>
                <w:rFonts w:ascii="Calibri" w:hAnsi="Calibri" w:cs="Segoe UI"/>
                <w:sz w:val="22"/>
                <w:szCs w:val="22"/>
              </w:rPr>
              <w:t> </w:t>
            </w:r>
          </w:p>
          <w:p w14:paraId="2FD901BA" w14:textId="332419EF" w:rsidR="00B84A2C" w:rsidRDefault="00B84A2C" w:rsidP="00B84A2C">
            <w:pPr>
              <w:pStyle w:val="paragraph"/>
              <w:spacing w:before="0" w:beforeAutospacing="0" w:after="0" w:afterAutospacing="0"/>
              <w:jc w:val="center"/>
              <w:textAlignment w:val="baseline"/>
              <w:rPr>
                <w:rStyle w:val="eop"/>
                <w:rFonts w:ascii="Calibri" w:hAnsi="Calibri" w:cs="Segoe UI"/>
                <w:sz w:val="22"/>
                <w:szCs w:val="22"/>
              </w:rPr>
            </w:pPr>
            <w:r>
              <w:rPr>
                <w:rStyle w:val="eop"/>
                <w:rFonts w:ascii="Calibri" w:hAnsi="Calibri" w:cs="Segoe UI"/>
                <w:sz w:val="22"/>
                <w:szCs w:val="22"/>
              </w:rPr>
              <w:t>Debates</w:t>
            </w:r>
          </w:p>
          <w:p w14:paraId="0B03A5BE" w14:textId="25FA1B2E" w:rsidR="00B84A2C" w:rsidRDefault="00B84A2C" w:rsidP="00B84A2C">
            <w:pPr>
              <w:pStyle w:val="paragraph"/>
              <w:spacing w:before="0" w:beforeAutospacing="0" w:after="0" w:afterAutospacing="0"/>
              <w:jc w:val="center"/>
              <w:textAlignment w:val="baseline"/>
              <w:rPr>
                <w:rStyle w:val="eop"/>
                <w:rFonts w:ascii="Calibri" w:hAnsi="Calibri" w:cs="Segoe UI"/>
                <w:sz w:val="22"/>
                <w:szCs w:val="22"/>
              </w:rPr>
            </w:pPr>
            <w:r>
              <w:rPr>
                <w:rStyle w:val="eop"/>
                <w:rFonts w:ascii="Calibri" w:hAnsi="Calibri" w:cs="Segoe UI"/>
                <w:sz w:val="22"/>
                <w:szCs w:val="22"/>
              </w:rPr>
              <w:t>Vocabulary work</w:t>
            </w:r>
          </w:p>
          <w:p w14:paraId="06F16D2F" w14:textId="76F663C3" w:rsidR="00B84A2C" w:rsidRDefault="00B84A2C" w:rsidP="00B84A2C">
            <w:pPr>
              <w:pStyle w:val="paragraph"/>
              <w:spacing w:before="0" w:beforeAutospacing="0" w:after="0" w:afterAutospacing="0"/>
              <w:jc w:val="center"/>
              <w:textAlignment w:val="baseline"/>
              <w:rPr>
                <w:rStyle w:val="eop"/>
                <w:rFonts w:ascii="Calibri" w:hAnsi="Calibri" w:cs="Segoe UI"/>
                <w:sz w:val="22"/>
                <w:szCs w:val="22"/>
              </w:rPr>
            </w:pPr>
            <w:r>
              <w:rPr>
                <w:rStyle w:val="eop"/>
                <w:rFonts w:ascii="Calibri" w:hAnsi="Calibri" w:cs="Segoe UI"/>
                <w:sz w:val="22"/>
                <w:szCs w:val="22"/>
              </w:rPr>
              <w:t>Building cohesion within paragraphs</w:t>
            </w:r>
          </w:p>
          <w:p w14:paraId="4BE09D51" w14:textId="52F57891" w:rsidR="00B27112" w:rsidRPr="00B84A2C" w:rsidRDefault="00B84A2C" w:rsidP="00B84A2C">
            <w:pPr>
              <w:pStyle w:val="paragraph"/>
              <w:spacing w:before="0" w:beforeAutospacing="0" w:after="0" w:afterAutospacing="0"/>
              <w:jc w:val="center"/>
              <w:textAlignment w:val="baseline"/>
              <w:rPr>
                <w:rStyle w:val="normaltextrun"/>
                <w:rFonts w:ascii="Segoe UI" w:hAnsi="Segoe UI" w:cs="Segoe UI"/>
                <w:sz w:val="18"/>
                <w:szCs w:val="18"/>
              </w:rPr>
            </w:pPr>
            <w:r>
              <w:rPr>
                <w:rStyle w:val="eop"/>
                <w:rFonts w:ascii="Calibri" w:hAnsi="Calibri" w:cs="Segoe UI"/>
                <w:sz w:val="22"/>
                <w:szCs w:val="22"/>
              </w:rPr>
              <w:t>Use taught punctuation</w:t>
            </w:r>
          </w:p>
        </w:tc>
        <w:tc>
          <w:tcPr>
            <w:tcW w:w="2936" w:type="dxa"/>
          </w:tcPr>
          <w:p w14:paraId="030017CD" w14:textId="77777777" w:rsidR="00B27112" w:rsidRPr="00E52A72" w:rsidRDefault="00B27112" w:rsidP="006C567E">
            <w:pPr>
              <w:pStyle w:val="ListParagraph"/>
              <w:rPr>
                <w:rFonts w:ascii="Times New Roman" w:hAnsi="Times New Roman" w:cs="Times New Roman"/>
                <w:sz w:val="24"/>
                <w:szCs w:val="24"/>
              </w:rPr>
            </w:pPr>
          </w:p>
        </w:tc>
        <w:tc>
          <w:tcPr>
            <w:tcW w:w="5846" w:type="dxa"/>
            <w:vMerge/>
          </w:tcPr>
          <w:p w14:paraId="359DD21D" w14:textId="77777777" w:rsidR="00B27112" w:rsidRDefault="00B27112" w:rsidP="00B510C9"/>
        </w:tc>
      </w:tr>
      <w:tr w:rsidR="00B27112" w14:paraId="15D04B26" w14:textId="77777777" w:rsidTr="00B84A2C">
        <w:tc>
          <w:tcPr>
            <w:tcW w:w="1099" w:type="dxa"/>
            <w:shd w:val="clear" w:color="auto" w:fill="D9D9D9" w:themeFill="background1" w:themeFillShade="D9"/>
          </w:tcPr>
          <w:p w14:paraId="02747E8A" w14:textId="66F556F9" w:rsidR="00B27112" w:rsidRDefault="00B27112" w:rsidP="00B510C9">
            <w:pPr>
              <w:rPr>
                <w:rFonts w:ascii="Times New Roman" w:hAnsi="Times New Roman" w:cs="Times New Roman"/>
                <w:sz w:val="24"/>
                <w:szCs w:val="24"/>
              </w:rPr>
            </w:pPr>
            <w:r>
              <w:rPr>
                <w:rFonts w:ascii="Times New Roman" w:hAnsi="Times New Roman" w:cs="Times New Roman"/>
                <w:sz w:val="24"/>
                <w:szCs w:val="24"/>
              </w:rPr>
              <w:t>Spring</w:t>
            </w:r>
            <w:r w:rsidR="00B84A2C">
              <w:rPr>
                <w:rFonts w:ascii="Times New Roman" w:hAnsi="Times New Roman" w:cs="Times New Roman"/>
                <w:sz w:val="24"/>
                <w:szCs w:val="24"/>
              </w:rPr>
              <w:t xml:space="preserve"> </w:t>
            </w:r>
          </w:p>
          <w:p w14:paraId="3BB64981" w14:textId="77777777" w:rsidR="00B27112" w:rsidRDefault="00B27112" w:rsidP="00B510C9">
            <w:pPr>
              <w:rPr>
                <w:rFonts w:ascii="Times New Roman" w:hAnsi="Times New Roman" w:cs="Times New Roman"/>
                <w:sz w:val="24"/>
                <w:szCs w:val="24"/>
              </w:rPr>
            </w:pPr>
            <w:r>
              <w:rPr>
                <w:rFonts w:ascii="Times New Roman" w:hAnsi="Times New Roman" w:cs="Times New Roman"/>
                <w:sz w:val="24"/>
                <w:szCs w:val="24"/>
              </w:rPr>
              <w:t>Cycle 2</w:t>
            </w:r>
          </w:p>
          <w:p w14:paraId="28996031" w14:textId="5B2EA10B" w:rsidR="002B155F" w:rsidRDefault="002B155F" w:rsidP="00B510C9">
            <w:pPr>
              <w:rPr>
                <w:rFonts w:ascii="Times New Roman" w:hAnsi="Times New Roman" w:cs="Times New Roman"/>
                <w:sz w:val="24"/>
                <w:szCs w:val="24"/>
              </w:rPr>
            </w:pPr>
            <w:r>
              <w:rPr>
                <w:rFonts w:ascii="Times New Roman" w:hAnsi="Times New Roman" w:cs="Times New Roman"/>
                <w:sz w:val="24"/>
                <w:szCs w:val="24"/>
              </w:rPr>
              <w:t>Nurture</w:t>
            </w:r>
          </w:p>
        </w:tc>
        <w:tc>
          <w:tcPr>
            <w:tcW w:w="1403" w:type="dxa"/>
          </w:tcPr>
          <w:p w14:paraId="1F0C014F" w14:textId="45E784ED" w:rsidR="00B27112" w:rsidRDefault="00B27112" w:rsidP="00B510C9">
            <w:pPr>
              <w:rPr>
                <w:rFonts w:ascii="Times New Roman" w:hAnsi="Times New Roman" w:cs="Times New Roman"/>
                <w:b/>
                <w:sz w:val="24"/>
                <w:szCs w:val="24"/>
              </w:rPr>
            </w:pPr>
            <w:r>
              <w:rPr>
                <w:rFonts w:ascii="Times New Roman" w:hAnsi="Times New Roman" w:cs="Times New Roman"/>
                <w:b/>
                <w:sz w:val="24"/>
                <w:szCs w:val="24"/>
              </w:rPr>
              <w:t>Ancient Greece</w:t>
            </w:r>
          </w:p>
        </w:tc>
        <w:tc>
          <w:tcPr>
            <w:tcW w:w="2664" w:type="dxa"/>
          </w:tcPr>
          <w:p w14:paraId="3CCA9AB5" w14:textId="77777777" w:rsidR="00B84A2C" w:rsidRDefault="00B84A2C" w:rsidP="00B84A2C">
            <w:pPr>
              <w:pStyle w:val="paragraph"/>
              <w:spacing w:before="0" w:beforeAutospacing="0" w:after="0" w:afterAutospacing="0"/>
              <w:jc w:val="center"/>
              <w:textAlignment w:val="baseline"/>
              <w:rPr>
                <w:rStyle w:val="eop"/>
                <w:rFonts w:ascii="Calibri" w:hAnsi="Calibri" w:cs="Segoe UI"/>
                <w:sz w:val="22"/>
                <w:szCs w:val="22"/>
              </w:rPr>
            </w:pPr>
            <w:r>
              <w:rPr>
                <w:rStyle w:val="normaltextrun"/>
                <w:rFonts w:ascii="Calibri" w:hAnsi="Calibri" w:cs="Segoe UI"/>
                <w:sz w:val="22"/>
                <w:szCs w:val="22"/>
              </w:rPr>
              <w:t>Mystery stories</w:t>
            </w:r>
            <w:r>
              <w:rPr>
                <w:rStyle w:val="eop"/>
                <w:rFonts w:ascii="Calibri" w:hAnsi="Calibri" w:cs="Segoe UI"/>
                <w:sz w:val="22"/>
                <w:szCs w:val="22"/>
              </w:rPr>
              <w:t> </w:t>
            </w:r>
          </w:p>
          <w:p w14:paraId="439DD736"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Segoe UI"/>
                <w:sz w:val="22"/>
                <w:szCs w:val="22"/>
              </w:rPr>
              <w:t>Myths &amp; Legends</w:t>
            </w:r>
          </w:p>
          <w:p w14:paraId="19561B12"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Diary writing</w:t>
            </w:r>
            <w:r>
              <w:rPr>
                <w:rStyle w:val="eop"/>
                <w:rFonts w:ascii="Calibri" w:hAnsi="Calibri" w:cs="Segoe UI"/>
                <w:sz w:val="22"/>
                <w:szCs w:val="22"/>
              </w:rPr>
              <w:t> </w:t>
            </w:r>
          </w:p>
          <w:p w14:paraId="17593CF6"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Play scripts</w:t>
            </w:r>
            <w:r>
              <w:rPr>
                <w:rStyle w:val="eop"/>
                <w:rFonts w:ascii="Calibri" w:hAnsi="Calibri" w:cs="Segoe UI"/>
                <w:sz w:val="22"/>
                <w:szCs w:val="22"/>
              </w:rPr>
              <w:t> </w:t>
            </w:r>
          </w:p>
          <w:p w14:paraId="55845E6A"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Descriptive narratives working on atmosphere</w:t>
            </w:r>
            <w:r>
              <w:rPr>
                <w:rStyle w:val="eop"/>
                <w:rFonts w:ascii="Calibri" w:hAnsi="Calibri" w:cs="Segoe UI"/>
                <w:sz w:val="22"/>
                <w:szCs w:val="22"/>
              </w:rPr>
              <w:t> </w:t>
            </w:r>
          </w:p>
          <w:p w14:paraId="5226F96D"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Developing a sense of audience</w:t>
            </w:r>
            <w:r>
              <w:rPr>
                <w:rStyle w:val="eop"/>
                <w:rFonts w:ascii="Calibri" w:hAnsi="Calibri" w:cs="Segoe UI"/>
                <w:sz w:val="22"/>
                <w:szCs w:val="22"/>
              </w:rPr>
              <w:t> </w:t>
            </w:r>
          </w:p>
          <w:p w14:paraId="3C3B9A2C"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Paragraph work</w:t>
            </w:r>
            <w:r>
              <w:rPr>
                <w:rStyle w:val="eop"/>
                <w:rFonts w:ascii="Calibri" w:hAnsi="Calibri" w:cs="Segoe UI"/>
                <w:sz w:val="22"/>
                <w:szCs w:val="22"/>
              </w:rPr>
              <w:t> </w:t>
            </w:r>
          </w:p>
          <w:p w14:paraId="55966013" w14:textId="77777777" w:rsidR="00B84A2C" w:rsidRDefault="00B84A2C" w:rsidP="00B84A2C">
            <w:pPr>
              <w:pStyle w:val="paragraph"/>
              <w:spacing w:before="0" w:beforeAutospacing="0" w:after="0" w:afterAutospacing="0"/>
              <w:jc w:val="center"/>
              <w:textAlignment w:val="baseline"/>
              <w:rPr>
                <w:rStyle w:val="eop"/>
                <w:rFonts w:ascii="Calibri" w:hAnsi="Calibri" w:cs="Segoe UI"/>
                <w:sz w:val="22"/>
                <w:szCs w:val="22"/>
              </w:rPr>
            </w:pPr>
            <w:r>
              <w:rPr>
                <w:rStyle w:val="normaltextrun"/>
                <w:rFonts w:ascii="Calibri" w:hAnsi="Calibri" w:cs="Segoe UI"/>
                <w:sz w:val="22"/>
                <w:szCs w:val="22"/>
              </w:rPr>
              <w:t>Choosing letter formations</w:t>
            </w:r>
            <w:r>
              <w:rPr>
                <w:rStyle w:val="eop"/>
                <w:rFonts w:ascii="Calibri" w:hAnsi="Calibri" w:cs="Segoe UI"/>
                <w:sz w:val="22"/>
                <w:szCs w:val="22"/>
              </w:rPr>
              <w:t> </w:t>
            </w:r>
          </w:p>
          <w:p w14:paraId="04F0ADCB" w14:textId="77777777" w:rsidR="00B84A2C" w:rsidRDefault="00B84A2C" w:rsidP="00B84A2C">
            <w:pPr>
              <w:pStyle w:val="paragraph"/>
              <w:spacing w:before="0" w:beforeAutospacing="0" w:after="0" w:afterAutospacing="0"/>
              <w:jc w:val="center"/>
              <w:textAlignment w:val="baseline"/>
              <w:rPr>
                <w:rStyle w:val="eop"/>
                <w:rFonts w:ascii="Calibri" w:hAnsi="Calibri" w:cs="Segoe UI"/>
                <w:sz w:val="22"/>
                <w:szCs w:val="22"/>
              </w:rPr>
            </w:pPr>
            <w:r>
              <w:rPr>
                <w:rStyle w:val="eop"/>
                <w:rFonts w:ascii="Calibri" w:hAnsi="Calibri" w:cs="Segoe UI"/>
                <w:sz w:val="22"/>
                <w:szCs w:val="22"/>
              </w:rPr>
              <w:t>Debates</w:t>
            </w:r>
          </w:p>
          <w:p w14:paraId="20480603" w14:textId="77777777" w:rsidR="00B84A2C" w:rsidRDefault="00B84A2C" w:rsidP="00B84A2C">
            <w:pPr>
              <w:pStyle w:val="paragraph"/>
              <w:spacing w:before="0" w:beforeAutospacing="0" w:after="0" w:afterAutospacing="0"/>
              <w:jc w:val="center"/>
              <w:textAlignment w:val="baseline"/>
              <w:rPr>
                <w:rStyle w:val="eop"/>
                <w:rFonts w:ascii="Calibri" w:hAnsi="Calibri" w:cs="Segoe UI"/>
                <w:sz w:val="22"/>
                <w:szCs w:val="22"/>
              </w:rPr>
            </w:pPr>
            <w:r>
              <w:rPr>
                <w:rStyle w:val="eop"/>
                <w:rFonts w:ascii="Calibri" w:hAnsi="Calibri" w:cs="Segoe UI"/>
                <w:sz w:val="22"/>
                <w:szCs w:val="22"/>
              </w:rPr>
              <w:t>Vocabulary work</w:t>
            </w:r>
          </w:p>
          <w:p w14:paraId="061B5C96" w14:textId="77777777" w:rsidR="00B84A2C" w:rsidRDefault="00B84A2C" w:rsidP="00B84A2C">
            <w:pPr>
              <w:pStyle w:val="paragraph"/>
              <w:spacing w:before="0" w:beforeAutospacing="0" w:after="0" w:afterAutospacing="0"/>
              <w:jc w:val="center"/>
              <w:textAlignment w:val="baseline"/>
              <w:rPr>
                <w:rStyle w:val="eop"/>
                <w:rFonts w:ascii="Calibri" w:hAnsi="Calibri" w:cs="Segoe UI"/>
                <w:sz w:val="22"/>
                <w:szCs w:val="22"/>
              </w:rPr>
            </w:pPr>
            <w:r>
              <w:rPr>
                <w:rStyle w:val="eop"/>
                <w:rFonts w:ascii="Calibri" w:hAnsi="Calibri" w:cs="Segoe UI"/>
                <w:sz w:val="22"/>
                <w:szCs w:val="22"/>
              </w:rPr>
              <w:t>Building cohesion within paragraphs</w:t>
            </w:r>
          </w:p>
          <w:p w14:paraId="2A9AEE72" w14:textId="62BBA282" w:rsidR="00B27112" w:rsidRDefault="00B84A2C" w:rsidP="00B84A2C">
            <w:pPr>
              <w:pStyle w:val="paragraph"/>
              <w:spacing w:before="0" w:beforeAutospacing="0" w:after="0" w:afterAutospacing="0"/>
              <w:jc w:val="center"/>
              <w:textAlignment w:val="baseline"/>
              <w:rPr>
                <w:rStyle w:val="normaltextrun"/>
                <w:rFonts w:ascii="Calibri" w:hAnsi="Calibri" w:cs="Segoe UI"/>
                <w:sz w:val="22"/>
                <w:szCs w:val="22"/>
              </w:rPr>
            </w:pPr>
            <w:r>
              <w:rPr>
                <w:rStyle w:val="eop"/>
                <w:rFonts w:ascii="Calibri" w:hAnsi="Calibri" w:cs="Segoe UI"/>
                <w:sz w:val="22"/>
                <w:szCs w:val="22"/>
              </w:rPr>
              <w:t>Use taught punctuation</w:t>
            </w:r>
          </w:p>
        </w:tc>
        <w:tc>
          <w:tcPr>
            <w:tcW w:w="2936" w:type="dxa"/>
          </w:tcPr>
          <w:p w14:paraId="14BA4E7A" w14:textId="77777777" w:rsidR="00B27112" w:rsidRPr="00E52A72" w:rsidRDefault="00B27112" w:rsidP="006C567E">
            <w:pPr>
              <w:pStyle w:val="ListParagraph"/>
              <w:rPr>
                <w:rFonts w:ascii="Times New Roman" w:hAnsi="Times New Roman" w:cs="Times New Roman"/>
                <w:sz w:val="24"/>
                <w:szCs w:val="24"/>
              </w:rPr>
            </w:pPr>
          </w:p>
        </w:tc>
        <w:tc>
          <w:tcPr>
            <w:tcW w:w="5846" w:type="dxa"/>
            <w:vMerge/>
          </w:tcPr>
          <w:p w14:paraId="4A61679A" w14:textId="77777777" w:rsidR="00B27112" w:rsidRDefault="00B27112" w:rsidP="00B510C9"/>
        </w:tc>
      </w:tr>
      <w:tr w:rsidR="00B510C9" w14:paraId="039F21F1" w14:textId="77777777" w:rsidTr="00B84A2C">
        <w:tc>
          <w:tcPr>
            <w:tcW w:w="1099" w:type="dxa"/>
            <w:shd w:val="clear" w:color="auto" w:fill="D9D9D9" w:themeFill="background1" w:themeFillShade="D9"/>
          </w:tcPr>
          <w:p w14:paraId="7938B1BF" w14:textId="77777777" w:rsidR="00B510C9" w:rsidRDefault="00B510C9" w:rsidP="00B510C9">
            <w:pPr>
              <w:rPr>
                <w:rFonts w:ascii="Times New Roman" w:hAnsi="Times New Roman" w:cs="Times New Roman"/>
                <w:sz w:val="24"/>
                <w:szCs w:val="24"/>
              </w:rPr>
            </w:pPr>
            <w:r>
              <w:rPr>
                <w:rFonts w:ascii="Times New Roman" w:hAnsi="Times New Roman" w:cs="Times New Roman"/>
                <w:sz w:val="24"/>
                <w:szCs w:val="24"/>
              </w:rPr>
              <w:t>Summer 1</w:t>
            </w:r>
          </w:p>
          <w:p w14:paraId="0DCEF34A" w14:textId="0F07DD02" w:rsidR="002B155F" w:rsidRDefault="002B155F" w:rsidP="00B510C9">
            <w:r>
              <w:rPr>
                <w:rFonts w:ascii="Times New Roman" w:hAnsi="Times New Roman" w:cs="Times New Roman"/>
                <w:sz w:val="24"/>
                <w:szCs w:val="24"/>
              </w:rPr>
              <w:t>Edison</w:t>
            </w:r>
          </w:p>
        </w:tc>
        <w:tc>
          <w:tcPr>
            <w:tcW w:w="1403" w:type="dxa"/>
          </w:tcPr>
          <w:p w14:paraId="249839D6" w14:textId="25B996FD" w:rsidR="004F5795" w:rsidRDefault="00B84A2C" w:rsidP="00AE6B8C">
            <w:pPr>
              <w:jc w:val="center"/>
              <w:rPr>
                <w:rFonts w:ascii="Times New Roman" w:hAnsi="Times New Roman" w:cs="Times New Roman"/>
                <w:b/>
                <w:sz w:val="24"/>
                <w:szCs w:val="24"/>
              </w:rPr>
            </w:pPr>
            <w:r>
              <w:rPr>
                <w:rFonts w:ascii="Times New Roman" w:hAnsi="Times New Roman" w:cs="Times New Roman"/>
                <w:b/>
                <w:sz w:val="24"/>
                <w:szCs w:val="24"/>
              </w:rPr>
              <w:t>Tribal Tales</w:t>
            </w:r>
          </w:p>
          <w:p w14:paraId="7EEF8D19" w14:textId="77777777" w:rsidR="00053B79" w:rsidRDefault="00053B79" w:rsidP="00AE6B8C">
            <w:pPr>
              <w:jc w:val="center"/>
              <w:rPr>
                <w:rFonts w:ascii="Times New Roman" w:hAnsi="Times New Roman" w:cs="Times New Roman"/>
                <w:b/>
                <w:sz w:val="24"/>
                <w:szCs w:val="24"/>
              </w:rPr>
            </w:pPr>
          </w:p>
          <w:p w14:paraId="26C458D2" w14:textId="4704E76D" w:rsidR="00053B79" w:rsidRPr="00AE6B8C" w:rsidRDefault="00053B79" w:rsidP="00AE6B8C">
            <w:pPr>
              <w:jc w:val="center"/>
              <w:rPr>
                <w:rFonts w:ascii="Times New Roman" w:hAnsi="Times New Roman" w:cs="Times New Roman"/>
                <w:b/>
                <w:sz w:val="24"/>
                <w:szCs w:val="24"/>
              </w:rPr>
            </w:pPr>
            <w:r>
              <w:rPr>
                <w:rFonts w:ascii="Times New Roman" w:hAnsi="Times New Roman" w:cs="Times New Roman"/>
                <w:b/>
                <w:sz w:val="24"/>
                <w:szCs w:val="24"/>
              </w:rPr>
              <w:t>Cycle 1</w:t>
            </w:r>
          </w:p>
        </w:tc>
        <w:tc>
          <w:tcPr>
            <w:tcW w:w="2664" w:type="dxa"/>
          </w:tcPr>
          <w:p w14:paraId="6A184CF8" w14:textId="57FB8BBD" w:rsidR="00B84A2C" w:rsidRDefault="00B84A2C" w:rsidP="00B84A2C">
            <w:pPr>
              <w:pStyle w:val="paragraph"/>
              <w:spacing w:before="0" w:beforeAutospacing="0" w:after="0" w:afterAutospacing="0"/>
              <w:jc w:val="center"/>
              <w:textAlignment w:val="baseline"/>
              <w:rPr>
                <w:rStyle w:val="eop"/>
                <w:rFonts w:ascii="Calibri" w:hAnsi="Calibri" w:cs="Segoe UI"/>
                <w:sz w:val="22"/>
                <w:szCs w:val="22"/>
              </w:rPr>
            </w:pPr>
            <w:r>
              <w:rPr>
                <w:rStyle w:val="normaltextrun"/>
                <w:rFonts w:ascii="Calibri" w:hAnsi="Calibri" w:cs="Segoe UI"/>
                <w:sz w:val="22"/>
                <w:szCs w:val="22"/>
              </w:rPr>
              <w:t>Mystery stories</w:t>
            </w:r>
          </w:p>
          <w:p w14:paraId="414DA674"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Segoe UI"/>
                <w:sz w:val="22"/>
                <w:szCs w:val="22"/>
              </w:rPr>
              <w:t>Myths &amp; Legends</w:t>
            </w:r>
          </w:p>
          <w:p w14:paraId="5AF77A3E"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Diary writing</w:t>
            </w:r>
            <w:r>
              <w:rPr>
                <w:rStyle w:val="eop"/>
                <w:rFonts w:ascii="Calibri" w:hAnsi="Calibri" w:cs="Segoe UI"/>
                <w:sz w:val="22"/>
                <w:szCs w:val="22"/>
              </w:rPr>
              <w:t> </w:t>
            </w:r>
          </w:p>
          <w:p w14:paraId="63198F03"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Play scripts</w:t>
            </w:r>
            <w:r>
              <w:rPr>
                <w:rStyle w:val="eop"/>
                <w:rFonts w:ascii="Calibri" w:hAnsi="Calibri" w:cs="Segoe UI"/>
                <w:sz w:val="22"/>
                <w:szCs w:val="22"/>
              </w:rPr>
              <w:t> </w:t>
            </w:r>
          </w:p>
          <w:p w14:paraId="669054E8"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Descriptive narratives working on atmosphere</w:t>
            </w:r>
            <w:r>
              <w:rPr>
                <w:rStyle w:val="eop"/>
                <w:rFonts w:ascii="Calibri" w:hAnsi="Calibri" w:cs="Segoe UI"/>
                <w:sz w:val="22"/>
                <w:szCs w:val="22"/>
              </w:rPr>
              <w:t> </w:t>
            </w:r>
          </w:p>
          <w:p w14:paraId="5745585F" w14:textId="1A5C0A15" w:rsidR="00B84A2C" w:rsidRPr="00B84A2C" w:rsidRDefault="00B84A2C" w:rsidP="00B84A2C">
            <w:pPr>
              <w:pStyle w:val="paragraph"/>
              <w:spacing w:before="0" w:beforeAutospacing="0" w:after="0" w:afterAutospacing="0"/>
              <w:jc w:val="center"/>
              <w:textAlignment w:val="baseline"/>
              <w:rPr>
                <w:rFonts w:ascii="Calibri" w:hAnsi="Calibri" w:cs="Segoe UI"/>
                <w:sz w:val="22"/>
                <w:szCs w:val="22"/>
              </w:rPr>
            </w:pPr>
            <w:r>
              <w:rPr>
                <w:rStyle w:val="normaltextrun"/>
                <w:rFonts w:ascii="Calibri" w:hAnsi="Calibri" w:cs="Segoe UI"/>
                <w:sz w:val="22"/>
                <w:szCs w:val="22"/>
              </w:rPr>
              <w:t xml:space="preserve">Developing a sense of </w:t>
            </w:r>
          </w:p>
          <w:p w14:paraId="51DF4620" w14:textId="77777777" w:rsidR="00B84A2C" w:rsidRDefault="00B84A2C" w:rsidP="00B84A2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Paragraph work</w:t>
            </w:r>
            <w:r>
              <w:rPr>
                <w:rStyle w:val="eop"/>
                <w:rFonts w:ascii="Calibri" w:hAnsi="Calibri" w:cs="Segoe UI"/>
                <w:sz w:val="22"/>
                <w:szCs w:val="22"/>
              </w:rPr>
              <w:t> </w:t>
            </w:r>
          </w:p>
          <w:p w14:paraId="7D922405" w14:textId="77777777" w:rsidR="00B84A2C" w:rsidRDefault="00B84A2C" w:rsidP="00B84A2C">
            <w:pPr>
              <w:pStyle w:val="paragraph"/>
              <w:spacing w:before="0" w:beforeAutospacing="0" w:after="0" w:afterAutospacing="0"/>
              <w:jc w:val="center"/>
              <w:textAlignment w:val="baseline"/>
              <w:rPr>
                <w:rStyle w:val="eop"/>
                <w:rFonts w:ascii="Calibri" w:hAnsi="Calibri" w:cs="Segoe UI"/>
                <w:sz w:val="22"/>
                <w:szCs w:val="22"/>
              </w:rPr>
            </w:pPr>
            <w:r>
              <w:rPr>
                <w:rStyle w:val="normaltextrun"/>
                <w:rFonts w:ascii="Calibri" w:hAnsi="Calibri" w:cs="Segoe UI"/>
                <w:sz w:val="22"/>
                <w:szCs w:val="22"/>
              </w:rPr>
              <w:t>Choosing letter formations</w:t>
            </w:r>
            <w:r>
              <w:rPr>
                <w:rStyle w:val="eop"/>
                <w:rFonts w:ascii="Calibri" w:hAnsi="Calibri" w:cs="Segoe UI"/>
                <w:sz w:val="22"/>
                <w:szCs w:val="22"/>
              </w:rPr>
              <w:t> </w:t>
            </w:r>
          </w:p>
          <w:p w14:paraId="51771A38" w14:textId="77777777" w:rsidR="00B84A2C" w:rsidRDefault="00B84A2C" w:rsidP="00B84A2C">
            <w:pPr>
              <w:pStyle w:val="paragraph"/>
              <w:spacing w:before="0" w:beforeAutospacing="0" w:after="0" w:afterAutospacing="0"/>
              <w:jc w:val="center"/>
              <w:textAlignment w:val="baseline"/>
              <w:rPr>
                <w:rStyle w:val="eop"/>
                <w:rFonts w:ascii="Calibri" w:hAnsi="Calibri" w:cs="Segoe UI"/>
                <w:sz w:val="22"/>
                <w:szCs w:val="22"/>
              </w:rPr>
            </w:pPr>
            <w:r>
              <w:rPr>
                <w:rStyle w:val="eop"/>
                <w:rFonts w:ascii="Calibri" w:hAnsi="Calibri" w:cs="Segoe UI"/>
                <w:sz w:val="22"/>
                <w:szCs w:val="22"/>
              </w:rPr>
              <w:t>Vocabulary work</w:t>
            </w:r>
          </w:p>
          <w:p w14:paraId="6135B19B" w14:textId="77777777" w:rsidR="00B84A2C" w:rsidRDefault="00B84A2C" w:rsidP="00B84A2C">
            <w:pPr>
              <w:pStyle w:val="paragraph"/>
              <w:spacing w:before="0" w:beforeAutospacing="0" w:after="0" w:afterAutospacing="0"/>
              <w:jc w:val="center"/>
              <w:textAlignment w:val="baseline"/>
              <w:rPr>
                <w:rStyle w:val="eop"/>
                <w:rFonts w:ascii="Calibri" w:hAnsi="Calibri" w:cs="Segoe UI"/>
                <w:sz w:val="22"/>
                <w:szCs w:val="22"/>
              </w:rPr>
            </w:pPr>
            <w:r>
              <w:rPr>
                <w:rStyle w:val="eop"/>
                <w:rFonts w:ascii="Calibri" w:hAnsi="Calibri" w:cs="Segoe UI"/>
                <w:sz w:val="22"/>
                <w:szCs w:val="22"/>
              </w:rPr>
              <w:t>Building cohesion within paragraphs</w:t>
            </w:r>
          </w:p>
          <w:p w14:paraId="4DBF05F7" w14:textId="63EB6A49" w:rsidR="00B510C9" w:rsidRPr="00E31002" w:rsidRDefault="00B84A2C" w:rsidP="00B84A2C">
            <w:pPr>
              <w:pStyle w:val="paragraph"/>
              <w:spacing w:before="0" w:beforeAutospacing="0" w:after="0" w:afterAutospacing="0"/>
              <w:jc w:val="center"/>
              <w:textAlignment w:val="baseline"/>
            </w:pPr>
            <w:r>
              <w:rPr>
                <w:rStyle w:val="eop"/>
                <w:rFonts w:ascii="Calibri" w:hAnsi="Calibri" w:cs="Segoe UI"/>
                <w:sz w:val="22"/>
                <w:szCs w:val="22"/>
              </w:rPr>
              <w:t>Use taught punctuation</w:t>
            </w:r>
          </w:p>
        </w:tc>
        <w:tc>
          <w:tcPr>
            <w:tcW w:w="2936" w:type="dxa"/>
          </w:tcPr>
          <w:p w14:paraId="73D5B895" w14:textId="6FF8D00A" w:rsidR="00B510C9" w:rsidRPr="00E31002" w:rsidRDefault="00B510C9" w:rsidP="006C567E">
            <w:pPr>
              <w:pStyle w:val="ListParagraph"/>
              <w:rPr>
                <w:rFonts w:ascii="Times New Roman" w:hAnsi="Times New Roman" w:cs="Times New Roman"/>
                <w:sz w:val="24"/>
                <w:szCs w:val="24"/>
              </w:rPr>
            </w:pPr>
          </w:p>
        </w:tc>
        <w:tc>
          <w:tcPr>
            <w:tcW w:w="5846" w:type="dxa"/>
            <w:vMerge/>
          </w:tcPr>
          <w:p w14:paraId="2946DB82" w14:textId="77777777" w:rsidR="00B510C9" w:rsidRDefault="00B510C9" w:rsidP="00B510C9"/>
        </w:tc>
      </w:tr>
      <w:tr w:rsidR="00B510C9" w14:paraId="3E11FC98" w14:textId="77777777" w:rsidTr="00B84A2C">
        <w:tc>
          <w:tcPr>
            <w:tcW w:w="1099" w:type="dxa"/>
            <w:shd w:val="clear" w:color="auto" w:fill="D9D9D9" w:themeFill="background1" w:themeFillShade="D9"/>
          </w:tcPr>
          <w:p w14:paraId="5E77A465" w14:textId="77777777" w:rsidR="00B510C9" w:rsidRDefault="00B510C9" w:rsidP="00B510C9">
            <w:pPr>
              <w:rPr>
                <w:rFonts w:ascii="Times New Roman" w:hAnsi="Times New Roman" w:cs="Times New Roman"/>
                <w:sz w:val="24"/>
                <w:szCs w:val="24"/>
              </w:rPr>
            </w:pPr>
            <w:r>
              <w:rPr>
                <w:rFonts w:ascii="Times New Roman" w:hAnsi="Times New Roman" w:cs="Times New Roman"/>
                <w:sz w:val="24"/>
                <w:szCs w:val="24"/>
              </w:rPr>
              <w:t>Summer 2</w:t>
            </w:r>
          </w:p>
          <w:p w14:paraId="2D702784" w14:textId="2EEA9A92" w:rsidR="002B155F" w:rsidRDefault="002B155F" w:rsidP="00B510C9">
            <w:r>
              <w:rPr>
                <w:rFonts w:ascii="Times New Roman" w:hAnsi="Times New Roman" w:cs="Times New Roman"/>
                <w:sz w:val="24"/>
                <w:szCs w:val="24"/>
              </w:rPr>
              <w:t>Edison</w:t>
            </w:r>
          </w:p>
        </w:tc>
        <w:tc>
          <w:tcPr>
            <w:tcW w:w="1403" w:type="dxa"/>
          </w:tcPr>
          <w:p w14:paraId="222F1771" w14:textId="6E677AAD" w:rsidR="004F5795" w:rsidRDefault="00AE6B8C" w:rsidP="00053B79">
            <w:pPr>
              <w:rPr>
                <w:rFonts w:ascii="Times New Roman" w:hAnsi="Times New Roman" w:cs="Times New Roman"/>
                <w:sz w:val="24"/>
                <w:szCs w:val="24"/>
              </w:rPr>
            </w:pPr>
            <w:r>
              <w:rPr>
                <w:rFonts w:ascii="Times New Roman" w:hAnsi="Times New Roman" w:cs="Times New Roman"/>
                <w:sz w:val="24"/>
                <w:szCs w:val="24"/>
              </w:rPr>
              <w:t xml:space="preserve"> </w:t>
            </w:r>
            <w:r w:rsidR="00B84A2C">
              <w:rPr>
                <w:rFonts w:ascii="Times New Roman" w:hAnsi="Times New Roman" w:cs="Times New Roman"/>
                <w:sz w:val="24"/>
                <w:szCs w:val="24"/>
              </w:rPr>
              <w:t>Alchemy Island</w:t>
            </w:r>
          </w:p>
          <w:p w14:paraId="21E47330" w14:textId="77777777" w:rsidR="00053B79" w:rsidRDefault="00053B79" w:rsidP="00053B79">
            <w:pPr>
              <w:rPr>
                <w:rFonts w:ascii="Times New Roman" w:hAnsi="Times New Roman" w:cs="Times New Roman"/>
                <w:sz w:val="24"/>
                <w:szCs w:val="24"/>
              </w:rPr>
            </w:pPr>
          </w:p>
          <w:p w14:paraId="662EACAE" w14:textId="0DF3831D" w:rsidR="00053B79" w:rsidRPr="00AE6B8C" w:rsidRDefault="00053B79" w:rsidP="00B84A2C">
            <w:pPr>
              <w:rPr>
                <w:rFonts w:ascii="Times New Roman" w:hAnsi="Times New Roman" w:cs="Times New Roman"/>
                <w:b/>
                <w:sz w:val="24"/>
                <w:szCs w:val="24"/>
              </w:rPr>
            </w:pPr>
            <w:r>
              <w:rPr>
                <w:rFonts w:ascii="Times New Roman" w:hAnsi="Times New Roman" w:cs="Times New Roman"/>
                <w:sz w:val="24"/>
                <w:szCs w:val="24"/>
              </w:rPr>
              <w:t xml:space="preserve">Cycle </w:t>
            </w:r>
            <w:r w:rsidR="00B84A2C">
              <w:rPr>
                <w:rFonts w:ascii="Times New Roman" w:hAnsi="Times New Roman" w:cs="Times New Roman"/>
                <w:sz w:val="24"/>
                <w:szCs w:val="24"/>
              </w:rPr>
              <w:t>1</w:t>
            </w:r>
          </w:p>
        </w:tc>
        <w:tc>
          <w:tcPr>
            <w:tcW w:w="2664" w:type="dxa"/>
          </w:tcPr>
          <w:p w14:paraId="4D0DC9AA" w14:textId="77777777" w:rsidR="002B155F" w:rsidRDefault="002B155F" w:rsidP="002B155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Non- chronological reports</w:t>
            </w:r>
            <w:r>
              <w:rPr>
                <w:rStyle w:val="eop"/>
                <w:rFonts w:ascii="Calibri" w:hAnsi="Calibri" w:cs="Segoe UI"/>
                <w:sz w:val="22"/>
                <w:szCs w:val="22"/>
              </w:rPr>
              <w:t> </w:t>
            </w:r>
          </w:p>
          <w:p w14:paraId="24FE621D" w14:textId="77777777" w:rsidR="002B155F" w:rsidRDefault="002B155F" w:rsidP="002B155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Soliloquies</w:t>
            </w:r>
            <w:r>
              <w:rPr>
                <w:rStyle w:val="eop"/>
                <w:rFonts w:ascii="Calibri" w:hAnsi="Calibri" w:cs="Segoe UI"/>
                <w:sz w:val="22"/>
                <w:szCs w:val="22"/>
              </w:rPr>
              <w:t> </w:t>
            </w:r>
          </w:p>
          <w:p w14:paraId="4E06C6D4" w14:textId="77777777" w:rsidR="002B155F" w:rsidRDefault="002B155F" w:rsidP="002B155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Poetry</w:t>
            </w:r>
            <w:r>
              <w:rPr>
                <w:rStyle w:val="eop"/>
                <w:rFonts w:ascii="Calibri" w:hAnsi="Calibri" w:cs="Segoe UI"/>
                <w:sz w:val="22"/>
                <w:szCs w:val="22"/>
              </w:rPr>
              <w:t> </w:t>
            </w:r>
          </w:p>
          <w:p w14:paraId="75069A1D" w14:textId="77777777" w:rsidR="002B155F" w:rsidRDefault="002B155F" w:rsidP="002B155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Lyrics</w:t>
            </w:r>
            <w:r>
              <w:rPr>
                <w:rStyle w:val="eop"/>
                <w:rFonts w:ascii="Calibri" w:hAnsi="Calibri" w:cs="Segoe UI"/>
                <w:sz w:val="22"/>
                <w:szCs w:val="22"/>
              </w:rPr>
              <w:t> </w:t>
            </w:r>
          </w:p>
          <w:p w14:paraId="19534858" w14:textId="77777777" w:rsidR="002B155F" w:rsidRDefault="002B155F" w:rsidP="002B155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Performing compositions</w:t>
            </w:r>
            <w:r>
              <w:rPr>
                <w:rStyle w:val="eop"/>
                <w:rFonts w:ascii="Calibri" w:hAnsi="Calibri" w:cs="Segoe UI"/>
                <w:sz w:val="22"/>
                <w:szCs w:val="22"/>
              </w:rPr>
              <w:t> </w:t>
            </w:r>
          </w:p>
          <w:p w14:paraId="2B0B0A8C" w14:textId="77777777" w:rsidR="002B155F" w:rsidRDefault="002B155F" w:rsidP="002B155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Developing initial ideas</w:t>
            </w:r>
            <w:r>
              <w:rPr>
                <w:rStyle w:val="eop"/>
                <w:rFonts w:ascii="Calibri" w:hAnsi="Calibri" w:cs="Segoe UI"/>
                <w:sz w:val="22"/>
                <w:szCs w:val="22"/>
              </w:rPr>
              <w:t> </w:t>
            </w:r>
          </w:p>
          <w:p w14:paraId="61A067A3" w14:textId="77777777" w:rsidR="002B155F" w:rsidRDefault="002B155F" w:rsidP="002B155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Sense of audience</w:t>
            </w:r>
            <w:r>
              <w:rPr>
                <w:rStyle w:val="eop"/>
                <w:rFonts w:ascii="Calibri" w:hAnsi="Calibri" w:cs="Segoe UI"/>
                <w:sz w:val="22"/>
                <w:szCs w:val="22"/>
              </w:rPr>
              <w:t> </w:t>
            </w:r>
          </w:p>
          <w:p w14:paraId="61B4BCB1" w14:textId="77777777" w:rsidR="002B155F" w:rsidRDefault="002B155F" w:rsidP="002B155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Précising longer passages</w:t>
            </w:r>
            <w:r>
              <w:rPr>
                <w:rStyle w:val="eop"/>
                <w:rFonts w:ascii="Calibri" w:hAnsi="Calibri" w:cs="Segoe UI"/>
                <w:sz w:val="22"/>
                <w:szCs w:val="22"/>
              </w:rPr>
              <w:t> </w:t>
            </w:r>
          </w:p>
          <w:p w14:paraId="6DB7C264" w14:textId="77777777" w:rsidR="002B155F" w:rsidRDefault="002B155F" w:rsidP="002B155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Text structure</w:t>
            </w:r>
            <w:r>
              <w:rPr>
                <w:rStyle w:val="eop"/>
                <w:rFonts w:ascii="Calibri" w:hAnsi="Calibri" w:cs="Segoe UI"/>
                <w:sz w:val="22"/>
                <w:szCs w:val="22"/>
              </w:rPr>
              <w:t> </w:t>
            </w:r>
          </w:p>
          <w:p w14:paraId="3DA96C57" w14:textId="77777777" w:rsidR="002B155F" w:rsidRDefault="002B155F" w:rsidP="002B155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Editing</w:t>
            </w:r>
            <w:r>
              <w:rPr>
                <w:rStyle w:val="eop"/>
                <w:rFonts w:ascii="Calibri" w:hAnsi="Calibri" w:cs="Segoe UI"/>
                <w:sz w:val="22"/>
                <w:szCs w:val="22"/>
              </w:rPr>
              <w:t> </w:t>
            </w:r>
          </w:p>
          <w:p w14:paraId="27AE22BE" w14:textId="77777777" w:rsidR="002B155F" w:rsidRDefault="002B155F" w:rsidP="002B155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Grammar and Vocabulary</w:t>
            </w:r>
          </w:p>
          <w:p w14:paraId="461EF91D" w14:textId="5B8670A8" w:rsidR="00AE6B8C" w:rsidRDefault="00AE6B8C" w:rsidP="00AE6B8C">
            <w:pPr>
              <w:pStyle w:val="paragraph"/>
              <w:spacing w:before="0" w:beforeAutospacing="0" w:after="0" w:afterAutospacing="0"/>
              <w:jc w:val="center"/>
              <w:textAlignment w:val="baseline"/>
              <w:rPr>
                <w:rFonts w:ascii="Segoe UI" w:hAnsi="Segoe UI" w:cs="Segoe UI"/>
                <w:sz w:val="18"/>
                <w:szCs w:val="18"/>
              </w:rPr>
            </w:pPr>
          </w:p>
          <w:p w14:paraId="049D9AFD" w14:textId="799E143D" w:rsidR="00B510C9" w:rsidRPr="00E31002" w:rsidRDefault="00B510C9" w:rsidP="00AE6B8C">
            <w:pPr>
              <w:pStyle w:val="paragraph"/>
              <w:spacing w:before="0" w:beforeAutospacing="0" w:after="0" w:afterAutospacing="0"/>
              <w:jc w:val="center"/>
              <w:textAlignment w:val="baseline"/>
            </w:pPr>
          </w:p>
        </w:tc>
        <w:tc>
          <w:tcPr>
            <w:tcW w:w="2936" w:type="dxa"/>
          </w:tcPr>
          <w:p w14:paraId="29F1BD37" w14:textId="5CE0FEEA" w:rsidR="00B510C9" w:rsidRPr="00E31002" w:rsidRDefault="00B510C9" w:rsidP="00AE6B8C">
            <w:pPr>
              <w:pStyle w:val="ListParagraph"/>
              <w:rPr>
                <w:rFonts w:ascii="Times New Roman" w:hAnsi="Times New Roman" w:cs="Times New Roman"/>
                <w:sz w:val="24"/>
                <w:szCs w:val="24"/>
              </w:rPr>
            </w:pPr>
          </w:p>
        </w:tc>
        <w:tc>
          <w:tcPr>
            <w:tcW w:w="5846" w:type="dxa"/>
            <w:vMerge/>
          </w:tcPr>
          <w:p w14:paraId="110FFD37" w14:textId="77777777" w:rsidR="00B510C9" w:rsidRDefault="00B510C9" w:rsidP="00B510C9"/>
        </w:tc>
      </w:tr>
      <w:tr w:rsidR="002B155F" w14:paraId="29834A55" w14:textId="77777777" w:rsidTr="00B84A2C">
        <w:tc>
          <w:tcPr>
            <w:tcW w:w="1099" w:type="dxa"/>
            <w:shd w:val="clear" w:color="auto" w:fill="D9D9D9" w:themeFill="background1" w:themeFillShade="D9"/>
          </w:tcPr>
          <w:p w14:paraId="2CC775A6" w14:textId="7AF921D1" w:rsidR="002B155F" w:rsidRDefault="002B155F" w:rsidP="00B510C9">
            <w:pPr>
              <w:rPr>
                <w:rFonts w:ascii="Times New Roman" w:hAnsi="Times New Roman" w:cs="Times New Roman"/>
                <w:sz w:val="24"/>
                <w:szCs w:val="24"/>
              </w:rPr>
            </w:pPr>
            <w:r>
              <w:rPr>
                <w:rFonts w:ascii="Times New Roman" w:hAnsi="Times New Roman" w:cs="Times New Roman"/>
                <w:sz w:val="24"/>
                <w:szCs w:val="24"/>
              </w:rPr>
              <w:t>Summer 1</w:t>
            </w:r>
          </w:p>
          <w:p w14:paraId="574592D1" w14:textId="231E425B" w:rsidR="002B155F" w:rsidRDefault="002B155F" w:rsidP="00B510C9">
            <w:pPr>
              <w:rPr>
                <w:rFonts w:ascii="Times New Roman" w:hAnsi="Times New Roman" w:cs="Times New Roman"/>
                <w:sz w:val="24"/>
                <w:szCs w:val="24"/>
              </w:rPr>
            </w:pPr>
            <w:r>
              <w:rPr>
                <w:rFonts w:ascii="Times New Roman" w:hAnsi="Times New Roman" w:cs="Times New Roman"/>
                <w:sz w:val="24"/>
                <w:szCs w:val="24"/>
              </w:rPr>
              <w:t>Cycle 2</w:t>
            </w:r>
          </w:p>
          <w:p w14:paraId="096ECC2B" w14:textId="429337D3" w:rsidR="002B155F" w:rsidRDefault="002B155F" w:rsidP="00B510C9">
            <w:pPr>
              <w:rPr>
                <w:rFonts w:ascii="Times New Roman" w:hAnsi="Times New Roman" w:cs="Times New Roman"/>
                <w:sz w:val="24"/>
                <w:szCs w:val="24"/>
              </w:rPr>
            </w:pPr>
            <w:r>
              <w:rPr>
                <w:rFonts w:ascii="Times New Roman" w:hAnsi="Times New Roman" w:cs="Times New Roman"/>
                <w:sz w:val="24"/>
                <w:szCs w:val="24"/>
              </w:rPr>
              <w:t>Edison</w:t>
            </w:r>
          </w:p>
        </w:tc>
        <w:tc>
          <w:tcPr>
            <w:tcW w:w="1403" w:type="dxa"/>
          </w:tcPr>
          <w:p w14:paraId="7A9B3734" w14:textId="6B82C2B9" w:rsidR="002B155F" w:rsidRDefault="002B155F" w:rsidP="00053B79">
            <w:pPr>
              <w:rPr>
                <w:rFonts w:ascii="Times New Roman" w:hAnsi="Times New Roman" w:cs="Times New Roman"/>
                <w:sz w:val="24"/>
                <w:szCs w:val="24"/>
              </w:rPr>
            </w:pPr>
            <w:r>
              <w:rPr>
                <w:rFonts w:ascii="Times New Roman" w:hAnsi="Times New Roman" w:cs="Times New Roman"/>
                <w:sz w:val="24"/>
                <w:szCs w:val="24"/>
              </w:rPr>
              <w:t>Urban Pioneers</w:t>
            </w:r>
          </w:p>
        </w:tc>
        <w:tc>
          <w:tcPr>
            <w:tcW w:w="2664" w:type="dxa"/>
          </w:tcPr>
          <w:p w14:paraId="1C1965B4" w14:textId="77777777" w:rsidR="002B39BD" w:rsidRDefault="002B39BD" w:rsidP="002B39BD">
            <w:pPr>
              <w:pStyle w:val="paragraph"/>
              <w:spacing w:before="0" w:beforeAutospacing="0" w:after="0" w:afterAutospacing="0"/>
              <w:jc w:val="center"/>
              <w:textAlignment w:val="baseline"/>
              <w:rPr>
                <w:rStyle w:val="normaltextrun"/>
                <w:rFonts w:ascii="Calibri" w:hAnsi="Calibri" w:cs="Segoe UI"/>
                <w:sz w:val="22"/>
                <w:szCs w:val="22"/>
              </w:rPr>
            </w:pPr>
            <w:r>
              <w:rPr>
                <w:rStyle w:val="normaltextrun"/>
                <w:rFonts w:ascii="Calibri" w:hAnsi="Calibri" w:cs="Segoe UI"/>
                <w:sz w:val="22"/>
                <w:szCs w:val="22"/>
              </w:rPr>
              <w:t>Performing compositions</w:t>
            </w:r>
          </w:p>
          <w:p w14:paraId="155F7D0A" w14:textId="171038B2" w:rsidR="002B39BD" w:rsidRDefault="002B39BD" w:rsidP="002B39BD">
            <w:pPr>
              <w:pStyle w:val="paragraph"/>
              <w:spacing w:before="0" w:beforeAutospacing="0" w:after="0" w:afterAutospacing="0"/>
              <w:jc w:val="center"/>
              <w:textAlignment w:val="baseline"/>
              <w:rPr>
                <w:rStyle w:val="normaltextrun"/>
                <w:rFonts w:ascii="Calibri" w:hAnsi="Calibri" w:cs="Segoe UI"/>
                <w:sz w:val="22"/>
                <w:szCs w:val="22"/>
              </w:rPr>
            </w:pPr>
            <w:r>
              <w:rPr>
                <w:rStyle w:val="normaltextrun"/>
                <w:rFonts w:ascii="Calibri" w:hAnsi="Calibri" w:cs="Segoe UI"/>
                <w:sz w:val="22"/>
                <w:szCs w:val="22"/>
              </w:rPr>
              <w:t>Poetry</w:t>
            </w:r>
          </w:p>
          <w:p w14:paraId="505944CA" w14:textId="331DDFA4" w:rsidR="002B39BD" w:rsidRDefault="002B39BD" w:rsidP="002B39BD">
            <w:pPr>
              <w:pStyle w:val="paragraph"/>
              <w:spacing w:before="0" w:beforeAutospacing="0" w:after="0" w:afterAutospacing="0"/>
              <w:jc w:val="center"/>
              <w:textAlignment w:val="baseline"/>
              <w:rPr>
                <w:rStyle w:val="normaltextrun"/>
                <w:rFonts w:ascii="Calibri" w:hAnsi="Calibri" w:cs="Segoe UI"/>
                <w:sz w:val="22"/>
                <w:szCs w:val="22"/>
              </w:rPr>
            </w:pPr>
            <w:r>
              <w:rPr>
                <w:rStyle w:val="normaltextrun"/>
                <w:rFonts w:ascii="Calibri" w:hAnsi="Calibri" w:cs="Segoe UI"/>
                <w:sz w:val="22"/>
                <w:szCs w:val="22"/>
              </w:rPr>
              <w:t>News Paper Reports</w:t>
            </w:r>
          </w:p>
          <w:p w14:paraId="639C8BE8" w14:textId="77777777" w:rsidR="002B39BD" w:rsidRDefault="002B39BD" w:rsidP="002B39B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Developing initial ideas</w:t>
            </w:r>
            <w:r>
              <w:rPr>
                <w:rStyle w:val="eop"/>
                <w:rFonts w:ascii="Calibri" w:hAnsi="Calibri" w:cs="Segoe UI"/>
                <w:sz w:val="22"/>
                <w:szCs w:val="22"/>
              </w:rPr>
              <w:t> </w:t>
            </w:r>
          </w:p>
          <w:p w14:paraId="07B0369A" w14:textId="77777777" w:rsidR="002B39BD" w:rsidRDefault="002B39BD" w:rsidP="002B39B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Sense of audience</w:t>
            </w:r>
            <w:r>
              <w:rPr>
                <w:rStyle w:val="eop"/>
                <w:rFonts w:ascii="Calibri" w:hAnsi="Calibri" w:cs="Segoe UI"/>
                <w:sz w:val="22"/>
                <w:szCs w:val="22"/>
              </w:rPr>
              <w:t> </w:t>
            </w:r>
          </w:p>
          <w:p w14:paraId="0E2B53F7" w14:textId="77777777" w:rsidR="002B39BD" w:rsidRDefault="002B39BD" w:rsidP="002B39B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Précising longer passages</w:t>
            </w:r>
            <w:r>
              <w:rPr>
                <w:rStyle w:val="eop"/>
                <w:rFonts w:ascii="Calibri" w:hAnsi="Calibri" w:cs="Segoe UI"/>
                <w:sz w:val="22"/>
                <w:szCs w:val="22"/>
              </w:rPr>
              <w:t> </w:t>
            </w:r>
          </w:p>
          <w:p w14:paraId="2F40F00A" w14:textId="77777777" w:rsidR="002B39BD" w:rsidRDefault="002B39BD" w:rsidP="002B39B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Text structure</w:t>
            </w:r>
            <w:r>
              <w:rPr>
                <w:rStyle w:val="eop"/>
                <w:rFonts w:ascii="Calibri" w:hAnsi="Calibri" w:cs="Segoe UI"/>
                <w:sz w:val="22"/>
                <w:szCs w:val="22"/>
              </w:rPr>
              <w:t> </w:t>
            </w:r>
          </w:p>
          <w:p w14:paraId="69458A25" w14:textId="77777777" w:rsidR="002B39BD" w:rsidRDefault="002B39BD" w:rsidP="002B39B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Editing</w:t>
            </w:r>
            <w:r>
              <w:rPr>
                <w:rStyle w:val="eop"/>
                <w:rFonts w:ascii="Calibri" w:hAnsi="Calibri" w:cs="Segoe UI"/>
                <w:sz w:val="22"/>
                <w:szCs w:val="22"/>
              </w:rPr>
              <w:t> </w:t>
            </w:r>
          </w:p>
          <w:p w14:paraId="2BD19777" w14:textId="77777777" w:rsidR="002B39BD" w:rsidRDefault="002B39BD" w:rsidP="002B39BD">
            <w:pPr>
              <w:pStyle w:val="paragraph"/>
              <w:spacing w:before="0" w:beforeAutospacing="0" w:after="0" w:afterAutospacing="0"/>
              <w:jc w:val="center"/>
              <w:textAlignment w:val="baseline"/>
              <w:rPr>
                <w:rStyle w:val="normaltextrun"/>
                <w:rFonts w:ascii="Calibri" w:hAnsi="Calibri" w:cs="Segoe UI"/>
                <w:sz w:val="22"/>
                <w:szCs w:val="22"/>
              </w:rPr>
            </w:pPr>
            <w:r>
              <w:rPr>
                <w:rStyle w:val="normaltextrun"/>
                <w:rFonts w:ascii="Calibri" w:hAnsi="Calibri" w:cs="Segoe UI"/>
                <w:sz w:val="22"/>
                <w:szCs w:val="22"/>
              </w:rPr>
              <w:t>Grammar and Vocabulary</w:t>
            </w:r>
          </w:p>
          <w:p w14:paraId="1887702F" w14:textId="1EE78674" w:rsidR="002B39BD" w:rsidRDefault="002B39BD" w:rsidP="002B39B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Using Punctuation taught</w:t>
            </w:r>
          </w:p>
          <w:p w14:paraId="2FA1BED4" w14:textId="77777777" w:rsidR="002B155F" w:rsidRDefault="002B155F" w:rsidP="002B155F">
            <w:pPr>
              <w:pStyle w:val="paragraph"/>
              <w:spacing w:before="0" w:beforeAutospacing="0" w:after="0" w:afterAutospacing="0"/>
              <w:jc w:val="center"/>
              <w:textAlignment w:val="baseline"/>
              <w:rPr>
                <w:rStyle w:val="normaltextrun"/>
                <w:rFonts w:ascii="Calibri" w:hAnsi="Calibri" w:cs="Segoe UI"/>
                <w:sz w:val="22"/>
                <w:szCs w:val="22"/>
              </w:rPr>
            </w:pPr>
          </w:p>
        </w:tc>
        <w:tc>
          <w:tcPr>
            <w:tcW w:w="2936" w:type="dxa"/>
          </w:tcPr>
          <w:p w14:paraId="6B228515" w14:textId="77777777" w:rsidR="002B155F" w:rsidRPr="00E31002" w:rsidRDefault="002B155F" w:rsidP="00AE6B8C">
            <w:pPr>
              <w:pStyle w:val="ListParagraph"/>
              <w:rPr>
                <w:rFonts w:ascii="Times New Roman" w:hAnsi="Times New Roman" w:cs="Times New Roman"/>
                <w:sz w:val="24"/>
                <w:szCs w:val="24"/>
              </w:rPr>
            </w:pPr>
          </w:p>
        </w:tc>
        <w:tc>
          <w:tcPr>
            <w:tcW w:w="5846" w:type="dxa"/>
          </w:tcPr>
          <w:p w14:paraId="26586E11" w14:textId="77777777" w:rsidR="002B155F" w:rsidRDefault="002B155F" w:rsidP="00B510C9"/>
        </w:tc>
      </w:tr>
      <w:tr w:rsidR="002B155F" w14:paraId="23C569F0" w14:textId="77777777" w:rsidTr="00B84A2C">
        <w:tc>
          <w:tcPr>
            <w:tcW w:w="1099" w:type="dxa"/>
            <w:shd w:val="clear" w:color="auto" w:fill="D9D9D9" w:themeFill="background1" w:themeFillShade="D9"/>
          </w:tcPr>
          <w:p w14:paraId="24D17EE2" w14:textId="0B4CA986" w:rsidR="002B155F" w:rsidRDefault="002B155F" w:rsidP="00B510C9">
            <w:pPr>
              <w:rPr>
                <w:rFonts w:ascii="Times New Roman" w:hAnsi="Times New Roman" w:cs="Times New Roman"/>
                <w:sz w:val="24"/>
                <w:szCs w:val="24"/>
              </w:rPr>
            </w:pPr>
            <w:r>
              <w:rPr>
                <w:rFonts w:ascii="Times New Roman" w:hAnsi="Times New Roman" w:cs="Times New Roman"/>
                <w:sz w:val="24"/>
                <w:szCs w:val="24"/>
              </w:rPr>
              <w:t>Summer 2</w:t>
            </w:r>
          </w:p>
          <w:p w14:paraId="5AE45C26" w14:textId="05AFF566" w:rsidR="002B155F" w:rsidRDefault="002B155F" w:rsidP="00B510C9">
            <w:pPr>
              <w:rPr>
                <w:rFonts w:ascii="Times New Roman" w:hAnsi="Times New Roman" w:cs="Times New Roman"/>
                <w:sz w:val="24"/>
                <w:szCs w:val="24"/>
              </w:rPr>
            </w:pPr>
            <w:r>
              <w:rPr>
                <w:rFonts w:ascii="Times New Roman" w:hAnsi="Times New Roman" w:cs="Times New Roman"/>
                <w:sz w:val="24"/>
                <w:szCs w:val="24"/>
              </w:rPr>
              <w:t>Cycle 2</w:t>
            </w:r>
          </w:p>
          <w:p w14:paraId="6BC88DE7" w14:textId="7B5D202E" w:rsidR="002B155F" w:rsidRDefault="002B155F" w:rsidP="00B510C9">
            <w:pPr>
              <w:rPr>
                <w:rFonts w:ascii="Times New Roman" w:hAnsi="Times New Roman" w:cs="Times New Roman"/>
                <w:sz w:val="24"/>
                <w:szCs w:val="24"/>
              </w:rPr>
            </w:pPr>
            <w:r>
              <w:rPr>
                <w:rFonts w:ascii="Times New Roman" w:hAnsi="Times New Roman" w:cs="Times New Roman"/>
                <w:sz w:val="24"/>
                <w:szCs w:val="24"/>
              </w:rPr>
              <w:t>Edison</w:t>
            </w:r>
          </w:p>
        </w:tc>
        <w:tc>
          <w:tcPr>
            <w:tcW w:w="1403" w:type="dxa"/>
          </w:tcPr>
          <w:p w14:paraId="07F8C8AA" w14:textId="12752540" w:rsidR="002B155F" w:rsidRDefault="002B155F" w:rsidP="00053B79">
            <w:pPr>
              <w:rPr>
                <w:rFonts w:ascii="Times New Roman" w:hAnsi="Times New Roman" w:cs="Times New Roman"/>
                <w:sz w:val="24"/>
                <w:szCs w:val="24"/>
              </w:rPr>
            </w:pPr>
            <w:r>
              <w:rPr>
                <w:rFonts w:ascii="Times New Roman" w:hAnsi="Times New Roman" w:cs="Times New Roman"/>
                <w:sz w:val="24"/>
                <w:szCs w:val="24"/>
              </w:rPr>
              <w:t>Spirit</w:t>
            </w:r>
          </w:p>
        </w:tc>
        <w:tc>
          <w:tcPr>
            <w:tcW w:w="2664" w:type="dxa"/>
          </w:tcPr>
          <w:p w14:paraId="6E36CB0A" w14:textId="77777777" w:rsidR="002B155F" w:rsidRDefault="002B155F" w:rsidP="002B155F">
            <w:pPr>
              <w:pStyle w:val="paragraph"/>
              <w:spacing w:before="0" w:beforeAutospacing="0" w:after="0" w:afterAutospacing="0"/>
              <w:jc w:val="center"/>
              <w:textAlignment w:val="baseline"/>
              <w:rPr>
                <w:rStyle w:val="normaltextrun"/>
                <w:rFonts w:ascii="Calibri" w:hAnsi="Calibri" w:cs="Segoe UI"/>
                <w:sz w:val="22"/>
                <w:szCs w:val="22"/>
              </w:rPr>
            </w:pPr>
          </w:p>
        </w:tc>
        <w:tc>
          <w:tcPr>
            <w:tcW w:w="2936" w:type="dxa"/>
          </w:tcPr>
          <w:p w14:paraId="4718420F" w14:textId="77777777" w:rsidR="002B155F" w:rsidRPr="00E31002" w:rsidRDefault="002B155F" w:rsidP="00AE6B8C">
            <w:pPr>
              <w:pStyle w:val="ListParagraph"/>
              <w:rPr>
                <w:rFonts w:ascii="Times New Roman" w:hAnsi="Times New Roman" w:cs="Times New Roman"/>
                <w:sz w:val="24"/>
                <w:szCs w:val="24"/>
              </w:rPr>
            </w:pPr>
          </w:p>
        </w:tc>
        <w:tc>
          <w:tcPr>
            <w:tcW w:w="5846" w:type="dxa"/>
          </w:tcPr>
          <w:p w14:paraId="08AB0402" w14:textId="77777777" w:rsidR="002B155F" w:rsidRDefault="002B155F" w:rsidP="00B510C9"/>
        </w:tc>
      </w:tr>
      <w:tr w:rsidR="002B155F" w14:paraId="3B0AB154" w14:textId="77777777" w:rsidTr="00B84A2C">
        <w:tc>
          <w:tcPr>
            <w:tcW w:w="1099" w:type="dxa"/>
            <w:shd w:val="clear" w:color="auto" w:fill="D9D9D9" w:themeFill="background1" w:themeFillShade="D9"/>
          </w:tcPr>
          <w:p w14:paraId="4A660A7E" w14:textId="7B61E21B" w:rsidR="002B155F" w:rsidRDefault="002B155F" w:rsidP="00B510C9">
            <w:pPr>
              <w:rPr>
                <w:rFonts w:ascii="Times New Roman" w:hAnsi="Times New Roman" w:cs="Times New Roman"/>
                <w:sz w:val="24"/>
                <w:szCs w:val="24"/>
              </w:rPr>
            </w:pPr>
            <w:r>
              <w:rPr>
                <w:rFonts w:ascii="Times New Roman" w:hAnsi="Times New Roman" w:cs="Times New Roman"/>
                <w:sz w:val="24"/>
                <w:szCs w:val="24"/>
              </w:rPr>
              <w:t xml:space="preserve">Summer </w:t>
            </w:r>
          </w:p>
          <w:p w14:paraId="2149C610" w14:textId="77777777" w:rsidR="002B155F" w:rsidRDefault="002B155F" w:rsidP="00B510C9">
            <w:pPr>
              <w:rPr>
                <w:rFonts w:ascii="Times New Roman" w:hAnsi="Times New Roman" w:cs="Times New Roman"/>
                <w:sz w:val="24"/>
                <w:szCs w:val="24"/>
              </w:rPr>
            </w:pPr>
            <w:r>
              <w:rPr>
                <w:rFonts w:ascii="Times New Roman" w:hAnsi="Times New Roman" w:cs="Times New Roman"/>
                <w:sz w:val="24"/>
                <w:szCs w:val="24"/>
              </w:rPr>
              <w:t>Cycle 2</w:t>
            </w:r>
          </w:p>
          <w:p w14:paraId="2F2D27F0" w14:textId="2640287C" w:rsidR="002B39BD" w:rsidRDefault="002B39BD" w:rsidP="00B510C9">
            <w:pPr>
              <w:rPr>
                <w:rFonts w:ascii="Times New Roman" w:hAnsi="Times New Roman" w:cs="Times New Roman"/>
                <w:sz w:val="24"/>
                <w:szCs w:val="24"/>
              </w:rPr>
            </w:pPr>
            <w:r>
              <w:rPr>
                <w:rFonts w:ascii="Times New Roman" w:hAnsi="Times New Roman" w:cs="Times New Roman"/>
                <w:sz w:val="24"/>
                <w:szCs w:val="24"/>
              </w:rPr>
              <w:t>Nurture</w:t>
            </w:r>
          </w:p>
        </w:tc>
        <w:tc>
          <w:tcPr>
            <w:tcW w:w="1403" w:type="dxa"/>
          </w:tcPr>
          <w:p w14:paraId="7261F176" w14:textId="3322CD69" w:rsidR="002B155F" w:rsidRDefault="002B155F" w:rsidP="00053B79">
            <w:pPr>
              <w:rPr>
                <w:rFonts w:ascii="Times New Roman" w:hAnsi="Times New Roman" w:cs="Times New Roman"/>
                <w:sz w:val="24"/>
                <w:szCs w:val="24"/>
              </w:rPr>
            </w:pPr>
            <w:r>
              <w:rPr>
                <w:rFonts w:ascii="Times New Roman" w:hAnsi="Times New Roman" w:cs="Times New Roman"/>
                <w:sz w:val="24"/>
                <w:szCs w:val="24"/>
              </w:rPr>
              <w:t>Off With Her Head</w:t>
            </w:r>
          </w:p>
        </w:tc>
        <w:tc>
          <w:tcPr>
            <w:tcW w:w="2664" w:type="dxa"/>
          </w:tcPr>
          <w:p w14:paraId="3657FFF5" w14:textId="77777777" w:rsidR="002B39BD" w:rsidRDefault="002B39BD" w:rsidP="002B39B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Poetry and riddles</w:t>
            </w:r>
            <w:r>
              <w:rPr>
                <w:rStyle w:val="eop"/>
                <w:rFonts w:ascii="Calibri" w:hAnsi="Calibri" w:cs="Segoe UI"/>
                <w:sz w:val="22"/>
                <w:szCs w:val="22"/>
              </w:rPr>
              <w:t> </w:t>
            </w:r>
          </w:p>
          <w:p w14:paraId="690337E3" w14:textId="77777777" w:rsidR="002B39BD" w:rsidRDefault="002B39BD" w:rsidP="002B39B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Newspaper reports</w:t>
            </w:r>
            <w:r>
              <w:rPr>
                <w:rStyle w:val="eop"/>
                <w:rFonts w:ascii="Calibri" w:hAnsi="Calibri" w:cs="Segoe UI"/>
                <w:sz w:val="22"/>
                <w:szCs w:val="22"/>
              </w:rPr>
              <w:t> </w:t>
            </w:r>
          </w:p>
          <w:p w14:paraId="3B83F028" w14:textId="77777777" w:rsidR="002B39BD" w:rsidRDefault="002B39BD" w:rsidP="002B39B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Persuasive letters</w:t>
            </w:r>
            <w:r>
              <w:rPr>
                <w:rStyle w:val="eop"/>
                <w:rFonts w:ascii="Calibri" w:hAnsi="Calibri" w:cs="Segoe UI"/>
                <w:sz w:val="22"/>
                <w:szCs w:val="22"/>
              </w:rPr>
              <w:t> </w:t>
            </w:r>
          </w:p>
          <w:p w14:paraId="4FA10F90" w14:textId="77777777" w:rsidR="002B39BD" w:rsidRDefault="002B39BD" w:rsidP="002B39B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Work on dialogue</w:t>
            </w:r>
            <w:r>
              <w:rPr>
                <w:rStyle w:val="eop"/>
                <w:rFonts w:ascii="Calibri" w:hAnsi="Calibri" w:cs="Segoe UI"/>
                <w:sz w:val="22"/>
                <w:szCs w:val="22"/>
              </w:rPr>
              <w:t> </w:t>
            </w:r>
          </w:p>
          <w:p w14:paraId="70DEE9C4" w14:textId="77777777" w:rsidR="002B39BD" w:rsidRDefault="002B39BD" w:rsidP="002B39B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Descriptive work</w:t>
            </w:r>
            <w:r>
              <w:rPr>
                <w:rStyle w:val="eop"/>
                <w:rFonts w:ascii="Calibri" w:hAnsi="Calibri" w:cs="Segoe UI"/>
                <w:sz w:val="22"/>
                <w:szCs w:val="22"/>
              </w:rPr>
              <w:t> </w:t>
            </w:r>
          </w:p>
          <w:p w14:paraId="32BAF7F8" w14:textId="77777777" w:rsidR="002B39BD" w:rsidRDefault="002B39BD" w:rsidP="002B39B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Using their reading and research to plan</w:t>
            </w:r>
            <w:r>
              <w:rPr>
                <w:rStyle w:val="eop"/>
                <w:rFonts w:ascii="Calibri" w:hAnsi="Calibri" w:cs="Segoe UI"/>
                <w:sz w:val="22"/>
                <w:szCs w:val="22"/>
              </w:rPr>
              <w:t> </w:t>
            </w:r>
          </w:p>
          <w:p w14:paraId="49C7B0FF" w14:textId="77777777" w:rsidR="002B39BD" w:rsidRDefault="002B39BD" w:rsidP="002B39B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Subjunctive form</w:t>
            </w:r>
            <w:r>
              <w:rPr>
                <w:rStyle w:val="eop"/>
                <w:rFonts w:ascii="Calibri" w:hAnsi="Calibri" w:cs="Segoe UI"/>
                <w:sz w:val="22"/>
                <w:szCs w:val="22"/>
              </w:rPr>
              <w:t> </w:t>
            </w:r>
          </w:p>
          <w:p w14:paraId="0CDE008E" w14:textId="77777777" w:rsidR="002B39BD" w:rsidRDefault="002B39BD" w:rsidP="002B39B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Vocabulary </w:t>
            </w:r>
            <w:r>
              <w:rPr>
                <w:rStyle w:val="eop"/>
                <w:rFonts w:ascii="Calibri" w:hAnsi="Calibri" w:cs="Segoe UI"/>
                <w:sz w:val="22"/>
                <w:szCs w:val="22"/>
              </w:rPr>
              <w:t> </w:t>
            </w:r>
          </w:p>
          <w:p w14:paraId="3BC7F9DD" w14:textId="26BCDE30" w:rsidR="002B39BD" w:rsidRDefault="002B39BD" w:rsidP="002B39B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Structures for formal W</w:t>
            </w:r>
            <w:bookmarkStart w:id="0" w:name="_GoBack"/>
            <w:bookmarkEnd w:id="0"/>
            <w:r>
              <w:rPr>
                <w:rStyle w:val="normaltextrun"/>
                <w:rFonts w:ascii="Calibri" w:hAnsi="Calibri" w:cs="Segoe UI"/>
                <w:sz w:val="22"/>
                <w:szCs w:val="22"/>
              </w:rPr>
              <w:t>riting</w:t>
            </w:r>
            <w:r>
              <w:rPr>
                <w:rStyle w:val="eop"/>
                <w:rFonts w:ascii="Calibri" w:hAnsi="Calibri" w:cs="Segoe UI"/>
                <w:sz w:val="22"/>
                <w:szCs w:val="22"/>
              </w:rPr>
              <w:t> </w:t>
            </w:r>
          </w:p>
          <w:p w14:paraId="32792A16" w14:textId="77777777" w:rsidR="002B155F" w:rsidRDefault="002B155F" w:rsidP="002B155F">
            <w:pPr>
              <w:pStyle w:val="paragraph"/>
              <w:spacing w:before="0" w:beforeAutospacing="0" w:after="0" w:afterAutospacing="0"/>
              <w:jc w:val="center"/>
              <w:textAlignment w:val="baseline"/>
              <w:rPr>
                <w:rStyle w:val="normaltextrun"/>
                <w:rFonts w:ascii="Calibri" w:hAnsi="Calibri" w:cs="Segoe UI"/>
                <w:sz w:val="22"/>
                <w:szCs w:val="22"/>
              </w:rPr>
            </w:pPr>
          </w:p>
        </w:tc>
        <w:tc>
          <w:tcPr>
            <w:tcW w:w="2936" w:type="dxa"/>
          </w:tcPr>
          <w:p w14:paraId="6D506F52" w14:textId="77777777" w:rsidR="002B155F" w:rsidRPr="00E31002" w:rsidRDefault="002B155F" w:rsidP="00AE6B8C">
            <w:pPr>
              <w:pStyle w:val="ListParagraph"/>
              <w:rPr>
                <w:rFonts w:ascii="Times New Roman" w:hAnsi="Times New Roman" w:cs="Times New Roman"/>
                <w:sz w:val="24"/>
                <w:szCs w:val="24"/>
              </w:rPr>
            </w:pPr>
          </w:p>
        </w:tc>
        <w:tc>
          <w:tcPr>
            <w:tcW w:w="5846" w:type="dxa"/>
          </w:tcPr>
          <w:p w14:paraId="41CB9B1E" w14:textId="77777777" w:rsidR="002B155F" w:rsidRDefault="002B155F" w:rsidP="00B510C9"/>
        </w:tc>
      </w:tr>
      <w:tr w:rsidR="002B155F" w14:paraId="16FB7718" w14:textId="77777777" w:rsidTr="00B84A2C">
        <w:tc>
          <w:tcPr>
            <w:tcW w:w="1099" w:type="dxa"/>
            <w:shd w:val="clear" w:color="auto" w:fill="D9D9D9" w:themeFill="background1" w:themeFillShade="D9"/>
          </w:tcPr>
          <w:p w14:paraId="622393BD" w14:textId="27E1ECE5" w:rsidR="002B155F" w:rsidRDefault="002B39BD" w:rsidP="00B510C9">
            <w:pPr>
              <w:rPr>
                <w:rFonts w:ascii="Times New Roman" w:hAnsi="Times New Roman" w:cs="Times New Roman"/>
                <w:sz w:val="24"/>
                <w:szCs w:val="24"/>
              </w:rPr>
            </w:pPr>
            <w:r>
              <w:rPr>
                <w:rFonts w:ascii="Times New Roman" w:hAnsi="Times New Roman" w:cs="Times New Roman"/>
                <w:sz w:val="24"/>
                <w:szCs w:val="24"/>
              </w:rPr>
              <w:t xml:space="preserve">Summer </w:t>
            </w:r>
          </w:p>
          <w:p w14:paraId="065DDA44" w14:textId="77777777" w:rsidR="002B155F" w:rsidRDefault="002B39BD" w:rsidP="00B510C9">
            <w:pPr>
              <w:rPr>
                <w:rFonts w:ascii="Times New Roman" w:hAnsi="Times New Roman" w:cs="Times New Roman"/>
                <w:sz w:val="24"/>
                <w:szCs w:val="24"/>
              </w:rPr>
            </w:pPr>
            <w:r>
              <w:rPr>
                <w:rFonts w:ascii="Times New Roman" w:hAnsi="Times New Roman" w:cs="Times New Roman"/>
                <w:sz w:val="24"/>
                <w:szCs w:val="24"/>
              </w:rPr>
              <w:t>Cycle 1</w:t>
            </w:r>
          </w:p>
          <w:p w14:paraId="63B80D9F" w14:textId="598B258A" w:rsidR="002B39BD" w:rsidRDefault="002B39BD" w:rsidP="00B510C9">
            <w:pPr>
              <w:rPr>
                <w:rFonts w:ascii="Times New Roman" w:hAnsi="Times New Roman" w:cs="Times New Roman"/>
                <w:sz w:val="24"/>
                <w:szCs w:val="24"/>
              </w:rPr>
            </w:pPr>
            <w:r>
              <w:rPr>
                <w:rFonts w:ascii="Times New Roman" w:hAnsi="Times New Roman" w:cs="Times New Roman"/>
                <w:sz w:val="24"/>
                <w:szCs w:val="24"/>
              </w:rPr>
              <w:t>Nurture</w:t>
            </w:r>
          </w:p>
        </w:tc>
        <w:tc>
          <w:tcPr>
            <w:tcW w:w="1403" w:type="dxa"/>
          </w:tcPr>
          <w:p w14:paraId="26EF78CF" w14:textId="4A2BF9DF" w:rsidR="002B155F" w:rsidRDefault="002B39BD" w:rsidP="00053B79">
            <w:pPr>
              <w:rPr>
                <w:rFonts w:ascii="Times New Roman" w:hAnsi="Times New Roman" w:cs="Times New Roman"/>
                <w:sz w:val="24"/>
                <w:szCs w:val="24"/>
              </w:rPr>
            </w:pPr>
            <w:r>
              <w:rPr>
                <w:rFonts w:ascii="Times New Roman" w:hAnsi="Times New Roman" w:cs="Times New Roman"/>
                <w:sz w:val="24"/>
                <w:szCs w:val="24"/>
              </w:rPr>
              <w:t>All Around the World</w:t>
            </w:r>
          </w:p>
        </w:tc>
        <w:tc>
          <w:tcPr>
            <w:tcW w:w="2664" w:type="dxa"/>
          </w:tcPr>
          <w:p w14:paraId="4BFA7431" w14:textId="77777777" w:rsidR="002B155F" w:rsidRDefault="002B155F" w:rsidP="002B155F">
            <w:pPr>
              <w:pStyle w:val="paragraph"/>
              <w:spacing w:before="0" w:beforeAutospacing="0" w:after="0" w:afterAutospacing="0"/>
              <w:jc w:val="center"/>
              <w:textAlignment w:val="baseline"/>
              <w:rPr>
                <w:rStyle w:val="normaltextrun"/>
                <w:rFonts w:ascii="Calibri" w:hAnsi="Calibri" w:cs="Segoe UI"/>
                <w:sz w:val="22"/>
                <w:szCs w:val="22"/>
              </w:rPr>
            </w:pPr>
          </w:p>
        </w:tc>
        <w:tc>
          <w:tcPr>
            <w:tcW w:w="2936" w:type="dxa"/>
          </w:tcPr>
          <w:p w14:paraId="62485138" w14:textId="77777777" w:rsidR="002B155F" w:rsidRPr="00E31002" w:rsidRDefault="002B155F" w:rsidP="00AE6B8C">
            <w:pPr>
              <w:pStyle w:val="ListParagraph"/>
              <w:rPr>
                <w:rFonts w:ascii="Times New Roman" w:hAnsi="Times New Roman" w:cs="Times New Roman"/>
                <w:sz w:val="24"/>
                <w:szCs w:val="24"/>
              </w:rPr>
            </w:pPr>
          </w:p>
        </w:tc>
        <w:tc>
          <w:tcPr>
            <w:tcW w:w="5846" w:type="dxa"/>
          </w:tcPr>
          <w:p w14:paraId="0B60ADE2" w14:textId="77777777" w:rsidR="002B155F" w:rsidRDefault="002B155F" w:rsidP="00B510C9"/>
        </w:tc>
      </w:tr>
    </w:tbl>
    <w:p w14:paraId="6B699379" w14:textId="03A31189" w:rsidR="0004031B" w:rsidRPr="0004031B" w:rsidRDefault="0004031B">
      <w:pPr>
        <w:rPr>
          <w:rFonts w:ascii="Times New Roman" w:hAnsi="Times New Roman" w:cs="Times New Roman"/>
          <w:sz w:val="24"/>
          <w:szCs w:val="24"/>
        </w:rPr>
      </w:pPr>
    </w:p>
    <w:sectPr w:rsidR="0004031B" w:rsidRPr="0004031B" w:rsidSect="0004031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CDCEAD" w14:textId="77777777" w:rsidR="002B155F" w:rsidRDefault="002B155F" w:rsidP="0004031B">
      <w:pPr>
        <w:spacing w:after="0" w:line="240" w:lineRule="auto"/>
      </w:pPr>
      <w:r>
        <w:separator/>
      </w:r>
    </w:p>
  </w:endnote>
  <w:endnote w:type="continuationSeparator" w:id="0">
    <w:p w14:paraId="6BB9E253" w14:textId="77777777" w:rsidR="002B155F" w:rsidRDefault="002B155F"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E9F23F" w14:textId="77777777" w:rsidR="002B155F" w:rsidRDefault="002B155F" w:rsidP="0004031B">
      <w:pPr>
        <w:spacing w:after="0" w:line="240" w:lineRule="auto"/>
      </w:pPr>
      <w:r>
        <w:separator/>
      </w:r>
    </w:p>
  </w:footnote>
  <w:footnote w:type="continuationSeparator" w:id="0">
    <w:p w14:paraId="1F72F646" w14:textId="77777777" w:rsidR="002B155F" w:rsidRDefault="002B155F" w:rsidP="000403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2E9E54" w14:textId="77777777" w:rsidR="002B155F" w:rsidRDefault="002B155F"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SUBJECTCURRICULUMPLAN</w:t>
    </w:r>
    <w:r w:rsidRPr="00445185">
      <w:rPr>
        <w:rFonts w:ascii="Times New Roman" w:hAnsi="Times New Roman" w:cs="Times New Roman"/>
        <w:noProof/>
        <w:color w:val="000000" w:themeColor="text1"/>
        <w:sz w:val="48"/>
        <w:szCs w:val="48"/>
        <w:lang w:eastAsia="en-GB"/>
      </w:rPr>
      <w:drawing>
        <wp:inline distT="0" distB="0" distL="0" distR="0" wp14:anchorId="150ED273" wp14:editId="07777777">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08CE6F91" w14:textId="77777777" w:rsidR="002B155F" w:rsidRDefault="002B155F" w:rsidP="0004031B">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B24978"/>
    <w:multiLevelType w:val="hybridMultilevel"/>
    <w:tmpl w:val="86864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AB6C96"/>
    <w:multiLevelType w:val="hybridMultilevel"/>
    <w:tmpl w:val="0CB4C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CC50F7"/>
    <w:multiLevelType w:val="hybridMultilevel"/>
    <w:tmpl w:val="B802C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D13918"/>
    <w:multiLevelType w:val="hybridMultilevel"/>
    <w:tmpl w:val="1166C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573EC8"/>
    <w:multiLevelType w:val="hybridMultilevel"/>
    <w:tmpl w:val="778CD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A210B5"/>
    <w:multiLevelType w:val="multilevel"/>
    <w:tmpl w:val="5A201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1C43BD"/>
    <w:multiLevelType w:val="hybridMultilevel"/>
    <w:tmpl w:val="FA542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3"/>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16989"/>
    <w:rsid w:val="0004031B"/>
    <w:rsid w:val="00047691"/>
    <w:rsid w:val="00053B79"/>
    <w:rsid w:val="000B2564"/>
    <w:rsid w:val="000F2FE3"/>
    <w:rsid w:val="00106C89"/>
    <w:rsid w:val="0020751C"/>
    <w:rsid w:val="00235055"/>
    <w:rsid w:val="002B155F"/>
    <w:rsid w:val="002B39BD"/>
    <w:rsid w:val="002E3525"/>
    <w:rsid w:val="00300D34"/>
    <w:rsid w:val="00386FF9"/>
    <w:rsid w:val="003C09D1"/>
    <w:rsid w:val="003F51CB"/>
    <w:rsid w:val="0047299A"/>
    <w:rsid w:val="004C1D74"/>
    <w:rsid w:val="004D3DB6"/>
    <w:rsid w:val="004E6839"/>
    <w:rsid w:val="004F5795"/>
    <w:rsid w:val="0052656F"/>
    <w:rsid w:val="00561956"/>
    <w:rsid w:val="005A71E9"/>
    <w:rsid w:val="006054C1"/>
    <w:rsid w:val="006314B5"/>
    <w:rsid w:val="00681815"/>
    <w:rsid w:val="006C567E"/>
    <w:rsid w:val="007D6369"/>
    <w:rsid w:val="008301FB"/>
    <w:rsid w:val="00837749"/>
    <w:rsid w:val="00843292"/>
    <w:rsid w:val="008A4F6D"/>
    <w:rsid w:val="009C4C1E"/>
    <w:rsid w:val="009E05CB"/>
    <w:rsid w:val="00A56825"/>
    <w:rsid w:val="00A73357"/>
    <w:rsid w:val="00AB6CFD"/>
    <w:rsid w:val="00AE6B8C"/>
    <w:rsid w:val="00B07CE0"/>
    <w:rsid w:val="00B27112"/>
    <w:rsid w:val="00B510C9"/>
    <w:rsid w:val="00B84A2C"/>
    <w:rsid w:val="00C11559"/>
    <w:rsid w:val="00C840F1"/>
    <w:rsid w:val="00D14AB0"/>
    <w:rsid w:val="00DD037D"/>
    <w:rsid w:val="00E31002"/>
    <w:rsid w:val="00E52A72"/>
    <w:rsid w:val="00E9568F"/>
    <w:rsid w:val="00F81E92"/>
    <w:rsid w:val="00FC6B5D"/>
    <w:rsid w:val="00FD086F"/>
    <w:rsid w:val="00FD7660"/>
    <w:rsid w:val="04BEE0EF"/>
    <w:rsid w:val="07B8491F"/>
    <w:rsid w:val="0D9AAD61"/>
    <w:rsid w:val="192FE691"/>
    <w:rsid w:val="1B4F48DF"/>
    <w:rsid w:val="22C16588"/>
    <w:rsid w:val="2AA5C44C"/>
    <w:rsid w:val="343F320A"/>
    <w:rsid w:val="345D5DAF"/>
    <w:rsid w:val="35F92E10"/>
    <w:rsid w:val="36629F17"/>
    <w:rsid w:val="3B74F01D"/>
    <w:rsid w:val="3DAC66C4"/>
    <w:rsid w:val="438FD600"/>
    <w:rsid w:val="462926F6"/>
    <w:rsid w:val="47AEFF41"/>
    <w:rsid w:val="49B0239F"/>
    <w:rsid w:val="53E293F4"/>
    <w:rsid w:val="58900826"/>
    <w:rsid w:val="6C6F94F4"/>
    <w:rsid w:val="77B2919B"/>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977E3"/>
  <w15:docId w15:val="{4076FC7A-EF90-4F5C-A549-707ED094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7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5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E52A72"/>
    <w:pPr>
      <w:ind w:left="720"/>
      <w:contextualSpacing/>
    </w:pPr>
  </w:style>
  <w:style w:type="paragraph" w:styleId="BalloonText">
    <w:name w:val="Balloon Text"/>
    <w:basedOn w:val="Normal"/>
    <w:link w:val="BalloonTextChar"/>
    <w:uiPriority w:val="99"/>
    <w:semiHidden/>
    <w:unhideWhenUsed/>
    <w:rsid w:val="00AB6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CFD"/>
    <w:rPr>
      <w:rFonts w:ascii="Tahoma" w:hAnsi="Tahoma" w:cs="Tahoma"/>
      <w:sz w:val="16"/>
      <w:szCs w:val="16"/>
    </w:rPr>
  </w:style>
  <w:style w:type="paragraph" w:customStyle="1" w:styleId="paragraph">
    <w:name w:val="paragraph"/>
    <w:basedOn w:val="Normal"/>
    <w:rsid w:val="003F51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F51CB"/>
  </w:style>
  <w:style w:type="character" w:customStyle="1" w:styleId="eop">
    <w:name w:val="eop"/>
    <w:basedOn w:val="DefaultParagraphFont"/>
    <w:rsid w:val="003F5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544173">
      <w:bodyDiv w:val="1"/>
      <w:marLeft w:val="0"/>
      <w:marRight w:val="0"/>
      <w:marTop w:val="0"/>
      <w:marBottom w:val="0"/>
      <w:divBdr>
        <w:top w:val="none" w:sz="0" w:space="0" w:color="auto"/>
        <w:left w:val="none" w:sz="0" w:space="0" w:color="auto"/>
        <w:bottom w:val="none" w:sz="0" w:space="0" w:color="auto"/>
        <w:right w:val="none" w:sz="0" w:space="0" w:color="auto"/>
      </w:divBdr>
      <w:divsChild>
        <w:div w:id="420293393">
          <w:marLeft w:val="0"/>
          <w:marRight w:val="0"/>
          <w:marTop w:val="0"/>
          <w:marBottom w:val="0"/>
          <w:divBdr>
            <w:top w:val="none" w:sz="0" w:space="0" w:color="auto"/>
            <w:left w:val="none" w:sz="0" w:space="0" w:color="auto"/>
            <w:bottom w:val="none" w:sz="0" w:space="0" w:color="auto"/>
            <w:right w:val="none" w:sz="0" w:space="0" w:color="auto"/>
          </w:divBdr>
        </w:div>
        <w:div w:id="878857093">
          <w:marLeft w:val="0"/>
          <w:marRight w:val="0"/>
          <w:marTop w:val="0"/>
          <w:marBottom w:val="0"/>
          <w:divBdr>
            <w:top w:val="none" w:sz="0" w:space="0" w:color="auto"/>
            <w:left w:val="none" w:sz="0" w:space="0" w:color="auto"/>
            <w:bottom w:val="none" w:sz="0" w:space="0" w:color="auto"/>
            <w:right w:val="none" w:sz="0" w:space="0" w:color="auto"/>
          </w:divBdr>
        </w:div>
        <w:div w:id="1478377210">
          <w:marLeft w:val="0"/>
          <w:marRight w:val="0"/>
          <w:marTop w:val="0"/>
          <w:marBottom w:val="0"/>
          <w:divBdr>
            <w:top w:val="none" w:sz="0" w:space="0" w:color="auto"/>
            <w:left w:val="none" w:sz="0" w:space="0" w:color="auto"/>
            <w:bottom w:val="none" w:sz="0" w:space="0" w:color="auto"/>
            <w:right w:val="none" w:sz="0" w:space="0" w:color="auto"/>
          </w:divBdr>
        </w:div>
        <w:div w:id="319384307">
          <w:marLeft w:val="0"/>
          <w:marRight w:val="0"/>
          <w:marTop w:val="0"/>
          <w:marBottom w:val="0"/>
          <w:divBdr>
            <w:top w:val="none" w:sz="0" w:space="0" w:color="auto"/>
            <w:left w:val="none" w:sz="0" w:space="0" w:color="auto"/>
            <w:bottom w:val="none" w:sz="0" w:space="0" w:color="auto"/>
            <w:right w:val="none" w:sz="0" w:space="0" w:color="auto"/>
          </w:divBdr>
        </w:div>
      </w:divsChild>
    </w:div>
    <w:div w:id="167641356">
      <w:bodyDiv w:val="1"/>
      <w:marLeft w:val="0"/>
      <w:marRight w:val="0"/>
      <w:marTop w:val="0"/>
      <w:marBottom w:val="0"/>
      <w:divBdr>
        <w:top w:val="none" w:sz="0" w:space="0" w:color="auto"/>
        <w:left w:val="none" w:sz="0" w:space="0" w:color="auto"/>
        <w:bottom w:val="none" w:sz="0" w:space="0" w:color="auto"/>
        <w:right w:val="none" w:sz="0" w:space="0" w:color="auto"/>
      </w:divBdr>
      <w:divsChild>
        <w:div w:id="2134014765">
          <w:marLeft w:val="0"/>
          <w:marRight w:val="0"/>
          <w:marTop w:val="0"/>
          <w:marBottom w:val="0"/>
          <w:divBdr>
            <w:top w:val="none" w:sz="0" w:space="0" w:color="auto"/>
            <w:left w:val="none" w:sz="0" w:space="0" w:color="auto"/>
            <w:bottom w:val="none" w:sz="0" w:space="0" w:color="auto"/>
            <w:right w:val="none" w:sz="0" w:space="0" w:color="auto"/>
          </w:divBdr>
        </w:div>
        <w:div w:id="162399494">
          <w:marLeft w:val="0"/>
          <w:marRight w:val="0"/>
          <w:marTop w:val="0"/>
          <w:marBottom w:val="0"/>
          <w:divBdr>
            <w:top w:val="none" w:sz="0" w:space="0" w:color="auto"/>
            <w:left w:val="none" w:sz="0" w:space="0" w:color="auto"/>
            <w:bottom w:val="none" w:sz="0" w:space="0" w:color="auto"/>
            <w:right w:val="none" w:sz="0" w:space="0" w:color="auto"/>
          </w:divBdr>
        </w:div>
        <w:div w:id="1178537751">
          <w:marLeft w:val="0"/>
          <w:marRight w:val="0"/>
          <w:marTop w:val="0"/>
          <w:marBottom w:val="0"/>
          <w:divBdr>
            <w:top w:val="none" w:sz="0" w:space="0" w:color="auto"/>
            <w:left w:val="none" w:sz="0" w:space="0" w:color="auto"/>
            <w:bottom w:val="none" w:sz="0" w:space="0" w:color="auto"/>
            <w:right w:val="none" w:sz="0" w:space="0" w:color="auto"/>
          </w:divBdr>
        </w:div>
        <w:div w:id="1600717755">
          <w:marLeft w:val="0"/>
          <w:marRight w:val="0"/>
          <w:marTop w:val="0"/>
          <w:marBottom w:val="0"/>
          <w:divBdr>
            <w:top w:val="none" w:sz="0" w:space="0" w:color="auto"/>
            <w:left w:val="none" w:sz="0" w:space="0" w:color="auto"/>
            <w:bottom w:val="none" w:sz="0" w:space="0" w:color="auto"/>
            <w:right w:val="none" w:sz="0" w:space="0" w:color="auto"/>
          </w:divBdr>
        </w:div>
        <w:div w:id="361130460">
          <w:marLeft w:val="0"/>
          <w:marRight w:val="0"/>
          <w:marTop w:val="0"/>
          <w:marBottom w:val="0"/>
          <w:divBdr>
            <w:top w:val="none" w:sz="0" w:space="0" w:color="auto"/>
            <w:left w:val="none" w:sz="0" w:space="0" w:color="auto"/>
            <w:bottom w:val="none" w:sz="0" w:space="0" w:color="auto"/>
            <w:right w:val="none" w:sz="0" w:space="0" w:color="auto"/>
          </w:divBdr>
        </w:div>
        <w:div w:id="834733721">
          <w:marLeft w:val="0"/>
          <w:marRight w:val="0"/>
          <w:marTop w:val="0"/>
          <w:marBottom w:val="0"/>
          <w:divBdr>
            <w:top w:val="none" w:sz="0" w:space="0" w:color="auto"/>
            <w:left w:val="none" w:sz="0" w:space="0" w:color="auto"/>
            <w:bottom w:val="none" w:sz="0" w:space="0" w:color="auto"/>
            <w:right w:val="none" w:sz="0" w:space="0" w:color="auto"/>
          </w:divBdr>
        </w:div>
        <w:div w:id="596983526">
          <w:marLeft w:val="0"/>
          <w:marRight w:val="0"/>
          <w:marTop w:val="0"/>
          <w:marBottom w:val="0"/>
          <w:divBdr>
            <w:top w:val="none" w:sz="0" w:space="0" w:color="auto"/>
            <w:left w:val="none" w:sz="0" w:space="0" w:color="auto"/>
            <w:bottom w:val="none" w:sz="0" w:space="0" w:color="auto"/>
            <w:right w:val="none" w:sz="0" w:space="0" w:color="auto"/>
          </w:divBdr>
        </w:div>
        <w:div w:id="608977450">
          <w:marLeft w:val="0"/>
          <w:marRight w:val="0"/>
          <w:marTop w:val="0"/>
          <w:marBottom w:val="0"/>
          <w:divBdr>
            <w:top w:val="none" w:sz="0" w:space="0" w:color="auto"/>
            <w:left w:val="none" w:sz="0" w:space="0" w:color="auto"/>
            <w:bottom w:val="none" w:sz="0" w:space="0" w:color="auto"/>
            <w:right w:val="none" w:sz="0" w:space="0" w:color="auto"/>
          </w:divBdr>
        </w:div>
        <w:div w:id="1903171482">
          <w:marLeft w:val="0"/>
          <w:marRight w:val="0"/>
          <w:marTop w:val="0"/>
          <w:marBottom w:val="0"/>
          <w:divBdr>
            <w:top w:val="none" w:sz="0" w:space="0" w:color="auto"/>
            <w:left w:val="none" w:sz="0" w:space="0" w:color="auto"/>
            <w:bottom w:val="none" w:sz="0" w:space="0" w:color="auto"/>
            <w:right w:val="none" w:sz="0" w:space="0" w:color="auto"/>
          </w:divBdr>
        </w:div>
      </w:divsChild>
    </w:div>
    <w:div w:id="226496668">
      <w:bodyDiv w:val="1"/>
      <w:marLeft w:val="0"/>
      <w:marRight w:val="0"/>
      <w:marTop w:val="0"/>
      <w:marBottom w:val="0"/>
      <w:divBdr>
        <w:top w:val="none" w:sz="0" w:space="0" w:color="auto"/>
        <w:left w:val="none" w:sz="0" w:space="0" w:color="auto"/>
        <w:bottom w:val="none" w:sz="0" w:space="0" w:color="auto"/>
        <w:right w:val="none" w:sz="0" w:space="0" w:color="auto"/>
      </w:divBdr>
      <w:divsChild>
        <w:div w:id="2009285035">
          <w:marLeft w:val="0"/>
          <w:marRight w:val="0"/>
          <w:marTop w:val="0"/>
          <w:marBottom w:val="0"/>
          <w:divBdr>
            <w:top w:val="none" w:sz="0" w:space="0" w:color="auto"/>
            <w:left w:val="none" w:sz="0" w:space="0" w:color="auto"/>
            <w:bottom w:val="none" w:sz="0" w:space="0" w:color="auto"/>
            <w:right w:val="none" w:sz="0" w:space="0" w:color="auto"/>
          </w:divBdr>
        </w:div>
        <w:div w:id="1540361888">
          <w:marLeft w:val="0"/>
          <w:marRight w:val="0"/>
          <w:marTop w:val="0"/>
          <w:marBottom w:val="0"/>
          <w:divBdr>
            <w:top w:val="none" w:sz="0" w:space="0" w:color="auto"/>
            <w:left w:val="none" w:sz="0" w:space="0" w:color="auto"/>
            <w:bottom w:val="none" w:sz="0" w:space="0" w:color="auto"/>
            <w:right w:val="none" w:sz="0" w:space="0" w:color="auto"/>
          </w:divBdr>
        </w:div>
        <w:div w:id="190383171">
          <w:marLeft w:val="0"/>
          <w:marRight w:val="0"/>
          <w:marTop w:val="0"/>
          <w:marBottom w:val="0"/>
          <w:divBdr>
            <w:top w:val="none" w:sz="0" w:space="0" w:color="auto"/>
            <w:left w:val="none" w:sz="0" w:space="0" w:color="auto"/>
            <w:bottom w:val="none" w:sz="0" w:space="0" w:color="auto"/>
            <w:right w:val="none" w:sz="0" w:space="0" w:color="auto"/>
          </w:divBdr>
        </w:div>
        <w:div w:id="186798252">
          <w:marLeft w:val="0"/>
          <w:marRight w:val="0"/>
          <w:marTop w:val="0"/>
          <w:marBottom w:val="0"/>
          <w:divBdr>
            <w:top w:val="none" w:sz="0" w:space="0" w:color="auto"/>
            <w:left w:val="none" w:sz="0" w:space="0" w:color="auto"/>
            <w:bottom w:val="none" w:sz="0" w:space="0" w:color="auto"/>
            <w:right w:val="none" w:sz="0" w:space="0" w:color="auto"/>
          </w:divBdr>
        </w:div>
        <w:div w:id="4401345">
          <w:marLeft w:val="0"/>
          <w:marRight w:val="0"/>
          <w:marTop w:val="0"/>
          <w:marBottom w:val="0"/>
          <w:divBdr>
            <w:top w:val="none" w:sz="0" w:space="0" w:color="auto"/>
            <w:left w:val="none" w:sz="0" w:space="0" w:color="auto"/>
            <w:bottom w:val="none" w:sz="0" w:space="0" w:color="auto"/>
            <w:right w:val="none" w:sz="0" w:space="0" w:color="auto"/>
          </w:divBdr>
        </w:div>
        <w:div w:id="2053840821">
          <w:marLeft w:val="0"/>
          <w:marRight w:val="0"/>
          <w:marTop w:val="0"/>
          <w:marBottom w:val="0"/>
          <w:divBdr>
            <w:top w:val="none" w:sz="0" w:space="0" w:color="auto"/>
            <w:left w:val="none" w:sz="0" w:space="0" w:color="auto"/>
            <w:bottom w:val="none" w:sz="0" w:space="0" w:color="auto"/>
            <w:right w:val="none" w:sz="0" w:space="0" w:color="auto"/>
          </w:divBdr>
        </w:div>
        <w:div w:id="1660305755">
          <w:marLeft w:val="0"/>
          <w:marRight w:val="0"/>
          <w:marTop w:val="0"/>
          <w:marBottom w:val="0"/>
          <w:divBdr>
            <w:top w:val="none" w:sz="0" w:space="0" w:color="auto"/>
            <w:left w:val="none" w:sz="0" w:space="0" w:color="auto"/>
            <w:bottom w:val="none" w:sz="0" w:space="0" w:color="auto"/>
            <w:right w:val="none" w:sz="0" w:space="0" w:color="auto"/>
          </w:divBdr>
        </w:div>
        <w:div w:id="1554849379">
          <w:marLeft w:val="0"/>
          <w:marRight w:val="0"/>
          <w:marTop w:val="0"/>
          <w:marBottom w:val="0"/>
          <w:divBdr>
            <w:top w:val="none" w:sz="0" w:space="0" w:color="auto"/>
            <w:left w:val="none" w:sz="0" w:space="0" w:color="auto"/>
            <w:bottom w:val="none" w:sz="0" w:space="0" w:color="auto"/>
            <w:right w:val="none" w:sz="0" w:space="0" w:color="auto"/>
          </w:divBdr>
        </w:div>
        <w:div w:id="1348601395">
          <w:marLeft w:val="0"/>
          <w:marRight w:val="0"/>
          <w:marTop w:val="0"/>
          <w:marBottom w:val="0"/>
          <w:divBdr>
            <w:top w:val="none" w:sz="0" w:space="0" w:color="auto"/>
            <w:left w:val="none" w:sz="0" w:space="0" w:color="auto"/>
            <w:bottom w:val="none" w:sz="0" w:space="0" w:color="auto"/>
            <w:right w:val="none" w:sz="0" w:space="0" w:color="auto"/>
          </w:divBdr>
        </w:div>
        <w:div w:id="1448232171">
          <w:marLeft w:val="0"/>
          <w:marRight w:val="0"/>
          <w:marTop w:val="0"/>
          <w:marBottom w:val="0"/>
          <w:divBdr>
            <w:top w:val="none" w:sz="0" w:space="0" w:color="auto"/>
            <w:left w:val="none" w:sz="0" w:space="0" w:color="auto"/>
            <w:bottom w:val="none" w:sz="0" w:space="0" w:color="auto"/>
            <w:right w:val="none" w:sz="0" w:space="0" w:color="auto"/>
          </w:divBdr>
        </w:div>
        <w:div w:id="368843424">
          <w:marLeft w:val="0"/>
          <w:marRight w:val="0"/>
          <w:marTop w:val="0"/>
          <w:marBottom w:val="0"/>
          <w:divBdr>
            <w:top w:val="none" w:sz="0" w:space="0" w:color="auto"/>
            <w:left w:val="none" w:sz="0" w:space="0" w:color="auto"/>
            <w:bottom w:val="none" w:sz="0" w:space="0" w:color="auto"/>
            <w:right w:val="none" w:sz="0" w:space="0" w:color="auto"/>
          </w:divBdr>
        </w:div>
        <w:div w:id="1966349328">
          <w:marLeft w:val="0"/>
          <w:marRight w:val="0"/>
          <w:marTop w:val="0"/>
          <w:marBottom w:val="0"/>
          <w:divBdr>
            <w:top w:val="none" w:sz="0" w:space="0" w:color="auto"/>
            <w:left w:val="none" w:sz="0" w:space="0" w:color="auto"/>
            <w:bottom w:val="none" w:sz="0" w:space="0" w:color="auto"/>
            <w:right w:val="none" w:sz="0" w:space="0" w:color="auto"/>
          </w:divBdr>
        </w:div>
        <w:div w:id="609362323">
          <w:marLeft w:val="0"/>
          <w:marRight w:val="0"/>
          <w:marTop w:val="0"/>
          <w:marBottom w:val="0"/>
          <w:divBdr>
            <w:top w:val="none" w:sz="0" w:space="0" w:color="auto"/>
            <w:left w:val="none" w:sz="0" w:space="0" w:color="auto"/>
            <w:bottom w:val="none" w:sz="0" w:space="0" w:color="auto"/>
            <w:right w:val="none" w:sz="0" w:space="0" w:color="auto"/>
          </w:divBdr>
        </w:div>
      </w:divsChild>
    </w:div>
    <w:div w:id="254902073">
      <w:bodyDiv w:val="1"/>
      <w:marLeft w:val="0"/>
      <w:marRight w:val="0"/>
      <w:marTop w:val="0"/>
      <w:marBottom w:val="0"/>
      <w:divBdr>
        <w:top w:val="none" w:sz="0" w:space="0" w:color="auto"/>
        <w:left w:val="none" w:sz="0" w:space="0" w:color="auto"/>
        <w:bottom w:val="none" w:sz="0" w:space="0" w:color="auto"/>
        <w:right w:val="none" w:sz="0" w:space="0" w:color="auto"/>
      </w:divBdr>
      <w:divsChild>
        <w:div w:id="614868228">
          <w:marLeft w:val="0"/>
          <w:marRight w:val="0"/>
          <w:marTop w:val="0"/>
          <w:marBottom w:val="0"/>
          <w:divBdr>
            <w:top w:val="none" w:sz="0" w:space="0" w:color="auto"/>
            <w:left w:val="none" w:sz="0" w:space="0" w:color="auto"/>
            <w:bottom w:val="none" w:sz="0" w:space="0" w:color="auto"/>
            <w:right w:val="none" w:sz="0" w:space="0" w:color="auto"/>
          </w:divBdr>
        </w:div>
        <w:div w:id="788859955">
          <w:marLeft w:val="0"/>
          <w:marRight w:val="0"/>
          <w:marTop w:val="0"/>
          <w:marBottom w:val="0"/>
          <w:divBdr>
            <w:top w:val="none" w:sz="0" w:space="0" w:color="auto"/>
            <w:left w:val="none" w:sz="0" w:space="0" w:color="auto"/>
            <w:bottom w:val="none" w:sz="0" w:space="0" w:color="auto"/>
            <w:right w:val="none" w:sz="0" w:space="0" w:color="auto"/>
          </w:divBdr>
        </w:div>
        <w:div w:id="204341320">
          <w:marLeft w:val="0"/>
          <w:marRight w:val="0"/>
          <w:marTop w:val="0"/>
          <w:marBottom w:val="0"/>
          <w:divBdr>
            <w:top w:val="none" w:sz="0" w:space="0" w:color="auto"/>
            <w:left w:val="none" w:sz="0" w:space="0" w:color="auto"/>
            <w:bottom w:val="none" w:sz="0" w:space="0" w:color="auto"/>
            <w:right w:val="none" w:sz="0" w:space="0" w:color="auto"/>
          </w:divBdr>
        </w:div>
        <w:div w:id="1355840271">
          <w:marLeft w:val="0"/>
          <w:marRight w:val="0"/>
          <w:marTop w:val="0"/>
          <w:marBottom w:val="0"/>
          <w:divBdr>
            <w:top w:val="none" w:sz="0" w:space="0" w:color="auto"/>
            <w:left w:val="none" w:sz="0" w:space="0" w:color="auto"/>
            <w:bottom w:val="none" w:sz="0" w:space="0" w:color="auto"/>
            <w:right w:val="none" w:sz="0" w:space="0" w:color="auto"/>
          </w:divBdr>
        </w:div>
        <w:div w:id="654653417">
          <w:marLeft w:val="0"/>
          <w:marRight w:val="0"/>
          <w:marTop w:val="0"/>
          <w:marBottom w:val="0"/>
          <w:divBdr>
            <w:top w:val="none" w:sz="0" w:space="0" w:color="auto"/>
            <w:left w:val="none" w:sz="0" w:space="0" w:color="auto"/>
            <w:bottom w:val="none" w:sz="0" w:space="0" w:color="auto"/>
            <w:right w:val="none" w:sz="0" w:space="0" w:color="auto"/>
          </w:divBdr>
        </w:div>
        <w:div w:id="101998859">
          <w:marLeft w:val="0"/>
          <w:marRight w:val="0"/>
          <w:marTop w:val="0"/>
          <w:marBottom w:val="0"/>
          <w:divBdr>
            <w:top w:val="none" w:sz="0" w:space="0" w:color="auto"/>
            <w:left w:val="none" w:sz="0" w:space="0" w:color="auto"/>
            <w:bottom w:val="none" w:sz="0" w:space="0" w:color="auto"/>
            <w:right w:val="none" w:sz="0" w:space="0" w:color="auto"/>
          </w:divBdr>
        </w:div>
        <w:div w:id="420179195">
          <w:marLeft w:val="0"/>
          <w:marRight w:val="0"/>
          <w:marTop w:val="0"/>
          <w:marBottom w:val="0"/>
          <w:divBdr>
            <w:top w:val="none" w:sz="0" w:space="0" w:color="auto"/>
            <w:left w:val="none" w:sz="0" w:space="0" w:color="auto"/>
            <w:bottom w:val="none" w:sz="0" w:space="0" w:color="auto"/>
            <w:right w:val="none" w:sz="0" w:space="0" w:color="auto"/>
          </w:divBdr>
        </w:div>
        <w:div w:id="190267548">
          <w:marLeft w:val="0"/>
          <w:marRight w:val="0"/>
          <w:marTop w:val="0"/>
          <w:marBottom w:val="0"/>
          <w:divBdr>
            <w:top w:val="none" w:sz="0" w:space="0" w:color="auto"/>
            <w:left w:val="none" w:sz="0" w:space="0" w:color="auto"/>
            <w:bottom w:val="none" w:sz="0" w:space="0" w:color="auto"/>
            <w:right w:val="none" w:sz="0" w:space="0" w:color="auto"/>
          </w:divBdr>
        </w:div>
        <w:div w:id="1113597785">
          <w:marLeft w:val="0"/>
          <w:marRight w:val="0"/>
          <w:marTop w:val="0"/>
          <w:marBottom w:val="0"/>
          <w:divBdr>
            <w:top w:val="none" w:sz="0" w:space="0" w:color="auto"/>
            <w:left w:val="none" w:sz="0" w:space="0" w:color="auto"/>
            <w:bottom w:val="none" w:sz="0" w:space="0" w:color="auto"/>
            <w:right w:val="none" w:sz="0" w:space="0" w:color="auto"/>
          </w:divBdr>
        </w:div>
        <w:div w:id="305202686">
          <w:marLeft w:val="0"/>
          <w:marRight w:val="0"/>
          <w:marTop w:val="0"/>
          <w:marBottom w:val="0"/>
          <w:divBdr>
            <w:top w:val="none" w:sz="0" w:space="0" w:color="auto"/>
            <w:left w:val="none" w:sz="0" w:space="0" w:color="auto"/>
            <w:bottom w:val="none" w:sz="0" w:space="0" w:color="auto"/>
            <w:right w:val="none" w:sz="0" w:space="0" w:color="auto"/>
          </w:divBdr>
        </w:div>
        <w:div w:id="1891653125">
          <w:marLeft w:val="0"/>
          <w:marRight w:val="0"/>
          <w:marTop w:val="0"/>
          <w:marBottom w:val="0"/>
          <w:divBdr>
            <w:top w:val="none" w:sz="0" w:space="0" w:color="auto"/>
            <w:left w:val="none" w:sz="0" w:space="0" w:color="auto"/>
            <w:bottom w:val="none" w:sz="0" w:space="0" w:color="auto"/>
            <w:right w:val="none" w:sz="0" w:space="0" w:color="auto"/>
          </w:divBdr>
        </w:div>
      </w:divsChild>
    </w:div>
    <w:div w:id="264463371">
      <w:bodyDiv w:val="1"/>
      <w:marLeft w:val="0"/>
      <w:marRight w:val="0"/>
      <w:marTop w:val="0"/>
      <w:marBottom w:val="0"/>
      <w:divBdr>
        <w:top w:val="none" w:sz="0" w:space="0" w:color="auto"/>
        <w:left w:val="none" w:sz="0" w:space="0" w:color="auto"/>
        <w:bottom w:val="none" w:sz="0" w:space="0" w:color="auto"/>
        <w:right w:val="none" w:sz="0" w:space="0" w:color="auto"/>
      </w:divBdr>
      <w:divsChild>
        <w:div w:id="640110543">
          <w:marLeft w:val="0"/>
          <w:marRight w:val="0"/>
          <w:marTop w:val="0"/>
          <w:marBottom w:val="0"/>
          <w:divBdr>
            <w:top w:val="none" w:sz="0" w:space="0" w:color="auto"/>
            <w:left w:val="none" w:sz="0" w:space="0" w:color="auto"/>
            <w:bottom w:val="none" w:sz="0" w:space="0" w:color="auto"/>
            <w:right w:val="none" w:sz="0" w:space="0" w:color="auto"/>
          </w:divBdr>
        </w:div>
        <w:div w:id="1460218658">
          <w:marLeft w:val="0"/>
          <w:marRight w:val="0"/>
          <w:marTop w:val="0"/>
          <w:marBottom w:val="0"/>
          <w:divBdr>
            <w:top w:val="none" w:sz="0" w:space="0" w:color="auto"/>
            <w:left w:val="none" w:sz="0" w:space="0" w:color="auto"/>
            <w:bottom w:val="none" w:sz="0" w:space="0" w:color="auto"/>
            <w:right w:val="none" w:sz="0" w:space="0" w:color="auto"/>
          </w:divBdr>
        </w:div>
        <w:div w:id="1300114037">
          <w:marLeft w:val="0"/>
          <w:marRight w:val="0"/>
          <w:marTop w:val="0"/>
          <w:marBottom w:val="0"/>
          <w:divBdr>
            <w:top w:val="none" w:sz="0" w:space="0" w:color="auto"/>
            <w:left w:val="none" w:sz="0" w:space="0" w:color="auto"/>
            <w:bottom w:val="none" w:sz="0" w:space="0" w:color="auto"/>
            <w:right w:val="none" w:sz="0" w:space="0" w:color="auto"/>
          </w:divBdr>
        </w:div>
        <w:div w:id="1427723451">
          <w:marLeft w:val="0"/>
          <w:marRight w:val="0"/>
          <w:marTop w:val="0"/>
          <w:marBottom w:val="0"/>
          <w:divBdr>
            <w:top w:val="none" w:sz="0" w:space="0" w:color="auto"/>
            <w:left w:val="none" w:sz="0" w:space="0" w:color="auto"/>
            <w:bottom w:val="none" w:sz="0" w:space="0" w:color="auto"/>
            <w:right w:val="none" w:sz="0" w:space="0" w:color="auto"/>
          </w:divBdr>
        </w:div>
        <w:div w:id="993340625">
          <w:marLeft w:val="0"/>
          <w:marRight w:val="0"/>
          <w:marTop w:val="0"/>
          <w:marBottom w:val="0"/>
          <w:divBdr>
            <w:top w:val="none" w:sz="0" w:space="0" w:color="auto"/>
            <w:left w:val="none" w:sz="0" w:space="0" w:color="auto"/>
            <w:bottom w:val="none" w:sz="0" w:space="0" w:color="auto"/>
            <w:right w:val="none" w:sz="0" w:space="0" w:color="auto"/>
          </w:divBdr>
        </w:div>
        <w:div w:id="1405881289">
          <w:marLeft w:val="0"/>
          <w:marRight w:val="0"/>
          <w:marTop w:val="0"/>
          <w:marBottom w:val="0"/>
          <w:divBdr>
            <w:top w:val="none" w:sz="0" w:space="0" w:color="auto"/>
            <w:left w:val="none" w:sz="0" w:space="0" w:color="auto"/>
            <w:bottom w:val="none" w:sz="0" w:space="0" w:color="auto"/>
            <w:right w:val="none" w:sz="0" w:space="0" w:color="auto"/>
          </w:divBdr>
        </w:div>
        <w:div w:id="607933256">
          <w:marLeft w:val="0"/>
          <w:marRight w:val="0"/>
          <w:marTop w:val="0"/>
          <w:marBottom w:val="0"/>
          <w:divBdr>
            <w:top w:val="none" w:sz="0" w:space="0" w:color="auto"/>
            <w:left w:val="none" w:sz="0" w:space="0" w:color="auto"/>
            <w:bottom w:val="none" w:sz="0" w:space="0" w:color="auto"/>
            <w:right w:val="none" w:sz="0" w:space="0" w:color="auto"/>
          </w:divBdr>
        </w:div>
      </w:divsChild>
    </w:div>
    <w:div w:id="267861071">
      <w:bodyDiv w:val="1"/>
      <w:marLeft w:val="0"/>
      <w:marRight w:val="0"/>
      <w:marTop w:val="0"/>
      <w:marBottom w:val="0"/>
      <w:divBdr>
        <w:top w:val="none" w:sz="0" w:space="0" w:color="auto"/>
        <w:left w:val="none" w:sz="0" w:space="0" w:color="auto"/>
        <w:bottom w:val="none" w:sz="0" w:space="0" w:color="auto"/>
        <w:right w:val="none" w:sz="0" w:space="0" w:color="auto"/>
      </w:divBdr>
      <w:divsChild>
        <w:div w:id="1828550508">
          <w:marLeft w:val="0"/>
          <w:marRight w:val="0"/>
          <w:marTop w:val="0"/>
          <w:marBottom w:val="0"/>
          <w:divBdr>
            <w:top w:val="none" w:sz="0" w:space="0" w:color="auto"/>
            <w:left w:val="none" w:sz="0" w:space="0" w:color="auto"/>
            <w:bottom w:val="none" w:sz="0" w:space="0" w:color="auto"/>
            <w:right w:val="none" w:sz="0" w:space="0" w:color="auto"/>
          </w:divBdr>
        </w:div>
        <w:div w:id="222525537">
          <w:marLeft w:val="0"/>
          <w:marRight w:val="0"/>
          <w:marTop w:val="0"/>
          <w:marBottom w:val="0"/>
          <w:divBdr>
            <w:top w:val="none" w:sz="0" w:space="0" w:color="auto"/>
            <w:left w:val="none" w:sz="0" w:space="0" w:color="auto"/>
            <w:bottom w:val="none" w:sz="0" w:space="0" w:color="auto"/>
            <w:right w:val="none" w:sz="0" w:space="0" w:color="auto"/>
          </w:divBdr>
        </w:div>
        <w:div w:id="1469282913">
          <w:marLeft w:val="0"/>
          <w:marRight w:val="0"/>
          <w:marTop w:val="0"/>
          <w:marBottom w:val="0"/>
          <w:divBdr>
            <w:top w:val="none" w:sz="0" w:space="0" w:color="auto"/>
            <w:left w:val="none" w:sz="0" w:space="0" w:color="auto"/>
            <w:bottom w:val="none" w:sz="0" w:space="0" w:color="auto"/>
            <w:right w:val="none" w:sz="0" w:space="0" w:color="auto"/>
          </w:divBdr>
        </w:div>
      </w:divsChild>
    </w:div>
    <w:div w:id="308290311">
      <w:bodyDiv w:val="1"/>
      <w:marLeft w:val="0"/>
      <w:marRight w:val="0"/>
      <w:marTop w:val="0"/>
      <w:marBottom w:val="0"/>
      <w:divBdr>
        <w:top w:val="none" w:sz="0" w:space="0" w:color="auto"/>
        <w:left w:val="none" w:sz="0" w:space="0" w:color="auto"/>
        <w:bottom w:val="none" w:sz="0" w:space="0" w:color="auto"/>
        <w:right w:val="none" w:sz="0" w:space="0" w:color="auto"/>
      </w:divBdr>
      <w:divsChild>
        <w:div w:id="1027946314">
          <w:marLeft w:val="0"/>
          <w:marRight w:val="0"/>
          <w:marTop w:val="0"/>
          <w:marBottom w:val="0"/>
          <w:divBdr>
            <w:top w:val="none" w:sz="0" w:space="0" w:color="auto"/>
            <w:left w:val="none" w:sz="0" w:space="0" w:color="auto"/>
            <w:bottom w:val="none" w:sz="0" w:space="0" w:color="auto"/>
            <w:right w:val="none" w:sz="0" w:space="0" w:color="auto"/>
          </w:divBdr>
        </w:div>
        <w:div w:id="959530714">
          <w:marLeft w:val="0"/>
          <w:marRight w:val="0"/>
          <w:marTop w:val="0"/>
          <w:marBottom w:val="0"/>
          <w:divBdr>
            <w:top w:val="none" w:sz="0" w:space="0" w:color="auto"/>
            <w:left w:val="none" w:sz="0" w:space="0" w:color="auto"/>
            <w:bottom w:val="none" w:sz="0" w:space="0" w:color="auto"/>
            <w:right w:val="none" w:sz="0" w:space="0" w:color="auto"/>
          </w:divBdr>
        </w:div>
        <w:div w:id="744495685">
          <w:marLeft w:val="0"/>
          <w:marRight w:val="0"/>
          <w:marTop w:val="0"/>
          <w:marBottom w:val="0"/>
          <w:divBdr>
            <w:top w:val="none" w:sz="0" w:space="0" w:color="auto"/>
            <w:left w:val="none" w:sz="0" w:space="0" w:color="auto"/>
            <w:bottom w:val="none" w:sz="0" w:space="0" w:color="auto"/>
            <w:right w:val="none" w:sz="0" w:space="0" w:color="auto"/>
          </w:divBdr>
        </w:div>
        <w:div w:id="1382483479">
          <w:marLeft w:val="0"/>
          <w:marRight w:val="0"/>
          <w:marTop w:val="0"/>
          <w:marBottom w:val="0"/>
          <w:divBdr>
            <w:top w:val="none" w:sz="0" w:space="0" w:color="auto"/>
            <w:left w:val="none" w:sz="0" w:space="0" w:color="auto"/>
            <w:bottom w:val="none" w:sz="0" w:space="0" w:color="auto"/>
            <w:right w:val="none" w:sz="0" w:space="0" w:color="auto"/>
          </w:divBdr>
        </w:div>
        <w:div w:id="1008947548">
          <w:marLeft w:val="0"/>
          <w:marRight w:val="0"/>
          <w:marTop w:val="0"/>
          <w:marBottom w:val="0"/>
          <w:divBdr>
            <w:top w:val="none" w:sz="0" w:space="0" w:color="auto"/>
            <w:left w:val="none" w:sz="0" w:space="0" w:color="auto"/>
            <w:bottom w:val="none" w:sz="0" w:space="0" w:color="auto"/>
            <w:right w:val="none" w:sz="0" w:space="0" w:color="auto"/>
          </w:divBdr>
        </w:div>
        <w:div w:id="1296332637">
          <w:marLeft w:val="0"/>
          <w:marRight w:val="0"/>
          <w:marTop w:val="0"/>
          <w:marBottom w:val="0"/>
          <w:divBdr>
            <w:top w:val="none" w:sz="0" w:space="0" w:color="auto"/>
            <w:left w:val="none" w:sz="0" w:space="0" w:color="auto"/>
            <w:bottom w:val="none" w:sz="0" w:space="0" w:color="auto"/>
            <w:right w:val="none" w:sz="0" w:space="0" w:color="auto"/>
          </w:divBdr>
        </w:div>
        <w:div w:id="1160581532">
          <w:marLeft w:val="0"/>
          <w:marRight w:val="0"/>
          <w:marTop w:val="0"/>
          <w:marBottom w:val="0"/>
          <w:divBdr>
            <w:top w:val="none" w:sz="0" w:space="0" w:color="auto"/>
            <w:left w:val="none" w:sz="0" w:space="0" w:color="auto"/>
            <w:bottom w:val="none" w:sz="0" w:space="0" w:color="auto"/>
            <w:right w:val="none" w:sz="0" w:space="0" w:color="auto"/>
          </w:divBdr>
        </w:div>
        <w:div w:id="710348027">
          <w:marLeft w:val="0"/>
          <w:marRight w:val="0"/>
          <w:marTop w:val="0"/>
          <w:marBottom w:val="0"/>
          <w:divBdr>
            <w:top w:val="none" w:sz="0" w:space="0" w:color="auto"/>
            <w:left w:val="none" w:sz="0" w:space="0" w:color="auto"/>
            <w:bottom w:val="none" w:sz="0" w:space="0" w:color="auto"/>
            <w:right w:val="none" w:sz="0" w:space="0" w:color="auto"/>
          </w:divBdr>
        </w:div>
      </w:divsChild>
    </w:div>
    <w:div w:id="355426452">
      <w:bodyDiv w:val="1"/>
      <w:marLeft w:val="0"/>
      <w:marRight w:val="0"/>
      <w:marTop w:val="0"/>
      <w:marBottom w:val="0"/>
      <w:divBdr>
        <w:top w:val="none" w:sz="0" w:space="0" w:color="auto"/>
        <w:left w:val="none" w:sz="0" w:space="0" w:color="auto"/>
        <w:bottom w:val="none" w:sz="0" w:space="0" w:color="auto"/>
        <w:right w:val="none" w:sz="0" w:space="0" w:color="auto"/>
      </w:divBdr>
      <w:divsChild>
        <w:div w:id="23137603">
          <w:marLeft w:val="0"/>
          <w:marRight w:val="0"/>
          <w:marTop w:val="0"/>
          <w:marBottom w:val="0"/>
          <w:divBdr>
            <w:top w:val="none" w:sz="0" w:space="0" w:color="auto"/>
            <w:left w:val="none" w:sz="0" w:space="0" w:color="auto"/>
            <w:bottom w:val="none" w:sz="0" w:space="0" w:color="auto"/>
            <w:right w:val="none" w:sz="0" w:space="0" w:color="auto"/>
          </w:divBdr>
        </w:div>
        <w:div w:id="1411659001">
          <w:marLeft w:val="0"/>
          <w:marRight w:val="0"/>
          <w:marTop w:val="0"/>
          <w:marBottom w:val="0"/>
          <w:divBdr>
            <w:top w:val="none" w:sz="0" w:space="0" w:color="auto"/>
            <w:left w:val="none" w:sz="0" w:space="0" w:color="auto"/>
            <w:bottom w:val="none" w:sz="0" w:space="0" w:color="auto"/>
            <w:right w:val="none" w:sz="0" w:space="0" w:color="auto"/>
          </w:divBdr>
        </w:div>
        <w:div w:id="1315839254">
          <w:marLeft w:val="0"/>
          <w:marRight w:val="0"/>
          <w:marTop w:val="0"/>
          <w:marBottom w:val="0"/>
          <w:divBdr>
            <w:top w:val="none" w:sz="0" w:space="0" w:color="auto"/>
            <w:left w:val="none" w:sz="0" w:space="0" w:color="auto"/>
            <w:bottom w:val="none" w:sz="0" w:space="0" w:color="auto"/>
            <w:right w:val="none" w:sz="0" w:space="0" w:color="auto"/>
          </w:divBdr>
        </w:div>
        <w:div w:id="1686441856">
          <w:marLeft w:val="0"/>
          <w:marRight w:val="0"/>
          <w:marTop w:val="0"/>
          <w:marBottom w:val="0"/>
          <w:divBdr>
            <w:top w:val="none" w:sz="0" w:space="0" w:color="auto"/>
            <w:left w:val="none" w:sz="0" w:space="0" w:color="auto"/>
            <w:bottom w:val="none" w:sz="0" w:space="0" w:color="auto"/>
            <w:right w:val="none" w:sz="0" w:space="0" w:color="auto"/>
          </w:divBdr>
        </w:div>
        <w:div w:id="802575205">
          <w:marLeft w:val="0"/>
          <w:marRight w:val="0"/>
          <w:marTop w:val="0"/>
          <w:marBottom w:val="0"/>
          <w:divBdr>
            <w:top w:val="none" w:sz="0" w:space="0" w:color="auto"/>
            <w:left w:val="none" w:sz="0" w:space="0" w:color="auto"/>
            <w:bottom w:val="none" w:sz="0" w:space="0" w:color="auto"/>
            <w:right w:val="none" w:sz="0" w:space="0" w:color="auto"/>
          </w:divBdr>
        </w:div>
        <w:div w:id="1832140717">
          <w:marLeft w:val="0"/>
          <w:marRight w:val="0"/>
          <w:marTop w:val="0"/>
          <w:marBottom w:val="0"/>
          <w:divBdr>
            <w:top w:val="none" w:sz="0" w:space="0" w:color="auto"/>
            <w:left w:val="none" w:sz="0" w:space="0" w:color="auto"/>
            <w:bottom w:val="none" w:sz="0" w:space="0" w:color="auto"/>
            <w:right w:val="none" w:sz="0" w:space="0" w:color="auto"/>
          </w:divBdr>
        </w:div>
        <w:div w:id="1999067413">
          <w:marLeft w:val="0"/>
          <w:marRight w:val="0"/>
          <w:marTop w:val="0"/>
          <w:marBottom w:val="0"/>
          <w:divBdr>
            <w:top w:val="none" w:sz="0" w:space="0" w:color="auto"/>
            <w:left w:val="none" w:sz="0" w:space="0" w:color="auto"/>
            <w:bottom w:val="none" w:sz="0" w:space="0" w:color="auto"/>
            <w:right w:val="none" w:sz="0" w:space="0" w:color="auto"/>
          </w:divBdr>
        </w:div>
      </w:divsChild>
    </w:div>
    <w:div w:id="415978174">
      <w:bodyDiv w:val="1"/>
      <w:marLeft w:val="0"/>
      <w:marRight w:val="0"/>
      <w:marTop w:val="0"/>
      <w:marBottom w:val="0"/>
      <w:divBdr>
        <w:top w:val="none" w:sz="0" w:space="0" w:color="auto"/>
        <w:left w:val="none" w:sz="0" w:space="0" w:color="auto"/>
        <w:bottom w:val="none" w:sz="0" w:space="0" w:color="auto"/>
        <w:right w:val="none" w:sz="0" w:space="0" w:color="auto"/>
      </w:divBdr>
      <w:divsChild>
        <w:div w:id="35012323">
          <w:marLeft w:val="0"/>
          <w:marRight w:val="0"/>
          <w:marTop w:val="0"/>
          <w:marBottom w:val="0"/>
          <w:divBdr>
            <w:top w:val="none" w:sz="0" w:space="0" w:color="auto"/>
            <w:left w:val="none" w:sz="0" w:space="0" w:color="auto"/>
            <w:bottom w:val="none" w:sz="0" w:space="0" w:color="auto"/>
            <w:right w:val="none" w:sz="0" w:space="0" w:color="auto"/>
          </w:divBdr>
        </w:div>
        <w:div w:id="771240308">
          <w:marLeft w:val="0"/>
          <w:marRight w:val="0"/>
          <w:marTop w:val="0"/>
          <w:marBottom w:val="0"/>
          <w:divBdr>
            <w:top w:val="none" w:sz="0" w:space="0" w:color="auto"/>
            <w:left w:val="none" w:sz="0" w:space="0" w:color="auto"/>
            <w:bottom w:val="none" w:sz="0" w:space="0" w:color="auto"/>
            <w:right w:val="none" w:sz="0" w:space="0" w:color="auto"/>
          </w:divBdr>
        </w:div>
        <w:div w:id="1103258461">
          <w:marLeft w:val="0"/>
          <w:marRight w:val="0"/>
          <w:marTop w:val="0"/>
          <w:marBottom w:val="0"/>
          <w:divBdr>
            <w:top w:val="none" w:sz="0" w:space="0" w:color="auto"/>
            <w:left w:val="none" w:sz="0" w:space="0" w:color="auto"/>
            <w:bottom w:val="none" w:sz="0" w:space="0" w:color="auto"/>
            <w:right w:val="none" w:sz="0" w:space="0" w:color="auto"/>
          </w:divBdr>
        </w:div>
        <w:div w:id="2045935042">
          <w:marLeft w:val="0"/>
          <w:marRight w:val="0"/>
          <w:marTop w:val="0"/>
          <w:marBottom w:val="0"/>
          <w:divBdr>
            <w:top w:val="none" w:sz="0" w:space="0" w:color="auto"/>
            <w:left w:val="none" w:sz="0" w:space="0" w:color="auto"/>
            <w:bottom w:val="none" w:sz="0" w:space="0" w:color="auto"/>
            <w:right w:val="none" w:sz="0" w:space="0" w:color="auto"/>
          </w:divBdr>
        </w:div>
        <w:div w:id="936592801">
          <w:marLeft w:val="0"/>
          <w:marRight w:val="0"/>
          <w:marTop w:val="0"/>
          <w:marBottom w:val="0"/>
          <w:divBdr>
            <w:top w:val="none" w:sz="0" w:space="0" w:color="auto"/>
            <w:left w:val="none" w:sz="0" w:space="0" w:color="auto"/>
            <w:bottom w:val="none" w:sz="0" w:space="0" w:color="auto"/>
            <w:right w:val="none" w:sz="0" w:space="0" w:color="auto"/>
          </w:divBdr>
        </w:div>
        <w:div w:id="1102339103">
          <w:marLeft w:val="0"/>
          <w:marRight w:val="0"/>
          <w:marTop w:val="0"/>
          <w:marBottom w:val="0"/>
          <w:divBdr>
            <w:top w:val="none" w:sz="0" w:space="0" w:color="auto"/>
            <w:left w:val="none" w:sz="0" w:space="0" w:color="auto"/>
            <w:bottom w:val="none" w:sz="0" w:space="0" w:color="auto"/>
            <w:right w:val="none" w:sz="0" w:space="0" w:color="auto"/>
          </w:divBdr>
        </w:div>
        <w:div w:id="729694030">
          <w:marLeft w:val="0"/>
          <w:marRight w:val="0"/>
          <w:marTop w:val="0"/>
          <w:marBottom w:val="0"/>
          <w:divBdr>
            <w:top w:val="none" w:sz="0" w:space="0" w:color="auto"/>
            <w:left w:val="none" w:sz="0" w:space="0" w:color="auto"/>
            <w:bottom w:val="none" w:sz="0" w:space="0" w:color="auto"/>
            <w:right w:val="none" w:sz="0" w:space="0" w:color="auto"/>
          </w:divBdr>
        </w:div>
        <w:div w:id="521238308">
          <w:marLeft w:val="0"/>
          <w:marRight w:val="0"/>
          <w:marTop w:val="0"/>
          <w:marBottom w:val="0"/>
          <w:divBdr>
            <w:top w:val="none" w:sz="0" w:space="0" w:color="auto"/>
            <w:left w:val="none" w:sz="0" w:space="0" w:color="auto"/>
            <w:bottom w:val="none" w:sz="0" w:space="0" w:color="auto"/>
            <w:right w:val="none" w:sz="0" w:space="0" w:color="auto"/>
          </w:divBdr>
        </w:div>
        <w:div w:id="1159615024">
          <w:marLeft w:val="0"/>
          <w:marRight w:val="0"/>
          <w:marTop w:val="0"/>
          <w:marBottom w:val="0"/>
          <w:divBdr>
            <w:top w:val="none" w:sz="0" w:space="0" w:color="auto"/>
            <w:left w:val="none" w:sz="0" w:space="0" w:color="auto"/>
            <w:bottom w:val="none" w:sz="0" w:space="0" w:color="auto"/>
            <w:right w:val="none" w:sz="0" w:space="0" w:color="auto"/>
          </w:divBdr>
        </w:div>
        <w:div w:id="443615251">
          <w:marLeft w:val="0"/>
          <w:marRight w:val="0"/>
          <w:marTop w:val="0"/>
          <w:marBottom w:val="0"/>
          <w:divBdr>
            <w:top w:val="none" w:sz="0" w:space="0" w:color="auto"/>
            <w:left w:val="none" w:sz="0" w:space="0" w:color="auto"/>
            <w:bottom w:val="none" w:sz="0" w:space="0" w:color="auto"/>
            <w:right w:val="none" w:sz="0" w:space="0" w:color="auto"/>
          </w:divBdr>
        </w:div>
        <w:div w:id="1215704555">
          <w:marLeft w:val="0"/>
          <w:marRight w:val="0"/>
          <w:marTop w:val="0"/>
          <w:marBottom w:val="0"/>
          <w:divBdr>
            <w:top w:val="none" w:sz="0" w:space="0" w:color="auto"/>
            <w:left w:val="none" w:sz="0" w:space="0" w:color="auto"/>
            <w:bottom w:val="none" w:sz="0" w:space="0" w:color="auto"/>
            <w:right w:val="none" w:sz="0" w:space="0" w:color="auto"/>
          </w:divBdr>
        </w:div>
        <w:div w:id="409936538">
          <w:marLeft w:val="0"/>
          <w:marRight w:val="0"/>
          <w:marTop w:val="0"/>
          <w:marBottom w:val="0"/>
          <w:divBdr>
            <w:top w:val="none" w:sz="0" w:space="0" w:color="auto"/>
            <w:left w:val="none" w:sz="0" w:space="0" w:color="auto"/>
            <w:bottom w:val="none" w:sz="0" w:space="0" w:color="auto"/>
            <w:right w:val="none" w:sz="0" w:space="0" w:color="auto"/>
          </w:divBdr>
        </w:div>
        <w:div w:id="322315855">
          <w:marLeft w:val="0"/>
          <w:marRight w:val="0"/>
          <w:marTop w:val="0"/>
          <w:marBottom w:val="0"/>
          <w:divBdr>
            <w:top w:val="none" w:sz="0" w:space="0" w:color="auto"/>
            <w:left w:val="none" w:sz="0" w:space="0" w:color="auto"/>
            <w:bottom w:val="none" w:sz="0" w:space="0" w:color="auto"/>
            <w:right w:val="none" w:sz="0" w:space="0" w:color="auto"/>
          </w:divBdr>
        </w:div>
        <w:div w:id="1031804113">
          <w:marLeft w:val="0"/>
          <w:marRight w:val="0"/>
          <w:marTop w:val="0"/>
          <w:marBottom w:val="0"/>
          <w:divBdr>
            <w:top w:val="none" w:sz="0" w:space="0" w:color="auto"/>
            <w:left w:val="none" w:sz="0" w:space="0" w:color="auto"/>
            <w:bottom w:val="none" w:sz="0" w:space="0" w:color="auto"/>
            <w:right w:val="none" w:sz="0" w:space="0" w:color="auto"/>
          </w:divBdr>
        </w:div>
      </w:divsChild>
    </w:div>
    <w:div w:id="458954199">
      <w:bodyDiv w:val="1"/>
      <w:marLeft w:val="0"/>
      <w:marRight w:val="0"/>
      <w:marTop w:val="0"/>
      <w:marBottom w:val="0"/>
      <w:divBdr>
        <w:top w:val="none" w:sz="0" w:space="0" w:color="auto"/>
        <w:left w:val="none" w:sz="0" w:space="0" w:color="auto"/>
        <w:bottom w:val="none" w:sz="0" w:space="0" w:color="auto"/>
        <w:right w:val="none" w:sz="0" w:space="0" w:color="auto"/>
      </w:divBdr>
      <w:divsChild>
        <w:div w:id="10841205">
          <w:marLeft w:val="0"/>
          <w:marRight w:val="0"/>
          <w:marTop w:val="0"/>
          <w:marBottom w:val="0"/>
          <w:divBdr>
            <w:top w:val="none" w:sz="0" w:space="0" w:color="auto"/>
            <w:left w:val="none" w:sz="0" w:space="0" w:color="auto"/>
            <w:bottom w:val="none" w:sz="0" w:space="0" w:color="auto"/>
            <w:right w:val="none" w:sz="0" w:space="0" w:color="auto"/>
          </w:divBdr>
        </w:div>
        <w:div w:id="2134012251">
          <w:marLeft w:val="0"/>
          <w:marRight w:val="0"/>
          <w:marTop w:val="0"/>
          <w:marBottom w:val="0"/>
          <w:divBdr>
            <w:top w:val="none" w:sz="0" w:space="0" w:color="auto"/>
            <w:left w:val="none" w:sz="0" w:space="0" w:color="auto"/>
            <w:bottom w:val="none" w:sz="0" w:space="0" w:color="auto"/>
            <w:right w:val="none" w:sz="0" w:space="0" w:color="auto"/>
          </w:divBdr>
        </w:div>
        <w:div w:id="1633361530">
          <w:marLeft w:val="0"/>
          <w:marRight w:val="0"/>
          <w:marTop w:val="0"/>
          <w:marBottom w:val="0"/>
          <w:divBdr>
            <w:top w:val="none" w:sz="0" w:space="0" w:color="auto"/>
            <w:left w:val="none" w:sz="0" w:space="0" w:color="auto"/>
            <w:bottom w:val="none" w:sz="0" w:space="0" w:color="auto"/>
            <w:right w:val="none" w:sz="0" w:space="0" w:color="auto"/>
          </w:divBdr>
        </w:div>
        <w:div w:id="1056315419">
          <w:marLeft w:val="0"/>
          <w:marRight w:val="0"/>
          <w:marTop w:val="0"/>
          <w:marBottom w:val="0"/>
          <w:divBdr>
            <w:top w:val="none" w:sz="0" w:space="0" w:color="auto"/>
            <w:left w:val="none" w:sz="0" w:space="0" w:color="auto"/>
            <w:bottom w:val="none" w:sz="0" w:space="0" w:color="auto"/>
            <w:right w:val="none" w:sz="0" w:space="0" w:color="auto"/>
          </w:divBdr>
        </w:div>
        <w:div w:id="1340304157">
          <w:marLeft w:val="0"/>
          <w:marRight w:val="0"/>
          <w:marTop w:val="0"/>
          <w:marBottom w:val="0"/>
          <w:divBdr>
            <w:top w:val="none" w:sz="0" w:space="0" w:color="auto"/>
            <w:left w:val="none" w:sz="0" w:space="0" w:color="auto"/>
            <w:bottom w:val="none" w:sz="0" w:space="0" w:color="auto"/>
            <w:right w:val="none" w:sz="0" w:space="0" w:color="auto"/>
          </w:divBdr>
        </w:div>
        <w:div w:id="1624388060">
          <w:marLeft w:val="0"/>
          <w:marRight w:val="0"/>
          <w:marTop w:val="0"/>
          <w:marBottom w:val="0"/>
          <w:divBdr>
            <w:top w:val="none" w:sz="0" w:space="0" w:color="auto"/>
            <w:left w:val="none" w:sz="0" w:space="0" w:color="auto"/>
            <w:bottom w:val="none" w:sz="0" w:space="0" w:color="auto"/>
            <w:right w:val="none" w:sz="0" w:space="0" w:color="auto"/>
          </w:divBdr>
        </w:div>
        <w:div w:id="1705472382">
          <w:marLeft w:val="0"/>
          <w:marRight w:val="0"/>
          <w:marTop w:val="0"/>
          <w:marBottom w:val="0"/>
          <w:divBdr>
            <w:top w:val="none" w:sz="0" w:space="0" w:color="auto"/>
            <w:left w:val="none" w:sz="0" w:space="0" w:color="auto"/>
            <w:bottom w:val="none" w:sz="0" w:space="0" w:color="auto"/>
            <w:right w:val="none" w:sz="0" w:space="0" w:color="auto"/>
          </w:divBdr>
        </w:div>
        <w:div w:id="329676461">
          <w:marLeft w:val="0"/>
          <w:marRight w:val="0"/>
          <w:marTop w:val="0"/>
          <w:marBottom w:val="0"/>
          <w:divBdr>
            <w:top w:val="none" w:sz="0" w:space="0" w:color="auto"/>
            <w:left w:val="none" w:sz="0" w:space="0" w:color="auto"/>
            <w:bottom w:val="none" w:sz="0" w:space="0" w:color="auto"/>
            <w:right w:val="none" w:sz="0" w:space="0" w:color="auto"/>
          </w:divBdr>
        </w:div>
        <w:div w:id="1835293803">
          <w:marLeft w:val="0"/>
          <w:marRight w:val="0"/>
          <w:marTop w:val="0"/>
          <w:marBottom w:val="0"/>
          <w:divBdr>
            <w:top w:val="none" w:sz="0" w:space="0" w:color="auto"/>
            <w:left w:val="none" w:sz="0" w:space="0" w:color="auto"/>
            <w:bottom w:val="none" w:sz="0" w:space="0" w:color="auto"/>
            <w:right w:val="none" w:sz="0" w:space="0" w:color="auto"/>
          </w:divBdr>
        </w:div>
      </w:divsChild>
    </w:div>
    <w:div w:id="480000524">
      <w:bodyDiv w:val="1"/>
      <w:marLeft w:val="0"/>
      <w:marRight w:val="0"/>
      <w:marTop w:val="0"/>
      <w:marBottom w:val="0"/>
      <w:divBdr>
        <w:top w:val="none" w:sz="0" w:space="0" w:color="auto"/>
        <w:left w:val="none" w:sz="0" w:space="0" w:color="auto"/>
        <w:bottom w:val="none" w:sz="0" w:space="0" w:color="auto"/>
        <w:right w:val="none" w:sz="0" w:space="0" w:color="auto"/>
      </w:divBdr>
      <w:divsChild>
        <w:div w:id="1742681219">
          <w:marLeft w:val="0"/>
          <w:marRight w:val="0"/>
          <w:marTop w:val="0"/>
          <w:marBottom w:val="0"/>
          <w:divBdr>
            <w:top w:val="none" w:sz="0" w:space="0" w:color="auto"/>
            <w:left w:val="none" w:sz="0" w:space="0" w:color="auto"/>
            <w:bottom w:val="none" w:sz="0" w:space="0" w:color="auto"/>
            <w:right w:val="none" w:sz="0" w:space="0" w:color="auto"/>
          </w:divBdr>
        </w:div>
        <w:div w:id="335767307">
          <w:marLeft w:val="0"/>
          <w:marRight w:val="0"/>
          <w:marTop w:val="0"/>
          <w:marBottom w:val="0"/>
          <w:divBdr>
            <w:top w:val="none" w:sz="0" w:space="0" w:color="auto"/>
            <w:left w:val="none" w:sz="0" w:space="0" w:color="auto"/>
            <w:bottom w:val="none" w:sz="0" w:space="0" w:color="auto"/>
            <w:right w:val="none" w:sz="0" w:space="0" w:color="auto"/>
          </w:divBdr>
        </w:div>
        <w:div w:id="780994638">
          <w:marLeft w:val="0"/>
          <w:marRight w:val="0"/>
          <w:marTop w:val="0"/>
          <w:marBottom w:val="0"/>
          <w:divBdr>
            <w:top w:val="none" w:sz="0" w:space="0" w:color="auto"/>
            <w:left w:val="none" w:sz="0" w:space="0" w:color="auto"/>
            <w:bottom w:val="none" w:sz="0" w:space="0" w:color="auto"/>
            <w:right w:val="none" w:sz="0" w:space="0" w:color="auto"/>
          </w:divBdr>
        </w:div>
        <w:div w:id="385033726">
          <w:marLeft w:val="0"/>
          <w:marRight w:val="0"/>
          <w:marTop w:val="0"/>
          <w:marBottom w:val="0"/>
          <w:divBdr>
            <w:top w:val="none" w:sz="0" w:space="0" w:color="auto"/>
            <w:left w:val="none" w:sz="0" w:space="0" w:color="auto"/>
            <w:bottom w:val="none" w:sz="0" w:space="0" w:color="auto"/>
            <w:right w:val="none" w:sz="0" w:space="0" w:color="auto"/>
          </w:divBdr>
        </w:div>
        <w:div w:id="506865869">
          <w:marLeft w:val="0"/>
          <w:marRight w:val="0"/>
          <w:marTop w:val="0"/>
          <w:marBottom w:val="0"/>
          <w:divBdr>
            <w:top w:val="none" w:sz="0" w:space="0" w:color="auto"/>
            <w:left w:val="none" w:sz="0" w:space="0" w:color="auto"/>
            <w:bottom w:val="none" w:sz="0" w:space="0" w:color="auto"/>
            <w:right w:val="none" w:sz="0" w:space="0" w:color="auto"/>
          </w:divBdr>
        </w:div>
        <w:div w:id="1362585162">
          <w:marLeft w:val="0"/>
          <w:marRight w:val="0"/>
          <w:marTop w:val="0"/>
          <w:marBottom w:val="0"/>
          <w:divBdr>
            <w:top w:val="none" w:sz="0" w:space="0" w:color="auto"/>
            <w:left w:val="none" w:sz="0" w:space="0" w:color="auto"/>
            <w:bottom w:val="none" w:sz="0" w:space="0" w:color="auto"/>
            <w:right w:val="none" w:sz="0" w:space="0" w:color="auto"/>
          </w:divBdr>
        </w:div>
        <w:div w:id="1274165242">
          <w:marLeft w:val="0"/>
          <w:marRight w:val="0"/>
          <w:marTop w:val="0"/>
          <w:marBottom w:val="0"/>
          <w:divBdr>
            <w:top w:val="none" w:sz="0" w:space="0" w:color="auto"/>
            <w:left w:val="none" w:sz="0" w:space="0" w:color="auto"/>
            <w:bottom w:val="none" w:sz="0" w:space="0" w:color="auto"/>
            <w:right w:val="none" w:sz="0" w:space="0" w:color="auto"/>
          </w:divBdr>
        </w:div>
        <w:div w:id="220410455">
          <w:marLeft w:val="0"/>
          <w:marRight w:val="0"/>
          <w:marTop w:val="0"/>
          <w:marBottom w:val="0"/>
          <w:divBdr>
            <w:top w:val="none" w:sz="0" w:space="0" w:color="auto"/>
            <w:left w:val="none" w:sz="0" w:space="0" w:color="auto"/>
            <w:bottom w:val="none" w:sz="0" w:space="0" w:color="auto"/>
            <w:right w:val="none" w:sz="0" w:space="0" w:color="auto"/>
          </w:divBdr>
        </w:div>
        <w:div w:id="1045904872">
          <w:marLeft w:val="0"/>
          <w:marRight w:val="0"/>
          <w:marTop w:val="0"/>
          <w:marBottom w:val="0"/>
          <w:divBdr>
            <w:top w:val="none" w:sz="0" w:space="0" w:color="auto"/>
            <w:left w:val="none" w:sz="0" w:space="0" w:color="auto"/>
            <w:bottom w:val="none" w:sz="0" w:space="0" w:color="auto"/>
            <w:right w:val="none" w:sz="0" w:space="0" w:color="auto"/>
          </w:divBdr>
        </w:div>
        <w:div w:id="2112969511">
          <w:marLeft w:val="0"/>
          <w:marRight w:val="0"/>
          <w:marTop w:val="0"/>
          <w:marBottom w:val="0"/>
          <w:divBdr>
            <w:top w:val="none" w:sz="0" w:space="0" w:color="auto"/>
            <w:left w:val="none" w:sz="0" w:space="0" w:color="auto"/>
            <w:bottom w:val="none" w:sz="0" w:space="0" w:color="auto"/>
            <w:right w:val="none" w:sz="0" w:space="0" w:color="auto"/>
          </w:divBdr>
        </w:div>
        <w:div w:id="308247384">
          <w:marLeft w:val="0"/>
          <w:marRight w:val="0"/>
          <w:marTop w:val="0"/>
          <w:marBottom w:val="0"/>
          <w:divBdr>
            <w:top w:val="none" w:sz="0" w:space="0" w:color="auto"/>
            <w:left w:val="none" w:sz="0" w:space="0" w:color="auto"/>
            <w:bottom w:val="none" w:sz="0" w:space="0" w:color="auto"/>
            <w:right w:val="none" w:sz="0" w:space="0" w:color="auto"/>
          </w:divBdr>
        </w:div>
        <w:div w:id="197132599">
          <w:marLeft w:val="0"/>
          <w:marRight w:val="0"/>
          <w:marTop w:val="0"/>
          <w:marBottom w:val="0"/>
          <w:divBdr>
            <w:top w:val="none" w:sz="0" w:space="0" w:color="auto"/>
            <w:left w:val="none" w:sz="0" w:space="0" w:color="auto"/>
            <w:bottom w:val="none" w:sz="0" w:space="0" w:color="auto"/>
            <w:right w:val="none" w:sz="0" w:space="0" w:color="auto"/>
          </w:divBdr>
        </w:div>
        <w:div w:id="627929794">
          <w:marLeft w:val="0"/>
          <w:marRight w:val="0"/>
          <w:marTop w:val="0"/>
          <w:marBottom w:val="0"/>
          <w:divBdr>
            <w:top w:val="none" w:sz="0" w:space="0" w:color="auto"/>
            <w:left w:val="none" w:sz="0" w:space="0" w:color="auto"/>
            <w:bottom w:val="none" w:sz="0" w:space="0" w:color="auto"/>
            <w:right w:val="none" w:sz="0" w:space="0" w:color="auto"/>
          </w:divBdr>
        </w:div>
        <w:div w:id="345911320">
          <w:marLeft w:val="0"/>
          <w:marRight w:val="0"/>
          <w:marTop w:val="0"/>
          <w:marBottom w:val="0"/>
          <w:divBdr>
            <w:top w:val="none" w:sz="0" w:space="0" w:color="auto"/>
            <w:left w:val="none" w:sz="0" w:space="0" w:color="auto"/>
            <w:bottom w:val="none" w:sz="0" w:space="0" w:color="auto"/>
            <w:right w:val="none" w:sz="0" w:space="0" w:color="auto"/>
          </w:divBdr>
        </w:div>
      </w:divsChild>
    </w:div>
    <w:div w:id="481778851">
      <w:bodyDiv w:val="1"/>
      <w:marLeft w:val="0"/>
      <w:marRight w:val="0"/>
      <w:marTop w:val="0"/>
      <w:marBottom w:val="0"/>
      <w:divBdr>
        <w:top w:val="none" w:sz="0" w:space="0" w:color="auto"/>
        <w:left w:val="none" w:sz="0" w:space="0" w:color="auto"/>
        <w:bottom w:val="none" w:sz="0" w:space="0" w:color="auto"/>
        <w:right w:val="none" w:sz="0" w:space="0" w:color="auto"/>
      </w:divBdr>
      <w:divsChild>
        <w:div w:id="144976879">
          <w:marLeft w:val="0"/>
          <w:marRight w:val="0"/>
          <w:marTop w:val="0"/>
          <w:marBottom w:val="0"/>
          <w:divBdr>
            <w:top w:val="none" w:sz="0" w:space="0" w:color="auto"/>
            <w:left w:val="none" w:sz="0" w:space="0" w:color="auto"/>
            <w:bottom w:val="none" w:sz="0" w:space="0" w:color="auto"/>
            <w:right w:val="none" w:sz="0" w:space="0" w:color="auto"/>
          </w:divBdr>
        </w:div>
        <w:div w:id="277226101">
          <w:marLeft w:val="0"/>
          <w:marRight w:val="0"/>
          <w:marTop w:val="0"/>
          <w:marBottom w:val="0"/>
          <w:divBdr>
            <w:top w:val="none" w:sz="0" w:space="0" w:color="auto"/>
            <w:left w:val="none" w:sz="0" w:space="0" w:color="auto"/>
            <w:bottom w:val="none" w:sz="0" w:space="0" w:color="auto"/>
            <w:right w:val="none" w:sz="0" w:space="0" w:color="auto"/>
          </w:divBdr>
        </w:div>
        <w:div w:id="1791896367">
          <w:marLeft w:val="0"/>
          <w:marRight w:val="0"/>
          <w:marTop w:val="0"/>
          <w:marBottom w:val="0"/>
          <w:divBdr>
            <w:top w:val="none" w:sz="0" w:space="0" w:color="auto"/>
            <w:left w:val="none" w:sz="0" w:space="0" w:color="auto"/>
            <w:bottom w:val="none" w:sz="0" w:space="0" w:color="auto"/>
            <w:right w:val="none" w:sz="0" w:space="0" w:color="auto"/>
          </w:divBdr>
        </w:div>
        <w:div w:id="1328559747">
          <w:marLeft w:val="0"/>
          <w:marRight w:val="0"/>
          <w:marTop w:val="0"/>
          <w:marBottom w:val="0"/>
          <w:divBdr>
            <w:top w:val="none" w:sz="0" w:space="0" w:color="auto"/>
            <w:left w:val="none" w:sz="0" w:space="0" w:color="auto"/>
            <w:bottom w:val="none" w:sz="0" w:space="0" w:color="auto"/>
            <w:right w:val="none" w:sz="0" w:space="0" w:color="auto"/>
          </w:divBdr>
        </w:div>
        <w:div w:id="1181745847">
          <w:marLeft w:val="0"/>
          <w:marRight w:val="0"/>
          <w:marTop w:val="0"/>
          <w:marBottom w:val="0"/>
          <w:divBdr>
            <w:top w:val="none" w:sz="0" w:space="0" w:color="auto"/>
            <w:left w:val="none" w:sz="0" w:space="0" w:color="auto"/>
            <w:bottom w:val="none" w:sz="0" w:space="0" w:color="auto"/>
            <w:right w:val="none" w:sz="0" w:space="0" w:color="auto"/>
          </w:divBdr>
        </w:div>
        <w:div w:id="782264887">
          <w:marLeft w:val="0"/>
          <w:marRight w:val="0"/>
          <w:marTop w:val="0"/>
          <w:marBottom w:val="0"/>
          <w:divBdr>
            <w:top w:val="none" w:sz="0" w:space="0" w:color="auto"/>
            <w:left w:val="none" w:sz="0" w:space="0" w:color="auto"/>
            <w:bottom w:val="none" w:sz="0" w:space="0" w:color="auto"/>
            <w:right w:val="none" w:sz="0" w:space="0" w:color="auto"/>
          </w:divBdr>
        </w:div>
        <w:div w:id="1548880588">
          <w:marLeft w:val="0"/>
          <w:marRight w:val="0"/>
          <w:marTop w:val="0"/>
          <w:marBottom w:val="0"/>
          <w:divBdr>
            <w:top w:val="none" w:sz="0" w:space="0" w:color="auto"/>
            <w:left w:val="none" w:sz="0" w:space="0" w:color="auto"/>
            <w:bottom w:val="none" w:sz="0" w:space="0" w:color="auto"/>
            <w:right w:val="none" w:sz="0" w:space="0" w:color="auto"/>
          </w:divBdr>
        </w:div>
        <w:div w:id="1200583956">
          <w:marLeft w:val="0"/>
          <w:marRight w:val="0"/>
          <w:marTop w:val="0"/>
          <w:marBottom w:val="0"/>
          <w:divBdr>
            <w:top w:val="none" w:sz="0" w:space="0" w:color="auto"/>
            <w:left w:val="none" w:sz="0" w:space="0" w:color="auto"/>
            <w:bottom w:val="none" w:sz="0" w:space="0" w:color="auto"/>
            <w:right w:val="none" w:sz="0" w:space="0" w:color="auto"/>
          </w:divBdr>
        </w:div>
      </w:divsChild>
    </w:div>
    <w:div w:id="677776238">
      <w:bodyDiv w:val="1"/>
      <w:marLeft w:val="0"/>
      <w:marRight w:val="0"/>
      <w:marTop w:val="0"/>
      <w:marBottom w:val="0"/>
      <w:divBdr>
        <w:top w:val="none" w:sz="0" w:space="0" w:color="auto"/>
        <w:left w:val="none" w:sz="0" w:space="0" w:color="auto"/>
        <w:bottom w:val="none" w:sz="0" w:space="0" w:color="auto"/>
        <w:right w:val="none" w:sz="0" w:space="0" w:color="auto"/>
      </w:divBdr>
      <w:divsChild>
        <w:div w:id="1733187189">
          <w:marLeft w:val="0"/>
          <w:marRight w:val="0"/>
          <w:marTop w:val="0"/>
          <w:marBottom w:val="0"/>
          <w:divBdr>
            <w:top w:val="none" w:sz="0" w:space="0" w:color="auto"/>
            <w:left w:val="none" w:sz="0" w:space="0" w:color="auto"/>
            <w:bottom w:val="none" w:sz="0" w:space="0" w:color="auto"/>
            <w:right w:val="none" w:sz="0" w:space="0" w:color="auto"/>
          </w:divBdr>
        </w:div>
        <w:div w:id="1948733433">
          <w:marLeft w:val="0"/>
          <w:marRight w:val="0"/>
          <w:marTop w:val="0"/>
          <w:marBottom w:val="0"/>
          <w:divBdr>
            <w:top w:val="none" w:sz="0" w:space="0" w:color="auto"/>
            <w:left w:val="none" w:sz="0" w:space="0" w:color="auto"/>
            <w:bottom w:val="none" w:sz="0" w:space="0" w:color="auto"/>
            <w:right w:val="none" w:sz="0" w:space="0" w:color="auto"/>
          </w:divBdr>
        </w:div>
        <w:div w:id="412553568">
          <w:marLeft w:val="0"/>
          <w:marRight w:val="0"/>
          <w:marTop w:val="0"/>
          <w:marBottom w:val="0"/>
          <w:divBdr>
            <w:top w:val="none" w:sz="0" w:space="0" w:color="auto"/>
            <w:left w:val="none" w:sz="0" w:space="0" w:color="auto"/>
            <w:bottom w:val="none" w:sz="0" w:space="0" w:color="auto"/>
            <w:right w:val="none" w:sz="0" w:space="0" w:color="auto"/>
          </w:divBdr>
        </w:div>
        <w:div w:id="185992003">
          <w:marLeft w:val="0"/>
          <w:marRight w:val="0"/>
          <w:marTop w:val="0"/>
          <w:marBottom w:val="0"/>
          <w:divBdr>
            <w:top w:val="none" w:sz="0" w:space="0" w:color="auto"/>
            <w:left w:val="none" w:sz="0" w:space="0" w:color="auto"/>
            <w:bottom w:val="none" w:sz="0" w:space="0" w:color="auto"/>
            <w:right w:val="none" w:sz="0" w:space="0" w:color="auto"/>
          </w:divBdr>
        </w:div>
        <w:div w:id="778992109">
          <w:marLeft w:val="0"/>
          <w:marRight w:val="0"/>
          <w:marTop w:val="0"/>
          <w:marBottom w:val="0"/>
          <w:divBdr>
            <w:top w:val="none" w:sz="0" w:space="0" w:color="auto"/>
            <w:left w:val="none" w:sz="0" w:space="0" w:color="auto"/>
            <w:bottom w:val="none" w:sz="0" w:space="0" w:color="auto"/>
            <w:right w:val="none" w:sz="0" w:space="0" w:color="auto"/>
          </w:divBdr>
        </w:div>
        <w:div w:id="852455129">
          <w:marLeft w:val="0"/>
          <w:marRight w:val="0"/>
          <w:marTop w:val="0"/>
          <w:marBottom w:val="0"/>
          <w:divBdr>
            <w:top w:val="none" w:sz="0" w:space="0" w:color="auto"/>
            <w:left w:val="none" w:sz="0" w:space="0" w:color="auto"/>
            <w:bottom w:val="none" w:sz="0" w:space="0" w:color="auto"/>
            <w:right w:val="none" w:sz="0" w:space="0" w:color="auto"/>
          </w:divBdr>
        </w:div>
        <w:div w:id="691494984">
          <w:marLeft w:val="0"/>
          <w:marRight w:val="0"/>
          <w:marTop w:val="0"/>
          <w:marBottom w:val="0"/>
          <w:divBdr>
            <w:top w:val="none" w:sz="0" w:space="0" w:color="auto"/>
            <w:left w:val="none" w:sz="0" w:space="0" w:color="auto"/>
            <w:bottom w:val="none" w:sz="0" w:space="0" w:color="auto"/>
            <w:right w:val="none" w:sz="0" w:space="0" w:color="auto"/>
          </w:divBdr>
        </w:div>
        <w:div w:id="1641572426">
          <w:marLeft w:val="0"/>
          <w:marRight w:val="0"/>
          <w:marTop w:val="0"/>
          <w:marBottom w:val="0"/>
          <w:divBdr>
            <w:top w:val="none" w:sz="0" w:space="0" w:color="auto"/>
            <w:left w:val="none" w:sz="0" w:space="0" w:color="auto"/>
            <w:bottom w:val="none" w:sz="0" w:space="0" w:color="auto"/>
            <w:right w:val="none" w:sz="0" w:space="0" w:color="auto"/>
          </w:divBdr>
        </w:div>
        <w:div w:id="44334667">
          <w:marLeft w:val="0"/>
          <w:marRight w:val="0"/>
          <w:marTop w:val="0"/>
          <w:marBottom w:val="0"/>
          <w:divBdr>
            <w:top w:val="none" w:sz="0" w:space="0" w:color="auto"/>
            <w:left w:val="none" w:sz="0" w:space="0" w:color="auto"/>
            <w:bottom w:val="none" w:sz="0" w:space="0" w:color="auto"/>
            <w:right w:val="none" w:sz="0" w:space="0" w:color="auto"/>
          </w:divBdr>
        </w:div>
        <w:div w:id="681782808">
          <w:marLeft w:val="0"/>
          <w:marRight w:val="0"/>
          <w:marTop w:val="0"/>
          <w:marBottom w:val="0"/>
          <w:divBdr>
            <w:top w:val="none" w:sz="0" w:space="0" w:color="auto"/>
            <w:left w:val="none" w:sz="0" w:space="0" w:color="auto"/>
            <w:bottom w:val="none" w:sz="0" w:space="0" w:color="auto"/>
            <w:right w:val="none" w:sz="0" w:space="0" w:color="auto"/>
          </w:divBdr>
        </w:div>
        <w:div w:id="1952323037">
          <w:marLeft w:val="0"/>
          <w:marRight w:val="0"/>
          <w:marTop w:val="0"/>
          <w:marBottom w:val="0"/>
          <w:divBdr>
            <w:top w:val="none" w:sz="0" w:space="0" w:color="auto"/>
            <w:left w:val="none" w:sz="0" w:space="0" w:color="auto"/>
            <w:bottom w:val="none" w:sz="0" w:space="0" w:color="auto"/>
            <w:right w:val="none" w:sz="0" w:space="0" w:color="auto"/>
          </w:divBdr>
        </w:div>
        <w:div w:id="1485471055">
          <w:marLeft w:val="0"/>
          <w:marRight w:val="0"/>
          <w:marTop w:val="0"/>
          <w:marBottom w:val="0"/>
          <w:divBdr>
            <w:top w:val="none" w:sz="0" w:space="0" w:color="auto"/>
            <w:left w:val="none" w:sz="0" w:space="0" w:color="auto"/>
            <w:bottom w:val="none" w:sz="0" w:space="0" w:color="auto"/>
            <w:right w:val="none" w:sz="0" w:space="0" w:color="auto"/>
          </w:divBdr>
        </w:div>
        <w:div w:id="1757750656">
          <w:marLeft w:val="0"/>
          <w:marRight w:val="0"/>
          <w:marTop w:val="0"/>
          <w:marBottom w:val="0"/>
          <w:divBdr>
            <w:top w:val="none" w:sz="0" w:space="0" w:color="auto"/>
            <w:left w:val="none" w:sz="0" w:space="0" w:color="auto"/>
            <w:bottom w:val="none" w:sz="0" w:space="0" w:color="auto"/>
            <w:right w:val="none" w:sz="0" w:space="0" w:color="auto"/>
          </w:divBdr>
        </w:div>
      </w:divsChild>
    </w:div>
    <w:div w:id="706569051">
      <w:bodyDiv w:val="1"/>
      <w:marLeft w:val="0"/>
      <w:marRight w:val="0"/>
      <w:marTop w:val="0"/>
      <w:marBottom w:val="0"/>
      <w:divBdr>
        <w:top w:val="none" w:sz="0" w:space="0" w:color="auto"/>
        <w:left w:val="none" w:sz="0" w:space="0" w:color="auto"/>
        <w:bottom w:val="none" w:sz="0" w:space="0" w:color="auto"/>
        <w:right w:val="none" w:sz="0" w:space="0" w:color="auto"/>
      </w:divBdr>
      <w:divsChild>
        <w:div w:id="1990091708">
          <w:marLeft w:val="0"/>
          <w:marRight w:val="0"/>
          <w:marTop w:val="0"/>
          <w:marBottom w:val="0"/>
          <w:divBdr>
            <w:top w:val="none" w:sz="0" w:space="0" w:color="auto"/>
            <w:left w:val="none" w:sz="0" w:space="0" w:color="auto"/>
            <w:bottom w:val="none" w:sz="0" w:space="0" w:color="auto"/>
            <w:right w:val="none" w:sz="0" w:space="0" w:color="auto"/>
          </w:divBdr>
        </w:div>
        <w:div w:id="982080487">
          <w:marLeft w:val="0"/>
          <w:marRight w:val="0"/>
          <w:marTop w:val="0"/>
          <w:marBottom w:val="0"/>
          <w:divBdr>
            <w:top w:val="none" w:sz="0" w:space="0" w:color="auto"/>
            <w:left w:val="none" w:sz="0" w:space="0" w:color="auto"/>
            <w:bottom w:val="none" w:sz="0" w:space="0" w:color="auto"/>
            <w:right w:val="none" w:sz="0" w:space="0" w:color="auto"/>
          </w:divBdr>
        </w:div>
        <w:div w:id="1159735520">
          <w:marLeft w:val="0"/>
          <w:marRight w:val="0"/>
          <w:marTop w:val="0"/>
          <w:marBottom w:val="0"/>
          <w:divBdr>
            <w:top w:val="none" w:sz="0" w:space="0" w:color="auto"/>
            <w:left w:val="none" w:sz="0" w:space="0" w:color="auto"/>
            <w:bottom w:val="none" w:sz="0" w:space="0" w:color="auto"/>
            <w:right w:val="none" w:sz="0" w:space="0" w:color="auto"/>
          </w:divBdr>
        </w:div>
        <w:div w:id="991450047">
          <w:marLeft w:val="0"/>
          <w:marRight w:val="0"/>
          <w:marTop w:val="0"/>
          <w:marBottom w:val="0"/>
          <w:divBdr>
            <w:top w:val="none" w:sz="0" w:space="0" w:color="auto"/>
            <w:left w:val="none" w:sz="0" w:space="0" w:color="auto"/>
            <w:bottom w:val="none" w:sz="0" w:space="0" w:color="auto"/>
            <w:right w:val="none" w:sz="0" w:space="0" w:color="auto"/>
          </w:divBdr>
        </w:div>
        <w:div w:id="1721785282">
          <w:marLeft w:val="0"/>
          <w:marRight w:val="0"/>
          <w:marTop w:val="0"/>
          <w:marBottom w:val="0"/>
          <w:divBdr>
            <w:top w:val="none" w:sz="0" w:space="0" w:color="auto"/>
            <w:left w:val="none" w:sz="0" w:space="0" w:color="auto"/>
            <w:bottom w:val="none" w:sz="0" w:space="0" w:color="auto"/>
            <w:right w:val="none" w:sz="0" w:space="0" w:color="auto"/>
          </w:divBdr>
        </w:div>
        <w:div w:id="1462990638">
          <w:marLeft w:val="0"/>
          <w:marRight w:val="0"/>
          <w:marTop w:val="0"/>
          <w:marBottom w:val="0"/>
          <w:divBdr>
            <w:top w:val="none" w:sz="0" w:space="0" w:color="auto"/>
            <w:left w:val="none" w:sz="0" w:space="0" w:color="auto"/>
            <w:bottom w:val="none" w:sz="0" w:space="0" w:color="auto"/>
            <w:right w:val="none" w:sz="0" w:space="0" w:color="auto"/>
          </w:divBdr>
        </w:div>
        <w:div w:id="1455631947">
          <w:marLeft w:val="0"/>
          <w:marRight w:val="0"/>
          <w:marTop w:val="0"/>
          <w:marBottom w:val="0"/>
          <w:divBdr>
            <w:top w:val="none" w:sz="0" w:space="0" w:color="auto"/>
            <w:left w:val="none" w:sz="0" w:space="0" w:color="auto"/>
            <w:bottom w:val="none" w:sz="0" w:space="0" w:color="auto"/>
            <w:right w:val="none" w:sz="0" w:space="0" w:color="auto"/>
          </w:divBdr>
        </w:div>
        <w:div w:id="15231245">
          <w:marLeft w:val="0"/>
          <w:marRight w:val="0"/>
          <w:marTop w:val="0"/>
          <w:marBottom w:val="0"/>
          <w:divBdr>
            <w:top w:val="none" w:sz="0" w:space="0" w:color="auto"/>
            <w:left w:val="none" w:sz="0" w:space="0" w:color="auto"/>
            <w:bottom w:val="none" w:sz="0" w:space="0" w:color="auto"/>
            <w:right w:val="none" w:sz="0" w:space="0" w:color="auto"/>
          </w:divBdr>
        </w:div>
        <w:div w:id="1020744762">
          <w:marLeft w:val="0"/>
          <w:marRight w:val="0"/>
          <w:marTop w:val="0"/>
          <w:marBottom w:val="0"/>
          <w:divBdr>
            <w:top w:val="none" w:sz="0" w:space="0" w:color="auto"/>
            <w:left w:val="none" w:sz="0" w:space="0" w:color="auto"/>
            <w:bottom w:val="none" w:sz="0" w:space="0" w:color="auto"/>
            <w:right w:val="none" w:sz="0" w:space="0" w:color="auto"/>
          </w:divBdr>
        </w:div>
        <w:div w:id="1669138118">
          <w:marLeft w:val="0"/>
          <w:marRight w:val="0"/>
          <w:marTop w:val="0"/>
          <w:marBottom w:val="0"/>
          <w:divBdr>
            <w:top w:val="none" w:sz="0" w:space="0" w:color="auto"/>
            <w:left w:val="none" w:sz="0" w:space="0" w:color="auto"/>
            <w:bottom w:val="none" w:sz="0" w:space="0" w:color="auto"/>
            <w:right w:val="none" w:sz="0" w:space="0" w:color="auto"/>
          </w:divBdr>
        </w:div>
        <w:div w:id="1833595511">
          <w:marLeft w:val="0"/>
          <w:marRight w:val="0"/>
          <w:marTop w:val="0"/>
          <w:marBottom w:val="0"/>
          <w:divBdr>
            <w:top w:val="none" w:sz="0" w:space="0" w:color="auto"/>
            <w:left w:val="none" w:sz="0" w:space="0" w:color="auto"/>
            <w:bottom w:val="none" w:sz="0" w:space="0" w:color="auto"/>
            <w:right w:val="none" w:sz="0" w:space="0" w:color="auto"/>
          </w:divBdr>
        </w:div>
        <w:div w:id="1719938808">
          <w:marLeft w:val="0"/>
          <w:marRight w:val="0"/>
          <w:marTop w:val="0"/>
          <w:marBottom w:val="0"/>
          <w:divBdr>
            <w:top w:val="none" w:sz="0" w:space="0" w:color="auto"/>
            <w:left w:val="none" w:sz="0" w:space="0" w:color="auto"/>
            <w:bottom w:val="none" w:sz="0" w:space="0" w:color="auto"/>
            <w:right w:val="none" w:sz="0" w:space="0" w:color="auto"/>
          </w:divBdr>
        </w:div>
        <w:div w:id="1749377129">
          <w:marLeft w:val="0"/>
          <w:marRight w:val="0"/>
          <w:marTop w:val="0"/>
          <w:marBottom w:val="0"/>
          <w:divBdr>
            <w:top w:val="none" w:sz="0" w:space="0" w:color="auto"/>
            <w:left w:val="none" w:sz="0" w:space="0" w:color="auto"/>
            <w:bottom w:val="none" w:sz="0" w:space="0" w:color="auto"/>
            <w:right w:val="none" w:sz="0" w:space="0" w:color="auto"/>
          </w:divBdr>
        </w:div>
        <w:div w:id="1263420652">
          <w:marLeft w:val="0"/>
          <w:marRight w:val="0"/>
          <w:marTop w:val="0"/>
          <w:marBottom w:val="0"/>
          <w:divBdr>
            <w:top w:val="none" w:sz="0" w:space="0" w:color="auto"/>
            <w:left w:val="none" w:sz="0" w:space="0" w:color="auto"/>
            <w:bottom w:val="none" w:sz="0" w:space="0" w:color="auto"/>
            <w:right w:val="none" w:sz="0" w:space="0" w:color="auto"/>
          </w:divBdr>
        </w:div>
      </w:divsChild>
    </w:div>
    <w:div w:id="723724758">
      <w:bodyDiv w:val="1"/>
      <w:marLeft w:val="0"/>
      <w:marRight w:val="0"/>
      <w:marTop w:val="0"/>
      <w:marBottom w:val="0"/>
      <w:divBdr>
        <w:top w:val="none" w:sz="0" w:space="0" w:color="auto"/>
        <w:left w:val="none" w:sz="0" w:space="0" w:color="auto"/>
        <w:bottom w:val="none" w:sz="0" w:space="0" w:color="auto"/>
        <w:right w:val="none" w:sz="0" w:space="0" w:color="auto"/>
      </w:divBdr>
      <w:divsChild>
        <w:div w:id="889224438">
          <w:marLeft w:val="0"/>
          <w:marRight w:val="0"/>
          <w:marTop w:val="0"/>
          <w:marBottom w:val="0"/>
          <w:divBdr>
            <w:top w:val="none" w:sz="0" w:space="0" w:color="auto"/>
            <w:left w:val="none" w:sz="0" w:space="0" w:color="auto"/>
            <w:bottom w:val="none" w:sz="0" w:space="0" w:color="auto"/>
            <w:right w:val="none" w:sz="0" w:space="0" w:color="auto"/>
          </w:divBdr>
        </w:div>
        <w:div w:id="286740178">
          <w:marLeft w:val="0"/>
          <w:marRight w:val="0"/>
          <w:marTop w:val="0"/>
          <w:marBottom w:val="0"/>
          <w:divBdr>
            <w:top w:val="none" w:sz="0" w:space="0" w:color="auto"/>
            <w:left w:val="none" w:sz="0" w:space="0" w:color="auto"/>
            <w:bottom w:val="none" w:sz="0" w:space="0" w:color="auto"/>
            <w:right w:val="none" w:sz="0" w:space="0" w:color="auto"/>
          </w:divBdr>
        </w:div>
        <w:div w:id="1890266520">
          <w:marLeft w:val="0"/>
          <w:marRight w:val="0"/>
          <w:marTop w:val="0"/>
          <w:marBottom w:val="0"/>
          <w:divBdr>
            <w:top w:val="none" w:sz="0" w:space="0" w:color="auto"/>
            <w:left w:val="none" w:sz="0" w:space="0" w:color="auto"/>
            <w:bottom w:val="none" w:sz="0" w:space="0" w:color="auto"/>
            <w:right w:val="none" w:sz="0" w:space="0" w:color="auto"/>
          </w:divBdr>
        </w:div>
        <w:div w:id="854264915">
          <w:marLeft w:val="0"/>
          <w:marRight w:val="0"/>
          <w:marTop w:val="0"/>
          <w:marBottom w:val="0"/>
          <w:divBdr>
            <w:top w:val="none" w:sz="0" w:space="0" w:color="auto"/>
            <w:left w:val="none" w:sz="0" w:space="0" w:color="auto"/>
            <w:bottom w:val="none" w:sz="0" w:space="0" w:color="auto"/>
            <w:right w:val="none" w:sz="0" w:space="0" w:color="auto"/>
          </w:divBdr>
        </w:div>
        <w:div w:id="1619094824">
          <w:marLeft w:val="0"/>
          <w:marRight w:val="0"/>
          <w:marTop w:val="0"/>
          <w:marBottom w:val="0"/>
          <w:divBdr>
            <w:top w:val="none" w:sz="0" w:space="0" w:color="auto"/>
            <w:left w:val="none" w:sz="0" w:space="0" w:color="auto"/>
            <w:bottom w:val="none" w:sz="0" w:space="0" w:color="auto"/>
            <w:right w:val="none" w:sz="0" w:space="0" w:color="auto"/>
          </w:divBdr>
        </w:div>
        <w:div w:id="770860007">
          <w:marLeft w:val="0"/>
          <w:marRight w:val="0"/>
          <w:marTop w:val="0"/>
          <w:marBottom w:val="0"/>
          <w:divBdr>
            <w:top w:val="none" w:sz="0" w:space="0" w:color="auto"/>
            <w:left w:val="none" w:sz="0" w:space="0" w:color="auto"/>
            <w:bottom w:val="none" w:sz="0" w:space="0" w:color="auto"/>
            <w:right w:val="none" w:sz="0" w:space="0" w:color="auto"/>
          </w:divBdr>
        </w:div>
        <w:div w:id="1218397973">
          <w:marLeft w:val="0"/>
          <w:marRight w:val="0"/>
          <w:marTop w:val="0"/>
          <w:marBottom w:val="0"/>
          <w:divBdr>
            <w:top w:val="none" w:sz="0" w:space="0" w:color="auto"/>
            <w:left w:val="none" w:sz="0" w:space="0" w:color="auto"/>
            <w:bottom w:val="none" w:sz="0" w:space="0" w:color="auto"/>
            <w:right w:val="none" w:sz="0" w:space="0" w:color="auto"/>
          </w:divBdr>
        </w:div>
        <w:div w:id="234364959">
          <w:marLeft w:val="0"/>
          <w:marRight w:val="0"/>
          <w:marTop w:val="0"/>
          <w:marBottom w:val="0"/>
          <w:divBdr>
            <w:top w:val="none" w:sz="0" w:space="0" w:color="auto"/>
            <w:left w:val="none" w:sz="0" w:space="0" w:color="auto"/>
            <w:bottom w:val="none" w:sz="0" w:space="0" w:color="auto"/>
            <w:right w:val="none" w:sz="0" w:space="0" w:color="auto"/>
          </w:divBdr>
        </w:div>
        <w:div w:id="1471634866">
          <w:marLeft w:val="0"/>
          <w:marRight w:val="0"/>
          <w:marTop w:val="0"/>
          <w:marBottom w:val="0"/>
          <w:divBdr>
            <w:top w:val="none" w:sz="0" w:space="0" w:color="auto"/>
            <w:left w:val="none" w:sz="0" w:space="0" w:color="auto"/>
            <w:bottom w:val="none" w:sz="0" w:space="0" w:color="auto"/>
            <w:right w:val="none" w:sz="0" w:space="0" w:color="auto"/>
          </w:divBdr>
        </w:div>
        <w:div w:id="114250591">
          <w:marLeft w:val="0"/>
          <w:marRight w:val="0"/>
          <w:marTop w:val="0"/>
          <w:marBottom w:val="0"/>
          <w:divBdr>
            <w:top w:val="none" w:sz="0" w:space="0" w:color="auto"/>
            <w:left w:val="none" w:sz="0" w:space="0" w:color="auto"/>
            <w:bottom w:val="none" w:sz="0" w:space="0" w:color="auto"/>
            <w:right w:val="none" w:sz="0" w:space="0" w:color="auto"/>
          </w:divBdr>
        </w:div>
        <w:div w:id="60563553">
          <w:marLeft w:val="0"/>
          <w:marRight w:val="0"/>
          <w:marTop w:val="0"/>
          <w:marBottom w:val="0"/>
          <w:divBdr>
            <w:top w:val="none" w:sz="0" w:space="0" w:color="auto"/>
            <w:left w:val="none" w:sz="0" w:space="0" w:color="auto"/>
            <w:bottom w:val="none" w:sz="0" w:space="0" w:color="auto"/>
            <w:right w:val="none" w:sz="0" w:space="0" w:color="auto"/>
          </w:divBdr>
        </w:div>
        <w:div w:id="751512735">
          <w:marLeft w:val="0"/>
          <w:marRight w:val="0"/>
          <w:marTop w:val="0"/>
          <w:marBottom w:val="0"/>
          <w:divBdr>
            <w:top w:val="none" w:sz="0" w:space="0" w:color="auto"/>
            <w:left w:val="none" w:sz="0" w:space="0" w:color="auto"/>
            <w:bottom w:val="none" w:sz="0" w:space="0" w:color="auto"/>
            <w:right w:val="none" w:sz="0" w:space="0" w:color="auto"/>
          </w:divBdr>
        </w:div>
        <w:div w:id="1610504499">
          <w:marLeft w:val="0"/>
          <w:marRight w:val="0"/>
          <w:marTop w:val="0"/>
          <w:marBottom w:val="0"/>
          <w:divBdr>
            <w:top w:val="none" w:sz="0" w:space="0" w:color="auto"/>
            <w:left w:val="none" w:sz="0" w:space="0" w:color="auto"/>
            <w:bottom w:val="none" w:sz="0" w:space="0" w:color="auto"/>
            <w:right w:val="none" w:sz="0" w:space="0" w:color="auto"/>
          </w:divBdr>
        </w:div>
        <w:div w:id="709382619">
          <w:marLeft w:val="0"/>
          <w:marRight w:val="0"/>
          <w:marTop w:val="0"/>
          <w:marBottom w:val="0"/>
          <w:divBdr>
            <w:top w:val="none" w:sz="0" w:space="0" w:color="auto"/>
            <w:left w:val="none" w:sz="0" w:space="0" w:color="auto"/>
            <w:bottom w:val="none" w:sz="0" w:space="0" w:color="auto"/>
            <w:right w:val="none" w:sz="0" w:space="0" w:color="auto"/>
          </w:divBdr>
        </w:div>
        <w:div w:id="1303273506">
          <w:marLeft w:val="0"/>
          <w:marRight w:val="0"/>
          <w:marTop w:val="0"/>
          <w:marBottom w:val="0"/>
          <w:divBdr>
            <w:top w:val="none" w:sz="0" w:space="0" w:color="auto"/>
            <w:left w:val="none" w:sz="0" w:space="0" w:color="auto"/>
            <w:bottom w:val="none" w:sz="0" w:space="0" w:color="auto"/>
            <w:right w:val="none" w:sz="0" w:space="0" w:color="auto"/>
          </w:divBdr>
        </w:div>
      </w:divsChild>
    </w:div>
    <w:div w:id="750664305">
      <w:bodyDiv w:val="1"/>
      <w:marLeft w:val="0"/>
      <w:marRight w:val="0"/>
      <w:marTop w:val="0"/>
      <w:marBottom w:val="0"/>
      <w:divBdr>
        <w:top w:val="none" w:sz="0" w:space="0" w:color="auto"/>
        <w:left w:val="none" w:sz="0" w:space="0" w:color="auto"/>
        <w:bottom w:val="none" w:sz="0" w:space="0" w:color="auto"/>
        <w:right w:val="none" w:sz="0" w:space="0" w:color="auto"/>
      </w:divBdr>
      <w:divsChild>
        <w:div w:id="1185368093">
          <w:marLeft w:val="0"/>
          <w:marRight w:val="0"/>
          <w:marTop w:val="0"/>
          <w:marBottom w:val="0"/>
          <w:divBdr>
            <w:top w:val="none" w:sz="0" w:space="0" w:color="auto"/>
            <w:left w:val="none" w:sz="0" w:space="0" w:color="auto"/>
            <w:bottom w:val="none" w:sz="0" w:space="0" w:color="auto"/>
            <w:right w:val="none" w:sz="0" w:space="0" w:color="auto"/>
          </w:divBdr>
        </w:div>
        <w:div w:id="541022798">
          <w:marLeft w:val="0"/>
          <w:marRight w:val="0"/>
          <w:marTop w:val="0"/>
          <w:marBottom w:val="0"/>
          <w:divBdr>
            <w:top w:val="none" w:sz="0" w:space="0" w:color="auto"/>
            <w:left w:val="none" w:sz="0" w:space="0" w:color="auto"/>
            <w:bottom w:val="none" w:sz="0" w:space="0" w:color="auto"/>
            <w:right w:val="none" w:sz="0" w:space="0" w:color="auto"/>
          </w:divBdr>
        </w:div>
        <w:div w:id="2128891460">
          <w:marLeft w:val="0"/>
          <w:marRight w:val="0"/>
          <w:marTop w:val="0"/>
          <w:marBottom w:val="0"/>
          <w:divBdr>
            <w:top w:val="none" w:sz="0" w:space="0" w:color="auto"/>
            <w:left w:val="none" w:sz="0" w:space="0" w:color="auto"/>
            <w:bottom w:val="none" w:sz="0" w:space="0" w:color="auto"/>
            <w:right w:val="none" w:sz="0" w:space="0" w:color="auto"/>
          </w:divBdr>
        </w:div>
        <w:div w:id="883446113">
          <w:marLeft w:val="0"/>
          <w:marRight w:val="0"/>
          <w:marTop w:val="0"/>
          <w:marBottom w:val="0"/>
          <w:divBdr>
            <w:top w:val="none" w:sz="0" w:space="0" w:color="auto"/>
            <w:left w:val="none" w:sz="0" w:space="0" w:color="auto"/>
            <w:bottom w:val="none" w:sz="0" w:space="0" w:color="auto"/>
            <w:right w:val="none" w:sz="0" w:space="0" w:color="auto"/>
          </w:divBdr>
        </w:div>
        <w:div w:id="189343130">
          <w:marLeft w:val="0"/>
          <w:marRight w:val="0"/>
          <w:marTop w:val="0"/>
          <w:marBottom w:val="0"/>
          <w:divBdr>
            <w:top w:val="none" w:sz="0" w:space="0" w:color="auto"/>
            <w:left w:val="none" w:sz="0" w:space="0" w:color="auto"/>
            <w:bottom w:val="none" w:sz="0" w:space="0" w:color="auto"/>
            <w:right w:val="none" w:sz="0" w:space="0" w:color="auto"/>
          </w:divBdr>
        </w:div>
        <w:div w:id="537745378">
          <w:marLeft w:val="0"/>
          <w:marRight w:val="0"/>
          <w:marTop w:val="0"/>
          <w:marBottom w:val="0"/>
          <w:divBdr>
            <w:top w:val="none" w:sz="0" w:space="0" w:color="auto"/>
            <w:left w:val="none" w:sz="0" w:space="0" w:color="auto"/>
            <w:bottom w:val="none" w:sz="0" w:space="0" w:color="auto"/>
            <w:right w:val="none" w:sz="0" w:space="0" w:color="auto"/>
          </w:divBdr>
        </w:div>
        <w:div w:id="373116188">
          <w:marLeft w:val="0"/>
          <w:marRight w:val="0"/>
          <w:marTop w:val="0"/>
          <w:marBottom w:val="0"/>
          <w:divBdr>
            <w:top w:val="none" w:sz="0" w:space="0" w:color="auto"/>
            <w:left w:val="none" w:sz="0" w:space="0" w:color="auto"/>
            <w:bottom w:val="none" w:sz="0" w:space="0" w:color="auto"/>
            <w:right w:val="none" w:sz="0" w:space="0" w:color="auto"/>
          </w:divBdr>
        </w:div>
        <w:div w:id="1478063102">
          <w:marLeft w:val="0"/>
          <w:marRight w:val="0"/>
          <w:marTop w:val="0"/>
          <w:marBottom w:val="0"/>
          <w:divBdr>
            <w:top w:val="none" w:sz="0" w:space="0" w:color="auto"/>
            <w:left w:val="none" w:sz="0" w:space="0" w:color="auto"/>
            <w:bottom w:val="none" w:sz="0" w:space="0" w:color="auto"/>
            <w:right w:val="none" w:sz="0" w:space="0" w:color="auto"/>
          </w:divBdr>
        </w:div>
        <w:div w:id="1876116297">
          <w:marLeft w:val="0"/>
          <w:marRight w:val="0"/>
          <w:marTop w:val="0"/>
          <w:marBottom w:val="0"/>
          <w:divBdr>
            <w:top w:val="none" w:sz="0" w:space="0" w:color="auto"/>
            <w:left w:val="none" w:sz="0" w:space="0" w:color="auto"/>
            <w:bottom w:val="none" w:sz="0" w:space="0" w:color="auto"/>
            <w:right w:val="none" w:sz="0" w:space="0" w:color="auto"/>
          </w:divBdr>
        </w:div>
        <w:div w:id="1360548680">
          <w:marLeft w:val="0"/>
          <w:marRight w:val="0"/>
          <w:marTop w:val="0"/>
          <w:marBottom w:val="0"/>
          <w:divBdr>
            <w:top w:val="none" w:sz="0" w:space="0" w:color="auto"/>
            <w:left w:val="none" w:sz="0" w:space="0" w:color="auto"/>
            <w:bottom w:val="none" w:sz="0" w:space="0" w:color="auto"/>
            <w:right w:val="none" w:sz="0" w:space="0" w:color="auto"/>
          </w:divBdr>
        </w:div>
        <w:div w:id="329217238">
          <w:marLeft w:val="0"/>
          <w:marRight w:val="0"/>
          <w:marTop w:val="0"/>
          <w:marBottom w:val="0"/>
          <w:divBdr>
            <w:top w:val="none" w:sz="0" w:space="0" w:color="auto"/>
            <w:left w:val="none" w:sz="0" w:space="0" w:color="auto"/>
            <w:bottom w:val="none" w:sz="0" w:space="0" w:color="auto"/>
            <w:right w:val="none" w:sz="0" w:space="0" w:color="auto"/>
          </w:divBdr>
        </w:div>
        <w:div w:id="1856072867">
          <w:marLeft w:val="0"/>
          <w:marRight w:val="0"/>
          <w:marTop w:val="0"/>
          <w:marBottom w:val="0"/>
          <w:divBdr>
            <w:top w:val="none" w:sz="0" w:space="0" w:color="auto"/>
            <w:left w:val="none" w:sz="0" w:space="0" w:color="auto"/>
            <w:bottom w:val="none" w:sz="0" w:space="0" w:color="auto"/>
            <w:right w:val="none" w:sz="0" w:space="0" w:color="auto"/>
          </w:divBdr>
        </w:div>
        <w:div w:id="1178807774">
          <w:marLeft w:val="0"/>
          <w:marRight w:val="0"/>
          <w:marTop w:val="0"/>
          <w:marBottom w:val="0"/>
          <w:divBdr>
            <w:top w:val="none" w:sz="0" w:space="0" w:color="auto"/>
            <w:left w:val="none" w:sz="0" w:space="0" w:color="auto"/>
            <w:bottom w:val="none" w:sz="0" w:space="0" w:color="auto"/>
            <w:right w:val="none" w:sz="0" w:space="0" w:color="auto"/>
          </w:divBdr>
        </w:div>
      </w:divsChild>
    </w:div>
    <w:div w:id="794325355">
      <w:bodyDiv w:val="1"/>
      <w:marLeft w:val="0"/>
      <w:marRight w:val="0"/>
      <w:marTop w:val="0"/>
      <w:marBottom w:val="0"/>
      <w:divBdr>
        <w:top w:val="none" w:sz="0" w:space="0" w:color="auto"/>
        <w:left w:val="none" w:sz="0" w:space="0" w:color="auto"/>
        <w:bottom w:val="none" w:sz="0" w:space="0" w:color="auto"/>
        <w:right w:val="none" w:sz="0" w:space="0" w:color="auto"/>
      </w:divBdr>
      <w:divsChild>
        <w:div w:id="583490027">
          <w:marLeft w:val="0"/>
          <w:marRight w:val="0"/>
          <w:marTop w:val="0"/>
          <w:marBottom w:val="0"/>
          <w:divBdr>
            <w:top w:val="none" w:sz="0" w:space="0" w:color="auto"/>
            <w:left w:val="none" w:sz="0" w:space="0" w:color="auto"/>
            <w:bottom w:val="none" w:sz="0" w:space="0" w:color="auto"/>
            <w:right w:val="none" w:sz="0" w:space="0" w:color="auto"/>
          </w:divBdr>
        </w:div>
        <w:div w:id="769664420">
          <w:marLeft w:val="0"/>
          <w:marRight w:val="0"/>
          <w:marTop w:val="0"/>
          <w:marBottom w:val="0"/>
          <w:divBdr>
            <w:top w:val="none" w:sz="0" w:space="0" w:color="auto"/>
            <w:left w:val="none" w:sz="0" w:space="0" w:color="auto"/>
            <w:bottom w:val="none" w:sz="0" w:space="0" w:color="auto"/>
            <w:right w:val="none" w:sz="0" w:space="0" w:color="auto"/>
          </w:divBdr>
        </w:div>
        <w:div w:id="253438730">
          <w:marLeft w:val="0"/>
          <w:marRight w:val="0"/>
          <w:marTop w:val="0"/>
          <w:marBottom w:val="0"/>
          <w:divBdr>
            <w:top w:val="none" w:sz="0" w:space="0" w:color="auto"/>
            <w:left w:val="none" w:sz="0" w:space="0" w:color="auto"/>
            <w:bottom w:val="none" w:sz="0" w:space="0" w:color="auto"/>
            <w:right w:val="none" w:sz="0" w:space="0" w:color="auto"/>
          </w:divBdr>
        </w:div>
        <w:div w:id="1160852848">
          <w:marLeft w:val="0"/>
          <w:marRight w:val="0"/>
          <w:marTop w:val="0"/>
          <w:marBottom w:val="0"/>
          <w:divBdr>
            <w:top w:val="none" w:sz="0" w:space="0" w:color="auto"/>
            <w:left w:val="none" w:sz="0" w:space="0" w:color="auto"/>
            <w:bottom w:val="none" w:sz="0" w:space="0" w:color="auto"/>
            <w:right w:val="none" w:sz="0" w:space="0" w:color="auto"/>
          </w:divBdr>
        </w:div>
        <w:div w:id="519665263">
          <w:marLeft w:val="0"/>
          <w:marRight w:val="0"/>
          <w:marTop w:val="0"/>
          <w:marBottom w:val="0"/>
          <w:divBdr>
            <w:top w:val="none" w:sz="0" w:space="0" w:color="auto"/>
            <w:left w:val="none" w:sz="0" w:space="0" w:color="auto"/>
            <w:bottom w:val="none" w:sz="0" w:space="0" w:color="auto"/>
            <w:right w:val="none" w:sz="0" w:space="0" w:color="auto"/>
          </w:divBdr>
        </w:div>
      </w:divsChild>
    </w:div>
    <w:div w:id="872572851">
      <w:bodyDiv w:val="1"/>
      <w:marLeft w:val="0"/>
      <w:marRight w:val="0"/>
      <w:marTop w:val="0"/>
      <w:marBottom w:val="0"/>
      <w:divBdr>
        <w:top w:val="none" w:sz="0" w:space="0" w:color="auto"/>
        <w:left w:val="none" w:sz="0" w:space="0" w:color="auto"/>
        <w:bottom w:val="none" w:sz="0" w:space="0" w:color="auto"/>
        <w:right w:val="none" w:sz="0" w:space="0" w:color="auto"/>
      </w:divBdr>
    </w:div>
    <w:div w:id="1008362253">
      <w:bodyDiv w:val="1"/>
      <w:marLeft w:val="0"/>
      <w:marRight w:val="0"/>
      <w:marTop w:val="0"/>
      <w:marBottom w:val="0"/>
      <w:divBdr>
        <w:top w:val="none" w:sz="0" w:space="0" w:color="auto"/>
        <w:left w:val="none" w:sz="0" w:space="0" w:color="auto"/>
        <w:bottom w:val="none" w:sz="0" w:space="0" w:color="auto"/>
        <w:right w:val="none" w:sz="0" w:space="0" w:color="auto"/>
      </w:divBdr>
      <w:divsChild>
        <w:div w:id="214127624">
          <w:marLeft w:val="0"/>
          <w:marRight w:val="0"/>
          <w:marTop w:val="0"/>
          <w:marBottom w:val="0"/>
          <w:divBdr>
            <w:top w:val="none" w:sz="0" w:space="0" w:color="auto"/>
            <w:left w:val="none" w:sz="0" w:space="0" w:color="auto"/>
            <w:bottom w:val="none" w:sz="0" w:space="0" w:color="auto"/>
            <w:right w:val="none" w:sz="0" w:space="0" w:color="auto"/>
          </w:divBdr>
        </w:div>
        <w:div w:id="1312127538">
          <w:marLeft w:val="0"/>
          <w:marRight w:val="0"/>
          <w:marTop w:val="0"/>
          <w:marBottom w:val="0"/>
          <w:divBdr>
            <w:top w:val="none" w:sz="0" w:space="0" w:color="auto"/>
            <w:left w:val="none" w:sz="0" w:space="0" w:color="auto"/>
            <w:bottom w:val="none" w:sz="0" w:space="0" w:color="auto"/>
            <w:right w:val="none" w:sz="0" w:space="0" w:color="auto"/>
          </w:divBdr>
        </w:div>
        <w:div w:id="210190967">
          <w:marLeft w:val="0"/>
          <w:marRight w:val="0"/>
          <w:marTop w:val="0"/>
          <w:marBottom w:val="0"/>
          <w:divBdr>
            <w:top w:val="none" w:sz="0" w:space="0" w:color="auto"/>
            <w:left w:val="none" w:sz="0" w:space="0" w:color="auto"/>
            <w:bottom w:val="none" w:sz="0" w:space="0" w:color="auto"/>
            <w:right w:val="none" w:sz="0" w:space="0" w:color="auto"/>
          </w:divBdr>
        </w:div>
        <w:div w:id="1598906379">
          <w:marLeft w:val="0"/>
          <w:marRight w:val="0"/>
          <w:marTop w:val="0"/>
          <w:marBottom w:val="0"/>
          <w:divBdr>
            <w:top w:val="none" w:sz="0" w:space="0" w:color="auto"/>
            <w:left w:val="none" w:sz="0" w:space="0" w:color="auto"/>
            <w:bottom w:val="none" w:sz="0" w:space="0" w:color="auto"/>
            <w:right w:val="none" w:sz="0" w:space="0" w:color="auto"/>
          </w:divBdr>
        </w:div>
        <w:div w:id="869954635">
          <w:marLeft w:val="0"/>
          <w:marRight w:val="0"/>
          <w:marTop w:val="0"/>
          <w:marBottom w:val="0"/>
          <w:divBdr>
            <w:top w:val="none" w:sz="0" w:space="0" w:color="auto"/>
            <w:left w:val="none" w:sz="0" w:space="0" w:color="auto"/>
            <w:bottom w:val="none" w:sz="0" w:space="0" w:color="auto"/>
            <w:right w:val="none" w:sz="0" w:space="0" w:color="auto"/>
          </w:divBdr>
        </w:div>
        <w:div w:id="124277110">
          <w:marLeft w:val="0"/>
          <w:marRight w:val="0"/>
          <w:marTop w:val="0"/>
          <w:marBottom w:val="0"/>
          <w:divBdr>
            <w:top w:val="none" w:sz="0" w:space="0" w:color="auto"/>
            <w:left w:val="none" w:sz="0" w:space="0" w:color="auto"/>
            <w:bottom w:val="none" w:sz="0" w:space="0" w:color="auto"/>
            <w:right w:val="none" w:sz="0" w:space="0" w:color="auto"/>
          </w:divBdr>
        </w:div>
        <w:div w:id="943685489">
          <w:marLeft w:val="0"/>
          <w:marRight w:val="0"/>
          <w:marTop w:val="0"/>
          <w:marBottom w:val="0"/>
          <w:divBdr>
            <w:top w:val="none" w:sz="0" w:space="0" w:color="auto"/>
            <w:left w:val="none" w:sz="0" w:space="0" w:color="auto"/>
            <w:bottom w:val="none" w:sz="0" w:space="0" w:color="auto"/>
            <w:right w:val="none" w:sz="0" w:space="0" w:color="auto"/>
          </w:divBdr>
        </w:div>
        <w:div w:id="860902121">
          <w:marLeft w:val="0"/>
          <w:marRight w:val="0"/>
          <w:marTop w:val="0"/>
          <w:marBottom w:val="0"/>
          <w:divBdr>
            <w:top w:val="none" w:sz="0" w:space="0" w:color="auto"/>
            <w:left w:val="none" w:sz="0" w:space="0" w:color="auto"/>
            <w:bottom w:val="none" w:sz="0" w:space="0" w:color="auto"/>
            <w:right w:val="none" w:sz="0" w:space="0" w:color="auto"/>
          </w:divBdr>
        </w:div>
        <w:div w:id="1546135131">
          <w:marLeft w:val="0"/>
          <w:marRight w:val="0"/>
          <w:marTop w:val="0"/>
          <w:marBottom w:val="0"/>
          <w:divBdr>
            <w:top w:val="none" w:sz="0" w:space="0" w:color="auto"/>
            <w:left w:val="none" w:sz="0" w:space="0" w:color="auto"/>
            <w:bottom w:val="none" w:sz="0" w:space="0" w:color="auto"/>
            <w:right w:val="none" w:sz="0" w:space="0" w:color="auto"/>
          </w:divBdr>
        </w:div>
        <w:div w:id="1924794190">
          <w:marLeft w:val="0"/>
          <w:marRight w:val="0"/>
          <w:marTop w:val="0"/>
          <w:marBottom w:val="0"/>
          <w:divBdr>
            <w:top w:val="none" w:sz="0" w:space="0" w:color="auto"/>
            <w:left w:val="none" w:sz="0" w:space="0" w:color="auto"/>
            <w:bottom w:val="none" w:sz="0" w:space="0" w:color="auto"/>
            <w:right w:val="none" w:sz="0" w:space="0" w:color="auto"/>
          </w:divBdr>
        </w:div>
        <w:div w:id="1092094137">
          <w:marLeft w:val="0"/>
          <w:marRight w:val="0"/>
          <w:marTop w:val="0"/>
          <w:marBottom w:val="0"/>
          <w:divBdr>
            <w:top w:val="none" w:sz="0" w:space="0" w:color="auto"/>
            <w:left w:val="none" w:sz="0" w:space="0" w:color="auto"/>
            <w:bottom w:val="none" w:sz="0" w:space="0" w:color="auto"/>
            <w:right w:val="none" w:sz="0" w:space="0" w:color="auto"/>
          </w:divBdr>
        </w:div>
      </w:divsChild>
    </w:div>
    <w:div w:id="1228226412">
      <w:bodyDiv w:val="1"/>
      <w:marLeft w:val="0"/>
      <w:marRight w:val="0"/>
      <w:marTop w:val="0"/>
      <w:marBottom w:val="0"/>
      <w:divBdr>
        <w:top w:val="none" w:sz="0" w:space="0" w:color="auto"/>
        <w:left w:val="none" w:sz="0" w:space="0" w:color="auto"/>
        <w:bottom w:val="none" w:sz="0" w:space="0" w:color="auto"/>
        <w:right w:val="none" w:sz="0" w:space="0" w:color="auto"/>
      </w:divBdr>
      <w:divsChild>
        <w:div w:id="513031721">
          <w:marLeft w:val="0"/>
          <w:marRight w:val="0"/>
          <w:marTop w:val="0"/>
          <w:marBottom w:val="0"/>
          <w:divBdr>
            <w:top w:val="none" w:sz="0" w:space="0" w:color="auto"/>
            <w:left w:val="none" w:sz="0" w:space="0" w:color="auto"/>
            <w:bottom w:val="none" w:sz="0" w:space="0" w:color="auto"/>
            <w:right w:val="none" w:sz="0" w:space="0" w:color="auto"/>
          </w:divBdr>
        </w:div>
        <w:div w:id="1373576678">
          <w:marLeft w:val="0"/>
          <w:marRight w:val="0"/>
          <w:marTop w:val="0"/>
          <w:marBottom w:val="0"/>
          <w:divBdr>
            <w:top w:val="none" w:sz="0" w:space="0" w:color="auto"/>
            <w:left w:val="none" w:sz="0" w:space="0" w:color="auto"/>
            <w:bottom w:val="none" w:sz="0" w:space="0" w:color="auto"/>
            <w:right w:val="none" w:sz="0" w:space="0" w:color="auto"/>
          </w:divBdr>
        </w:div>
        <w:div w:id="203757403">
          <w:marLeft w:val="0"/>
          <w:marRight w:val="0"/>
          <w:marTop w:val="0"/>
          <w:marBottom w:val="0"/>
          <w:divBdr>
            <w:top w:val="none" w:sz="0" w:space="0" w:color="auto"/>
            <w:left w:val="none" w:sz="0" w:space="0" w:color="auto"/>
            <w:bottom w:val="none" w:sz="0" w:space="0" w:color="auto"/>
            <w:right w:val="none" w:sz="0" w:space="0" w:color="auto"/>
          </w:divBdr>
        </w:div>
        <w:div w:id="2110928840">
          <w:marLeft w:val="0"/>
          <w:marRight w:val="0"/>
          <w:marTop w:val="0"/>
          <w:marBottom w:val="0"/>
          <w:divBdr>
            <w:top w:val="none" w:sz="0" w:space="0" w:color="auto"/>
            <w:left w:val="none" w:sz="0" w:space="0" w:color="auto"/>
            <w:bottom w:val="none" w:sz="0" w:space="0" w:color="auto"/>
            <w:right w:val="none" w:sz="0" w:space="0" w:color="auto"/>
          </w:divBdr>
        </w:div>
        <w:div w:id="132764">
          <w:marLeft w:val="0"/>
          <w:marRight w:val="0"/>
          <w:marTop w:val="0"/>
          <w:marBottom w:val="0"/>
          <w:divBdr>
            <w:top w:val="none" w:sz="0" w:space="0" w:color="auto"/>
            <w:left w:val="none" w:sz="0" w:space="0" w:color="auto"/>
            <w:bottom w:val="none" w:sz="0" w:space="0" w:color="auto"/>
            <w:right w:val="none" w:sz="0" w:space="0" w:color="auto"/>
          </w:divBdr>
        </w:div>
        <w:div w:id="472218482">
          <w:marLeft w:val="0"/>
          <w:marRight w:val="0"/>
          <w:marTop w:val="0"/>
          <w:marBottom w:val="0"/>
          <w:divBdr>
            <w:top w:val="none" w:sz="0" w:space="0" w:color="auto"/>
            <w:left w:val="none" w:sz="0" w:space="0" w:color="auto"/>
            <w:bottom w:val="none" w:sz="0" w:space="0" w:color="auto"/>
            <w:right w:val="none" w:sz="0" w:space="0" w:color="auto"/>
          </w:divBdr>
        </w:div>
        <w:div w:id="2009601508">
          <w:marLeft w:val="0"/>
          <w:marRight w:val="0"/>
          <w:marTop w:val="0"/>
          <w:marBottom w:val="0"/>
          <w:divBdr>
            <w:top w:val="none" w:sz="0" w:space="0" w:color="auto"/>
            <w:left w:val="none" w:sz="0" w:space="0" w:color="auto"/>
            <w:bottom w:val="none" w:sz="0" w:space="0" w:color="auto"/>
            <w:right w:val="none" w:sz="0" w:space="0" w:color="auto"/>
          </w:divBdr>
        </w:div>
        <w:div w:id="1622805897">
          <w:marLeft w:val="0"/>
          <w:marRight w:val="0"/>
          <w:marTop w:val="0"/>
          <w:marBottom w:val="0"/>
          <w:divBdr>
            <w:top w:val="none" w:sz="0" w:space="0" w:color="auto"/>
            <w:left w:val="none" w:sz="0" w:space="0" w:color="auto"/>
            <w:bottom w:val="none" w:sz="0" w:space="0" w:color="auto"/>
            <w:right w:val="none" w:sz="0" w:space="0" w:color="auto"/>
          </w:divBdr>
        </w:div>
      </w:divsChild>
    </w:div>
    <w:div w:id="1230189137">
      <w:bodyDiv w:val="1"/>
      <w:marLeft w:val="0"/>
      <w:marRight w:val="0"/>
      <w:marTop w:val="0"/>
      <w:marBottom w:val="0"/>
      <w:divBdr>
        <w:top w:val="none" w:sz="0" w:space="0" w:color="auto"/>
        <w:left w:val="none" w:sz="0" w:space="0" w:color="auto"/>
        <w:bottom w:val="none" w:sz="0" w:space="0" w:color="auto"/>
        <w:right w:val="none" w:sz="0" w:space="0" w:color="auto"/>
      </w:divBdr>
      <w:divsChild>
        <w:div w:id="228687081">
          <w:marLeft w:val="0"/>
          <w:marRight w:val="0"/>
          <w:marTop w:val="0"/>
          <w:marBottom w:val="0"/>
          <w:divBdr>
            <w:top w:val="none" w:sz="0" w:space="0" w:color="auto"/>
            <w:left w:val="none" w:sz="0" w:space="0" w:color="auto"/>
            <w:bottom w:val="none" w:sz="0" w:space="0" w:color="auto"/>
            <w:right w:val="none" w:sz="0" w:space="0" w:color="auto"/>
          </w:divBdr>
        </w:div>
        <w:div w:id="700011782">
          <w:marLeft w:val="0"/>
          <w:marRight w:val="0"/>
          <w:marTop w:val="0"/>
          <w:marBottom w:val="0"/>
          <w:divBdr>
            <w:top w:val="none" w:sz="0" w:space="0" w:color="auto"/>
            <w:left w:val="none" w:sz="0" w:space="0" w:color="auto"/>
            <w:bottom w:val="none" w:sz="0" w:space="0" w:color="auto"/>
            <w:right w:val="none" w:sz="0" w:space="0" w:color="auto"/>
          </w:divBdr>
        </w:div>
        <w:div w:id="1900282235">
          <w:marLeft w:val="0"/>
          <w:marRight w:val="0"/>
          <w:marTop w:val="0"/>
          <w:marBottom w:val="0"/>
          <w:divBdr>
            <w:top w:val="none" w:sz="0" w:space="0" w:color="auto"/>
            <w:left w:val="none" w:sz="0" w:space="0" w:color="auto"/>
            <w:bottom w:val="none" w:sz="0" w:space="0" w:color="auto"/>
            <w:right w:val="none" w:sz="0" w:space="0" w:color="auto"/>
          </w:divBdr>
        </w:div>
        <w:div w:id="1433670761">
          <w:marLeft w:val="0"/>
          <w:marRight w:val="0"/>
          <w:marTop w:val="0"/>
          <w:marBottom w:val="0"/>
          <w:divBdr>
            <w:top w:val="none" w:sz="0" w:space="0" w:color="auto"/>
            <w:left w:val="none" w:sz="0" w:space="0" w:color="auto"/>
            <w:bottom w:val="none" w:sz="0" w:space="0" w:color="auto"/>
            <w:right w:val="none" w:sz="0" w:space="0" w:color="auto"/>
          </w:divBdr>
        </w:div>
        <w:div w:id="280457719">
          <w:marLeft w:val="0"/>
          <w:marRight w:val="0"/>
          <w:marTop w:val="0"/>
          <w:marBottom w:val="0"/>
          <w:divBdr>
            <w:top w:val="none" w:sz="0" w:space="0" w:color="auto"/>
            <w:left w:val="none" w:sz="0" w:space="0" w:color="auto"/>
            <w:bottom w:val="none" w:sz="0" w:space="0" w:color="auto"/>
            <w:right w:val="none" w:sz="0" w:space="0" w:color="auto"/>
          </w:divBdr>
        </w:div>
        <w:div w:id="1148939118">
          <w:marLeft w:val="0"/>
          <w:marRight w:val="0"/>
          <w:marTop w:val="0"/>
          <w:marBottom w:val="0"/>
          <w:divBdr>
            <w:top w:val="none" w:sz="0" w:space="0" w:color="auto"/>
            <w:left w:val="none" w:sz="0" w:space="0" w:color="auto"/>
            <w:bottom w:val="none" w:sz="0" w:space="0" w:color="auto"/>
            <w:right w:val="none" w:sz="0" w:space="0" w:color="auto"/>
          </w:divBdr>
        </w:div>
        <w:div w:id="2117674809">
          <w:marLeft w:val="0"/>
          <w:marRight w:val="0"/>
          <w:marTop w:val="0"/>
          <w:marBottom w:val="0"/>
          <w:divBdr>
            <w:top w:val="none" w:sz="0" w:space="0" w:color="auto"/>
            <w:left w:val="none" w:sz="0" w:space="0" w:color="auto"/>
            <w:bottom w:val="none" w:sz="0" w:space="0" w:color="auto"/>
            <w:right w:val="none" w:sz="0" w:space="0" w:color="auto"/>
          </w:divBdr>
        </w:div>
        <w:div w:id="1046566142">
          <w:marLeft w:val="0"/>
          <w:marRight w:val="0"/>
          <w:marTop w:val="0"/>
          <w:marBottom w:val="0"/>
          <w:divBdr>
            <w:top w:val="none" w:sz="0" w:space="0" w:color="auto"/>
            <w:left w:val="none" w:sz="0" w:space="0" w:color="auto"/>
            <w:bottom w:val="none" w:sz="0" w:space="0" w:color="auto"/>
            <w:right w:val="none" w:sz="0" w:space="0" w:color="auto"/>
          </w:divBdr>
        </w:div>
        <w:div w:id="1115441304">
          <w:marLeft w:val="0"/>
          <w:marRight w:val="0"/>
          <w:marTop w:val="0"/>
          <w:marBottom w:val="0"/>
          <w:divBdr>
            <w:top w:val="none" w:sz="0" w:space="0" w:color="auto"/>
            <w:left w:val="none" w:sz="0" w:space="0" w:color="auto"/>
            <w:bottom w:val="none" w:sz="0" w:space="0" w:color="auto"/>
            <w:right w:val="none" w:sz="0" w:space="0" w:color="auto"/>
          </w:divBdr>
        </w:div>
        <w:div w:id="161892068">
          <w:marLeft w:val="0"/>
          <w:marRight w:val="0"/>
          <w:marTop w:val="0"/>
          <w:marBottom w:val="0"/>
          <w:divBdr>
            <w:top w:val="none" w:sz="0" w:space="0" w:color="auto"/>
            <w:left w:val="none" w:sz="0" w:space="0" w:color="auto"/>
            <w:bottom w:val="none" w:sz="0" w:space="0" w:color="auto"/>
            <w:right w:val="none" w:sz="0" w:space="0" w:color="auto"/>
          </w:divBdr>
        </w:div>
        <w:div w:id="1032608320">
          <w:marLeft w:val="0"/>
          <w:marRight w:val="0"/>
          <w:marTop w:val="0"/>
          <w:marBottom w:val="0"/>
          <w:divBdr>
            <w:top w:val="none" w:sz="0" w:space="0" w:color="auto"/>
            <w:left w:val="none" w:sz="0" w:space="0" w:color="auto"/>
            <w:bottom w:val="none" w:sz="0" w:space="0" w:color="auto"/>
            <w:right w:val="none" w:sz="0" w:space="0" w:color="auto"/>
          </w:divBdr>
        </w:div>
        <w:div w:id="1550385314">
          <w:marLeft w:val="0"/>
          <w:marRight w:val="0"/>
          <w:marTop w:val="0"/>
          <w:marBottom w:val="0"/>
          <w:divBdr>
            <w:top w:val="none" w:sz="0" w:space="0" w:color="auto"/>
            <w:left w:val="none" w:sz="0" w:space="0" w:color="auto"/>
            <w:bottom w:val="none" w:sz="0" w:space="0" w:color="auto"/>
            <w:right w:val="none" w:sz="0" w:space="0" w:color="auto"/>
          </w:divBdr>
        </w:div>
      </w:divsChild>
    </w:div>
    <w:div w:id="1280648428">
      <w:bodyDiv w:val="1"/>
      <w:marLeft w:val="0"/>
      <w:marRight w:val="0"/>
      <w:marTop w:val="0"/>
      <w:marBottom w:val="0"/>
      <w:divBdr>
        <w:top w:val="none" w:sz="0" w:space="0" w:color="auto"/>
        <w:left w:val="none" w:sz="0" w:space="0" w:color="auto"/>
        <w:bottom w:val="none" w:sz="0" w:space="0" w:color="auto"/>
        <w:right w:val="none" w:sz="0" w:space="0" w:color="auto"/>
      </w:divBdr>
      <w:divsChild>
        <w:div w:id="304164723">
          <w:marLeft w:val="0"/>
          <w:marRight w:val="0"/>
          <w:marTop w:val="0"/>
          <w:marBottom w:val="0"/>
          <w:divBdr>
            <w:top w:val="none" w:sz="0" w:space="0" w:color="auto"/>
            <w:left w:val="none" w:sz="0" w:space="0" w:color="auto"/>
            <w:bottom w:val="none" w:sz="0" w:space="0" w:color="auto"/>
            <w:right w:val="none" w:sz="0" w:space="0" w:color="auto"/>
          </w:divBdr>
        </w:div>
        <w:div w:id="1383408642">
          <w:marLeft w:val="0"/>
          <w:marRight w:val="0"/>
          <w:marTop w:val="0"/>
          <w:marBottom w:val="0"/>
          <w:divBdr>
            <w:top w:val="none" w:sz="0" w:space="0" w:color="auto"/>
            <w:left w:val="none" w:sz="0" w:space="0" w:color="auto"/>
            <w:bottom w:val="none" w:sz="0" w:space="0" w:color="auto"/>
            <w:right w:val="none" w:sz="0" w:space="0" w:color="auto"/>
          </w:divBdr>
        </w:div>
        <w:div w:id="2023779250">
          <w:marLeft w:val="0"/>
          <w:marRight w:val="0"/>
          <w:marTop w:val="0"/>
          <w:marBottom w:val="0"/>
          <w:divBdr>
            <w:top w:val="none" w:sz="0" w:space="0" w:color="auto"/>
            <w:left w:val="none" w:sz="0" w:space="0" w:color="auto"/>
            <w:bottom w:val="none" w:sz="0" w:space="0" w:color="auto"/>
            <w:right w:val="none" w:sz="0" w:space="0" w:color="auto"/>
          </w:divBdr>
        </w:div>
        <w:div w:id="1005520180">
          <w:marLeft w:val="0"/>
          <w:marRight w:val="0"/>
          <w:marTop w:val="0"/>
          <w:marBottom w:val="0"/>
          <w:divBdr>
            <w:top w:val="none" w:sz="0" w:space="0" w:color="auto"/>
            <w:left w:val="none" w:sz="0" w:space="0" w:color="auto"/>
            <w:bottom w:val="none" w:sz="0" w:space="0" w:color="auto"/>
            <w:right w:val="none" w:sz="0" w:space="0" w:color="auto"/>
          </w:divBdr>
        </w:div>
        <w:div w:id="665784195">
          <w:marLeft w:val="0"/>
          <w:marRight w:val="0"/>
          <w:marTop w:val="0"/>
          <w:marBottom w:val="0"/>
          <w:divBdr>
            <w:top w:val="none" w:sz="0" w:space="0" w:color="auto"/>
            <w:left w:val="none" w:sz="0" w:space="0" w:color="auto"/>
            <w:bottom w:val="none" w:sz="0" w:space="0" w:color="auto"/>
            <w:right w:val="none" w:sz="0" w:space="0" w:color="auto"/>
          </w:divBdr>
        </w:div>
        <w:div w:id="323557768">
          <w:marLeft w:val="0"/>
          <w:marRight w:val="0"/>
          <w:marTop w:val="0"/>
          <w:marBottom w:val="0"/>
          <w:divBdr>
            <w:top w:val="none" w:sz="0" w:space="0" w:color="auto"/>
            <w:left w:val="none" w:sz="0" w:space="0" w:color="auto"/>
            <w:bottom w:val="none" w:sz="0" w:space="0" w:color="auto"/>
            <w:right w:val="none" w:sz="0" w:space="0" w:color="auto"/>
          </w:divBdr>
        </w:div>
        <w:div w:id="1948001596">
          <w:marLeft w:val="0"/>
          <w:marRight w:val="0"/>
          <w:marTop w:val="0"/>
          <w:marBottom w:val="0"/>
          <w:divBdr>
            <w:top w:val="none" w:sz="0" w:space="0" w:color="auto"/>
            <w:left w:val="none" w:sz="0" w:space="0" w:color="auto"/>
            <w:bottom w:val="none" w:sz="0" w:space="0" w:color="auto"/>
            <w:right w:val="none" w:sz="0" w:space="0" w:color="auto"/>
          </w:divBdr>
        </w:div>
        <w:div w:id="36900816">
          <w:marLeft w:val="0"/>
          <w:marRight w:val="0"/>
          <w:marTop w:val="0"/>
          <w:marBottom w:val="0"/>
          <w:divBdr>
            <w:top w:val="none" w:sz="0" w:space="0" w:color="auto"/>
            <w:left w:val="none" w:sz="0" w:space="0" w:color="auto"/>
            <w:bottom w:val="none" w:sz="0" w:space="0" w:color="auto"/>
            <w:right w:val="none" w:sz="0" w:space="0" w:color="auto"/>
          </w:divBdr>
        </w:div>
        <w:div w:id="877354331">
          <w:marLeft w:val="0"/>
          <w:marRight w:val="0"/>
          <w:marTop w:val="0"/>
          <w:marBottom w:val="0"/>
          <w:divBdr>
            <w:top w:val="none" w:sz="0" w:space="0" w:color="auto"/>
            <w:left w:val="none" w:sz="0" w:space="0" w:color="auto"/>
            <w:bottom w:val="none" w:sz="0" w:space="0" w:color="auto"/>
            <w:right w:val="none" w:sz="0" w:space="0" w:color="auto"/>
          </w:divBdr>
        </w:div>
        <w:div w:id="454561994">
          <w:marLeft w:val="0"/>
          <w:marRight w:val="0"/>
          <w:marTop w:val="0"/>
          <w:marBottom w:val="0"/>
          <w:divBdr>
            <w:top w:val="none" w:sz="0" w:space="0" w:color="auto"/>
            <w:left w:val="none" w:sz="0" w:space="0" w:color="auto"/>
            <w:bottom w:val="none" w:sz="0" w:space="0" w:color="auto"/>
            <w:right w:val="none" w:sz="0" w:space="0" w:color="auto"/>
          </w:divBdr>
        </w:div>
        <w:div w:id="275260807">
          <w:marLeft w:val="0"/>
          <w:marRight w:val="0"/>
          <w:marTop w:val="0"/>
          <w:marBottom w:val="0"/>
          <w:divBdr>
            <w:top w:val="none" w:sz="0" w:space="0" w:color="auto"/>
            <w:left w:val="none" w:sz="0" w:space="0" w:color="auto"/>
            <w:bottom w:val="none" w:sz="0" w:space="0" w:color="auto"/>
            <w:right w:val="none" w:sz="0" w:space="0" w:color="auto"/>
          </w:divBdr>
        </w:div>
        <w:div w:id="885484465">
          <w:marLeft w:val="0"/>
          <w:marRight w:val="0"/>
          <w:marTop w:val="0"/>
          <w:marBottom w:val="0"/>
          <w:divBdr>
            <w:top w:val="none" w:sz="0" w:space="0" w:color="auto"/>
            <w:left w:val="none" w:sz="0" w:space="0" w:color="auto"/>
            <w:bottom w:val="none" w:sz="0" w:space="0" w:color="auto"/>
            <w:right w:val="none" w:sz="0" w:space="0" w:color="auto"/>
          </w:divBdr>
        </w:div>
        <w:div w:id="324094160">
          <w:marLeft w:val="0"/>
          <w:marRight w:val="0"/>
          <w:marTop w:val="0"/>
          <w:marBottom w:val="0"/>
          <w:divBdr>
            <w:top w:val="none" w:sz="0" w:space="0" w:color="auto"/>
            <w:left w:val="none" w:sz="0" w:space="0" w:color="auto"/>
            <w:bottom w:val="none" w:sz="0" w:space="0" w:color="auto"/>
            <w:right w:val="none" w:sz="0" w:space="0" w:color="auto"/>
          </w:divBdr>
        </w:div>
        <w:div w:id="1818060759">
          <w:marLeft w:val="0"/>
          <w:marRight w:val="0"/>
          <w:marTop w:val="0"/>
          <w:marBottom w:val="0"/>
          <w:divBdr>
            <w:top w:val="none" w:sz="0" w:space="0" w:color="auto"/>
            <w:left w:val="none" w:sz="0" w:space="0" w:color="auto"/>
            <w:bottom w:val="none" w:sz="0" w:space="0" w:color="auto"/>
            <w:right w:val="none" w:sz="0" w:space="0" w:color="auto"/>
          </w:divBdr>
        </w:div>
        <w:div w:id="1317106607">
          <w:marLeft w:val="0"/>
          <w:marRight w:val="0"/>
          <w:marTop w:val="0"/>
          <w:marBottom w:val="0"/>
          <w:divBdr>
            <w:top w:val="none" w:sz="0" w:space="0" w:color="auto"/>
            <w:left w:val="none" w:sz="0" w:space="0" w:color="auto"/>
            <w:bottom w:val="none" w:sz="0" w:space="0" w:color="auto"/>
            <w:right w:val="none" w:sz="0" w:space="0" w:color="auto"/>
          </w:divBdr>
        </w:div>
        <w:div w:id="472019388">
          <w:marLeft w:val="0"/>
          <w:marRight w:val="0"/>
          <w:marTop w:val="0"/>
          <w:marBottom w:val="0"/>
          <w:divBdr>
            <w:top w:val="none" w:sz="0" w:space="0" w:color="auto"/>
            <w:left w:val="none" w:sz="0" w:space="0" w:color="auto"/>
            <w:bottom w:val="none" w:sz="0" w:space="0" w:color="auto"/>
            <w:right w:val="none" w:sz="0" w:space="0" w:color="auto"/>
          </w:divBdr>
        </w:div>
        <w:div w:id="1356535414">
          <w:marLeft w:val="0"/>
          <w:marRight w:val="0"/>
          <w:marTop w:val="0"/>
          <w:marBottom w:val="0"/>
          <w:divBdr>
            <w:top w:val="none" w:sz="0" w:space="0" w:color="auto"/>
            <w:left w:val="none" w:sz="0" w:space="0" w:color="auto"/>
            <w:bottom w:val="none" w:sz="0" w:space="0" w:color="auto"/>
            <w:right w:val="none" w:sz="0" w:space="0" w:color="auto"/>
          </w:divBdr>
        </w:div>
      </w:divsChild>
    </w:div>
    <w:div w:id="1285772183">
      <w:bodyDiv w:val="1"/>
      <w:marLeft w:val="0"/>
      <w:marRight w:val="0"/>
      <w:marTop w:val="0"/>
      <w:marBottom w:val="0"/>
      <w:divBdr>
        <w:top w:val="none" w:sz="0" w:space="0" w:color="auto"/>
        <w:left w:val="none" w:sz="0" w:space="0" w:color="auto"/>
        <w:bottom w:val="none" w:sz="0" w:space="0" w:color="auto"/>
        <w:right w:val="none" w:sz="0" w:space="0" w:color="auto"/>
      </w:divBdr>
      <w:divsChild>
        <w:div w:id="351684397">
          <w:marLeft w:val="0"/>
          <w:marRight w:val="0"/>
          <w:marTop w:val="0"/>
          <w:marBottom w:val="0"/>
          <w:divBdr>
            <w:top w:val="none" w:sz="0" w:space="0" w:color="auto"/>
            <w:left w:val="none" w:sz="0" w:space="0" w:color="auto"/>
            <w:bottom w:val="none" w:sz="0" w:space="0" w:color="auto"/>
            <w:right w:val="none" w:sz="0" w:space="0" w:color="auto"/>
          </w:divBdr>
        </w:div>
        <w:div w:id="542133367">
          <w:marLeft w:val="0"/>
          <w:marRight w:val="0"/>
          <w:marTop w:val="0"/>
          <w:marBottom w:val="0"/>
          <w:divBdr>
            <w:top w:val="none" w:sz="0" w:space="0" w:color="auto"/>
            <w:left w:val="none" w:sz="0" w:space="0" w:color="auto"/>
            <w:bottom w:val="none" w:sz="0" w:space="0" w:color="auto"/>
            <w:right w:val="none" w:sz="0" w:space="0" w:color="auto"/>
          </w:divBdr>
        </w:div>
        <w:div w:id="423765503">
          <w:marLeft w:val="0"/>
          <w:marRight w:val="0"/>
          <w:marTop w:val="0"/>
          <w:marBottom w:val="0"/>
          <w:divBdr>
            <w:top w:val="none" w:sz="0" w:space="0" w:color="auto"/>
            <w:left w:val="none" w:sz="0" w:space="0" w:color="auto"/>
            <w:bottom w:val="none" w:sz="0" w:space="0" w:color="auto"/>
            <w:right w:val="none" w:sz="0" w:space="0" w:color="auto"/>
          </w:divBdr>
        </w:div>
        <w:div w:id="1149706295">
          <w:marLeft w:val="0"/>
          <w:marRight w:val="0"/>
          <w:marTop w:val="0"/>
          <w:marBottom w:val="0"/>
          <w:divBdr>
            <w:top w:val="none" w:sz="0" w:space="0" w:color="auto"/>
            <w:left w:val="none" w:sz="0" w:space="0" w:color="auto"/>
            <w:bottom w:val="none" w:sz="0" w:space="0" w:color="auto"/>
            <w:right w:val="none" w:sz="0" w:space="0" w:color="auto"/>
          </w:divBdr>
        </w:div>
        <w:div w:id="1659730237">
          <w:marLeft w:val="0"/>
          <w:marRight w:val="0"/>
          <w:marTop w:val="0"/>
          <w:marBottom w:val="0"/>
          <w:divBdr>
            <w:top w:val="none" w:sz="0" w:space="0" w:color="auto"/>
            <w:left w:val="none" w:sz="0" w:space="0" w:color="auto"/>
            <w:bottom w:val="none" w:sz="0" w:space="0" w:color="auto"/>
            <w:right w:val="none" w:sz="0" w:space="0" w:color="auto"/>
          </w:divBdr>
        </w:div>
      </w:divsChild>
    </w:div>
    <w:div w:id="1292590757">
      <w:bodyDiv w:val="1"/>
      <w:marLeft w:val="0"/>
      <w:marRight w:val="0"/>
      <w:marTop w:val="0"/>
      <w:marBottom w:val="0"/>
      <w:divBdr>
        <w:top w:val="none" w:sz="0" w:space="0" w:color="auto"/>
        <w:left w:val="none" w:sz="0" w:space="0" w:color="auto"/>
        <w:bottom w:val="none" w:sz="0" w:space="0" w:color="auto"/>
        <w:right w:val="none" w:sz="0" w:space="0" w:color="auto"/>
      </w:divBdr>
      <w:divsChild>
        <w:div w:id="1699697410">
          <w:marLeft w:val="0"/>
          <w:marRight w:val="0"/>
          <w:marTop w:val="0"/>
          <w:marBottom w:val="0"/>
          <w:divBdr>
            <w:top w:val="none" w:sz="0" w:space="0" w:color="auto"/>
            <w:left w:val="none" w:sz="0" w:space="0" w:color="auto"/>
            <w:bottom w:val="none" w:sz="0" w:space="0" w:color="auto"/>
            <w:right w:val="none" w:sz="0" w:space="0" w:color="auto"/>
          </w:divBdr>
        </w:div>
        <w:div w:id="110782441">
          <w:marLeft w:val="0"/>
          <w:marRight w:val="0"/>
          <w:marTop w:val="0"/>
          <w:marBottom w:val="0"/>
          <w:divBdr>
            <w:top w:val="none" w:sz="0" w:space="0" w:color="auto"/>
            <w:left w:val="none" w:sz="0" w:space="0" w:color="auto"/>
            <w:bottom w:val="none" w:sz="0" w:space="0" w:color="auto"/>
            <w:right w:val="none" w:sz="0" w:space="0" w:color="auto"/>
          </w:divBdr>
        </w:div>
        <w:div w:id="68232995">
          <w:marLeft w:val="0"/>
          <w:marRight w:val="0"/>
          <w:marTop w:val="0"/>
          <w:marBottom w:val="0"/>
          <w:divBdr>
            <w:top w:val="none" w:sz="0" w:space="0" w:color="auto"/>
            <w:left w:val="none" w:sz="0" w:space="0" w:color="auto"/>
            <w:bottom w:val="none" w:sz="0" w:space="0" w:color="auto"/>
            <w:right w:val="none" w:sz="0" w:space="0" w:color="auto"/>
          </w:divBdr>
        </w:div>
        <w:div w:id="1899977070">
          <w:marLeft w:val="0"/>
          <w:marRight w:val="0"/>
          <w:marTop w:val="0"/>
          <w:marBottom w:val="0"/>
          <w:divBdr>
            <w:top w:val="none" w:sz="0" w:space="0" w:color="auto"/>
            <w:left w:val="none" w:sz="0" w:space="0" w:color="auto"/>
            <w:bottom w:val="none" w:sz="0" w:space="0" w:color="auto"/>
            <w:right w:val="none" w:sz="0" w:space="0" w:color="auto"/>
          </w:divBdr>
        </w:div>
        <w:div w:id="1738045589">
          <w:marLeft w:val="0"/>
          <w:marRight w:val="0"/>
          <w:marTop w:val="0"/>
          <w:marBottom w:val="0"/>
          <w:divBdr>
            <w:top w:val="none" w:sz="0" w:space="0" w:color="auto"/>
            <w:left w:val="none" w:sz="0" w:space="0" w:color="auto"/>
            <w:bottom w:val="none" w:sz="0" w:space="0" w:color="auto"/>
            <w:right w:val="none" w:sz="0" w:space="0" w:color="auto"/>
          </w:divBdr>
        </w:div>
        <w:div w:id="612638850">
          <w:marLeft w:val="0"/>
          <w:marRight w:val="0"/>
          <w:marTop w:val="0"/>
          <w:marBottom w:val="0"/>
          <w:divBdr>
            <w:top w:val="none" w:sz="0" w:space="0" w:color="auto"/>
            <w:left w:val="none" w:sz="0" w:space="0" w:color="auto"/>
            <w:bottom w:val="none" w:sz="0" w:space="0" w:color="auto"/>
            <w:right w:val="none" w:sz="0" w:space="0" w:color="auto"/>
          </w:divBdr>
        </w:div>
        <w:div w:id="441532572">
          <w:marLeft w:val="0"/>
          <w:marRight w:val="0"/>
          <w:marTop w:val="0"/>
          <w:marBottom w:val="0"/>
          <w:divBdr>
            <w:top w:val="none" w:sz="0" w:space="0" w:color="auto"/>
            <w:left w:val="none" w:sz="0" w:space="0" w:color="auto"/>
            <w:bottom w:val="none" w:sz="0" w:space="0" w:color="auto"/>
            <w:right w:val="none" w:sz="0" w:space="0" w:color="auto"/>
          </w:divBdr>
        </w:div>
        <w:div w:id="1282809708">
          <w:marLeft w:val="0"/>
          <w:marRight w:val="0"/>
          <w:marTop w:val="0"/>
          <w:marBottom w:val="0"/>
          <w:divBdr>
            <w:top w:val="none" w:sz="0" w:space="0" w:color="auto"/>
            <w:left w:val="none" w:sz="0" w:space="0" w:color="auto"/>
            <w:bottom w:val="none" w:sz="0" w:space="0" w:color="auto"/>
            <w:right w:val="none" w:sz="0" w:space="0" w:color="auto"/>
          </w:divBdr>
        </w:div>
        <w:div w:id="68964484">
          <w:marLeft w:val="0"/>
          <w:marRight w:val="0"/>
          <w:marTop w:val="0"/>
          <w:marBottom w:val="0"/>
          <w:divBdr>
            <w:top w:val="none" w:sz="0" w:space="0" w:color="auto"/>
            <w:left w:val="none" w:sz="0" w:space="0" w:color="auto"/>
            <w:bottom w:val="none" w:sz="0" w:space="0" w:color="auto"/>
            <w:right w:val="none" w:sz="0" w:space="0" w:color="auto"/>
          </w:divBdr>
        </w:div>
        <w:div w:id="1712417745">
          <w:marLeft w:val="0"/>
          <w:marRight w:val="0"/>
          <w:marTop w:val="0"/>
          <w:marBottom w:val="0"/>
          <w:divBdr>
            <w:top w:val="none" w:sz="0" w:space="0" w:color="auto"/>
            <w:left w:val="none" w:sz="0" w:space="0" w:color="auto"/>
            <w:bottom w:val="none" w:sz="0" w:space="0" w:color="auto"/>
            <w:right w:val="none" w:sz="0" w:space="0" w:color="auto"/>
          </w:divBdr>
        </w:div>
        <w:div w:id="1775444293">
          <w:marLeft w:val="0"/>
          <w:marRight w:val="0"/>
          <w:marTop w:val="0"/>
          <w:marBottom w:val="0"/>
          <w:divBdr>
            <w:top w:val="none" w:sz="0" w:space="0" w:color="auto"/>
            <w:left w:val="none" w:sz="0" w:space="0" w:color="auto"/>
            <w:bottom w:val="none" w:sz="0" w:space="0" w:color="auto"/>
            <w:right w:val="none" w:sz="0" w:space="0" w:color="auto"/>
          </w:divBdr>
        </w:div>
        <w:div w:id="1968930366">
          <w:marLeft w:val="0"/>
          <w:marRight w:val="0"/>
          <w:marTop w:val="0"/>
          <w:marBottom w:val="0"/>
          <w:divBdr>
            <w:top w:val="none" w:sz="0" w:space="0" w:color="auto"/>
            <w:left w:val="none" w:sz="0" w:space="0" w:color="auto"/>
            <w:bottom w:val="none" w:sz="0" w:space="0" w:color="auto"/>
            <w:right w:val="none" w:sz="0" w:space="0" w:color="auto"/>
          </w:divBdr>
        </w:div>
        <w:div w:id="1363554522">
          <w:marLeft w:val="0"/>
          <w:marRight w:val="0"/>
          <w:marTop w:val="0"/>
          <w:marBottom w:val="0"/>
          <w:divBdr>
            <w:top w:val="none" w:sz="0" w:space="0" w:color="auto"/>
            <w:left w:val="none" w:sz="0" w:space="0" w:color="auto"/>
            <w:bottom w:val="none" w:sz="0" w:space="0" w:color="auto"/>
            <w:right w:val="none" w:sz="0" w:space="0" w:color="auto"/>
          </w:divBdr>
        </w:div>
        <w:div w:id="1123113850">
          <w:marLeft w:val="0"/>
          <w:marRight w:val="0"/>
          <w:marTop w:val="0"/>
          <w:marBottom w:val="0"/>
          <w:divBdr>
            <w:top w:val="none" w:sz="0" w:space="0" w:color="auto"/>
            <w:left w:val="none" w:sz="0" w:space="0" w:color="auto"/>
            <w:bottom w:val="none" w:sz="0" w:space="0" w:color="auto"/>
            <w:right w:val="none" w:sz="0" w:space="0" w:color="auto"/>
          </w:divBdr>
        </w:div>
        <w:div w:id="198737496">
          <w:marLeft w:val="0"/>
          <w:marRight w:val="0"/>
          <w:marTop w:val="0"/>
          <w:marBottom w:val="0"/>
          <w:divBdr>
            <w:top w:val="none" w:sz="0" w:space="0" w:color="auto"/>
            <w:left w:val="none" w:sz="0" w:space="0" w:color="auto"/>
            <w:bottom w:val="none" w:sz="0" w:space="0" w:color="auto"/>
            <w:right w:val="none" w:sz="0" w:space="0" w:color="auto"/>
          </w:divBdr>
        </w:div>
        <w:div w:id="453063944">
          <w:marLeft w:val="0"/>
          <w:marRight w:val="0"/>
          <w:marTop w:val="0"/>
          <w:marBottom w:val="0"/>
          <w:divBdr>
            <w:top w:val="none" w:sz="0" w:space="0" w:color="auto"/>
            <w:left w:val="none" w:sz="0" w:space="0" w:color="auto"/>
            <w:bottom w:val="none" w:sz="0" w:space="0" w:color="auto"/>
            <w:right w:val="none" w:sz="0" w:space="0" w:color="auto"/>
          </w:divBdr>
        </w:div>
        <w:div w:id="377320170">
          <w:marLeft w:val="0"/>
          <w:marRight w:val="0"/>
          <w:marTop w:val="0"/>
          <w:marBottom w:val="0"/>
          <w:divBdr>
            <w:top w:val="none" w:sz="0" w:space="0" w:color="auto"/>
            <w:left w:val="none" w:sz="0" w:space="0" w:color="auto"/>
            <w:bottom w:val="none" w:sz="0" w:space="0" w:color="auto"/>
            <w:right w:val="none" w:sz="0" w:space="0" w:color="auto"/>
          </w:divBdr>
        </w:div>
        <w:div w:id="465851063">
          <w:marLeft w:val="0"/>
          <w:marRight w:val="0"/>
          <w:marTop w:val="0"/>
          <w:marBottom w:val="0"/>
          <w:divBdr>
            <w:top w:val="none" w:sz="0" w:space="0" w:color="auto"/>
            <w:left w:val="none" w:sz="0" w:space="0" w:color="auto"/>
            <w:bottom w:val="none" w:sz="0" w:space="0" w:color="auto"/>
            <w:right w:val="none" w:sz="0" w:space="0" w:color="auto"/>
          </w:divBdr>
        </w:div>
      </w:divsChild>
    </w:div>
    <w:div w:id="1322734284">
      <w:bodyDiv w:val="1"/>
      <w:marLeft w:val="0"/>
      <w:marRight w:val="0"/>
      <w:marTop w:val="0"/>
      <w:marBottom w:val="0"/>
      <w:divBdr>
        <w:top w:val="none" w:sz="0" w:space="0" w:color="auto"/>
        <w:left w:val="none" w:sz="0" w:space="0" w:color="auto"/>
        <w:bottom w:val="none" w:sz="0" w:space="0" w:color="auto"/>
        <w:right w:val="none" w:sz="0" w:space="0" w:color="auto"/>
      </w:divBdr>
      <w:divsChild>
        <w:div w:id="2055696810">
          <w:marLeft w:val="0"/>
          <w:marRight w:val="0"/>
          <w:marTop w:val="0"/>
          <w:marBottom w:val="0"/>
          <w:divBdr>
            <w:top w:val="none" w:sz="0" w:space="0" w:color="auto"/>
            <w:left w:val="none" w:sz="0" w:space="0" w:color="auto"/>
            <w:bottom w:val="none" w:sz="0" w:space="0" w:color="auto"/>
            <w:right w:val="none" w:sz="0" w:space="0" w:color="auto"/>
          </w:divBdr>
          <w:divsChild>
            <w:div w:id="133453802">
              <w:marLeft w:val="0"/>
              <w:marRight w:val="0"/>
              <w:marTop w:val="0"/>
              <w:marBottom w:val="0"/>
              <w:divBdr>
                <w:top w:val="none" w:sz="0" w:space="0" w:color="auto"/>
                <w:left w:val="none" w:sz="0" w:space="0" w:color="auto"/>
                <w:bottom w:val="none" w:sz="0" w:space="0" w:color="auto"/>
                <w:right w:val="none" w:sz="0" w:space="0" w:color="auto"/>
              </w:divBdr>
            </w:div>
            <w:div w:id="1575235653">
              <w:marLeft w:val="0"/>
              <w:marRight w:val="0"/>
              <w:marTop w:val="0"/>
              <w:marBottom w:val="0"/>
              <w:divBdr>
                <w:top w:val="none" w:sz="0" w:space="0" w:color="auto"/>
                <w:left w:val="none" w:sz="0" w:space="0" w:color="auto"/>
                <w:bottom w:val="none" w:sz="0" w:space="0" w:color="auto"/>
                <w:right w:val="none" w:sz="0" w:space="0" w:color="auto"/>
              </w:divBdr>
            </w:div>
            <w:div w:id="1432431555">
              <w:marLeft w:val="0"/>
              <w:marRight w:val="0"/>
              <w:marTop w:val="0"/>
              <w:marBottom w:val="0"/>
              <w:divBdr>
                <w:top w:val="none" w:sz="0" w:space="0" w:color="auto"/>
                <w:left w:val="none" w:sz="0" w:space="0" w:color="auto"/>
                <w:bottom w:val="none" w:sz="0" w:space="0" w:color="auto"/>
                <w:right w:val="none" w:sz="0" w:space="0" w:color="auto"/>
              </w:divBdr>
            </w:div>
            <w:div w:id="1993560214">
              <w:marLeft w:val="0"/>
              <w:marRight w:val="0"/>
              <w:marTop w:val="0"/>
              <w:marBottom w:val="0"/>
              <w:divBdr>
                <w:top w:val="none" w:sz="0" w:space="0" w:color="auto"/>
                <w:left w:val="none" w:sz="0" w:space="0" w:color="auto"/>
                <w:bottom w:val="none" w:sz="0" w:space="0" w:color="auto"/>
                <w:right w:val="none" w:sz="0" w:space="0" w:color="auto"/>
              </w:divBdr>
            </w:div>
            <w:div w:id="936404716">
              <w:marLeft w:val="0"/>
              <w:marRight w:val="0"/>
              <w:marTop w:val="0"/>
              <w:marBottom w:val="0"/>
              <w:divBdr>
                <w:top w:val="none" w:sz="0" w:space="0" w:color="auto"/>
                <w:left w:val="none" w:sz="0" w:space="0" w:color="auto"/>
                <w:bottom w:val="none" w:sz="0" w:space="0" w:color="auto"/>
                <w:right w:val="none" w:sz="0" w:space="0" w:color="auto"/>
              </w:divBdr>
            </w:div>
            <w:div w:id="406148720">
              <w:marLeft w:val="0"/>
              <w:marRight w:val="0"/>
              <w:marTop w:val="0"/>
              <w:marBottom w:val="0"/>
              <w:divBdr>
                <w:top w:val="none" w:sz="0" w:space="0" w:color="auto"/>
                <w:left w:val="none" w:sz="0" w:space="0" w:color="auto"/>
                <w:bottom w:val="none" w:sz="0" w:space="0" w:color="auto"/>
                <w:right w:val="none" w:sz="0" w:space="0" w:color="auto"/>
              </w:divBdr>
            </w:div>
            <w:div w:id="957221493">
              <w:marLeft w:val="0"/>
              <w:marRight w:val="0"/>
              <w:marTop w:val="0"/>
              <w:marBottom w:val="0"/>
              <w:divBdr>
                <w:top w:val="none" w:sz="0" w:space="0" w:color="auto"/>
                <w:left w:val="none" w:sz="0" w:space="0" w:color="auto"/>
                <w:bottom w:val="none" w:sz="0" w:space="0" w:color="auto"/>
                <w:right w:val="none" w:sz="0" w:space="0" w:color="auto"/>
              </w:divBdr>
            </w:div>
            <w:div w:id="618487632">
              <w:marLeft w:val="0"/>
              <w:marRight w:val="0"/>
              <w:marTop w:val="0"/>
              <w:marBottom w:val="0"/>
              <w:divBdr>
                <w:top w:val="none" w:sz="0" w:space="0" w:color="auto"/>
                <w:left w:val="none" w:sz="0" w:space="0" w:color="auto"/>
                <w:bottom w:val="none" w:sz="0" w:space="0" w:color="auto"/>
                <w:right w:val="none" w:sz="0" w:space="0" w:color="auto"/>
              </w:divBdr>
            </w:div>
            <w:div w:id="396245767">
              <w:marLeft w:val="0"/>
              <w:marRight w:val="0"/>
              <w:marTop w:val="0"/>
              <w:marBottom w:val="0"/>
              <w:divBdr>
                <w:top w:val="none" w:sz="0" w:space="0" w:color="auto"/>
                <w:left w:val="none" w:sz="0" w:space="0" w:color="auto"/>
                <w:bottom w:val="none" w:sz="0" w:space="0" w:color="auto"/>
                <w:right w:val="none" w:sz="0" w:space="0" w:color="auto"/>
              </w:divBdr>
            </w:div>
          </w:divsChild>
        </w:div>
        <w:div w:id="225379381">
          <w:marLeft w:val="0"/>
          <w:marRight w:val="0"/>
          <w:marTop w:val="0"/>
          <w:marBottom w:val="0"/>
          <w:divBdr>
            <w:top w:val="none" w:sz="0" w:space="0" w:color="auto"/>
            <w:left w:val="none" w:sz="0" w:space="0" w:color="auto"/>
            <w:bottom w:val="none" w:sz="0" w:space="0" w:color="auto"/>
            <w:right w:val="none" w:sz="0" w:space="0" w:color="auto"/>
          </w:divBdr>
          <w:divsChild>
            <w:div w:id="838229259">
              <w:marLeft w:val="0"/>
              <w:marRight w:val="0"/>
              <w:marTop w:val="0"/>
              <w:marBottom w:val="0"/>
              <w:divBdr>
                <w:top w:val="none" w:sz="0" w:space="0" w:color="auto"/>
                <w:left w:val="none" w:sz="0" w:space="0" w:color="auto"/>
                <w:bottom w:val="none" w:sz="0" w:space="0" w:color="auto"/>
                <w:right w:val="none" w:sz="0" w:space="0" w:color="auto"/>
              </w:divBdr>
            </w:div>
            <w:div w:id="528682036">
              <w:marLeft w:val="0"/>
              <w:marRight w:val="0"/>
              <w:marTop w:val="0"/>
              <w:marBottom w:val="0"/>
              <w:divBdr>
                <w:top w:val="none" w:sz="0" w:space="0" w:color="auto"/>
                <w:left w:val="none" w:sz="0" w:space="0" w:color="auto"/>
                <w:bottom w:val="none" w:sz="0" w:space="0" w:color="auto"/>
                <w:right w:val="none" w:sz="0" w:space="0" w:color="auto"/>
              </w:divBdr>
            </w:div>
            <w:div w:id="995844405">
              <w:marLeft w:val="0"/>
              <w:marRight w:val="0"/>
              <w:marTop w:val="0"/>
              <w:marBottom w:val="0"/>
              <w:divBdr>
                <w:top w:val="none" w:sz="0" w:space="0" w:color="auto"/>
                <w:left w:val="none" w:sz="0" w:space="0" w:color="auto"/>
                <w:bottom w:val="none" w:sz="0" w:space="0" w:color="auto"/>
                <w:right w:val="none" w:sz="0" w:space="0" w:color="auto"/>
              </w:divBdr>
            </w:div>
            <w:div w:id="1340540788">
              <w:marLeft w:val="0"/>
              <w:marRight w:val="0"/>
              <w:marTop w:val="0"/>
              <w:marBottom w:val="0"/>
              <w:divBdr>
                <w:top w:val="none" w:sz="0" w:space="0" w:color="auto"/>
                <w:left w:val="none" w:sz="0" w:space="0" w:color="auto"/>
                <w:bottom w:val="none" w:sz="0" w:space="0" w:color="auto"/>
                <w:right w:val="none" w:sz="0" w:space="0" w:color="auto"/>
              </w:divBdr>
            </w:div>
            <w:div w:id="5641681">
              <w:marLeft w:val="0"/>
              <w:marRight w:val="0"/>
              <w:marTop w:val="0"/>
              <w:marBottom w:val="0"/>
              <w:divBdr>
                <w:top w:val="none" w:sz="0" w:space="0" w:color="auto"/>
                <w:left w:val="none" w:sz="0" w:space="0" w:color="auto"/>
                <w:bottom w:val="none" w:sz="0" w:space="0" w:color="auto"/>
                <w:right w:val="none" w:sz="0" w:space="0" w:color="auto"/>
              </w:divBdr>
            </w:div>
            <w:div w:id="174075041">
              <w:marLeft w:val="0"/>
              <w:marRight w:val="0"/>
              <w:marTop w:val="0"/>
              <w:marBottom w:val="0"/>
              <w:divBdr>
                <w:top w:val="none" w:sz="0" w:space="0" w:color="auto"/>
                <w:left w:val="none" w:sz="0" w:space="0" w:color="auto"/>
                <w:bottom w:val="none" w:sz="0" w:space="0" w:color="auto"/>
                <w:right w:val="none" w:sz="0" w:space="0" w:color="auto"/>
              </w:divBdr>
            </w:div>
            <w:div w:id="668023568">
              <w:marLeft w:val="0"/>
              <w:marRight w:val="0"/>
              <w:marTop w:val="0"/>
              <w:marBottom w:val="0"/>
              <w:divBdr>
                <w:top w:val="none" w:sz="0" w:space="0" w:color="auto"/>
                <w:left w:val="none" w:sz="0" w:space="0" w:color="auto"/>
                <w:bottom w:val="none" w:sz="0" w:space="0" w:color="auto"/>
                <w:right w:val="none" w:sz="0" w:space="0" w:color="auto"/>
              </w:divBdr>
            </w:div>
            <w:div w:id="2003315326">
              <w:marLeft w:val="0"/>
              <w:marRight w:val="0"/>
              <w:marTop w:val="0"/>
              <w:marBottom w:val="0"/>
              <w:divBdr>
                <w:top w:val="none" w:sz="0" w:space="0" w:color="auto"/>
                <w:left w:val="none" w:sz="0" w:space="0" w:color="auto"/>
                <w:bottom w:val="none" w:sz="0" w:space="0" w:color="auto"/>
                <w:right w:val="none" w:sz="0" w:space="0" w:color="auto"/>
              </w:divBdr>
            </w:div>
            <w:div w:id="907114423">
              <w:marLeft w:val="0"/>
              <w:marRight w:val="0"/>
              <w:marTop w:val="0"/>
              <w:marBottom w:val="0"/>
              <w:divBdr>
                <w:top w:val="none" w:sz="0" w:space="0" w:color="auto"/>
                <w:left w:val="none" w:sz="0" w:space="0" w:color="auto"/>
                <w:bottom w:val="none" w:sz="0" w:space="0" w:color="auto"/>
                <w:right w:val="none" w:sz="0" w:space="0" w:color="auto"/>
              </w:divBdr>
            </w:div>
            <w:div w:id="1452630226">
              <w:marLeft w:val="0"/>
              <w:marRight w:val="0"/>
              <w:marTop w:val="0"/>
              <w:marBottom w:val="0"/>
              <w:divBdr>
                <w:top w:val="none" w:sz="0" w:space="0" w:color="auto"/>
                <w:left w:val="none" w:sz="0" w:space="0" w:color="auto"/>
                <w:bottom w:val="none" w:sz="0" w:space="0" w:color="auto"/>
                <w:right w:val="none" w:sz="0" w:space="0" w:color="auto"/>
              </w:divBdr>
            </w:div>
            <w:div w:id="1938755844">
              <w:marLeft w:val="0"/>
              <w:marRight w:val="0"/>
              <w:marTop w:val="0"/>
              <w:marBottom w:val="0"/>
              <w:divBdr>
                <w:top w:val="none" w:sz="0" w:space="0" w:color="auto"/>
                <w:left w:val="none" w:sz="0" w:space="0" w:color="auto"/>
                <w:bottom w:val="none" w:sz="0" w:space="0" w:color="auto"/>
                <w:right w:val="none" w:sz="0" w:space="0" w:color="auto"/>
              </w:divBdr>
            </w:div>
            <w:div w:id="1254238527">
              <w:marLeft w:val="0"/>
              <w:marRight w:val="0"/>
              <w:marTop w:val="0"/>
              <w:marBottom w:val="0"/>
              <w:divBdr>
                <w:top w:val="none" w:sz="0" w:space="0" w:color="auto"/>
                <w:left w:val="none" w:sz="0" w:space="0" w:color="auto"/>
                <w:bottom w:val="none" w:sz="0" w:space="0" w:color="auto"/>
                <w:right w:val="none" w:sz="0" w:space="0" w:color="auto"/>
              </w:divBdr>
            </w:div>
            <w:div w:id="1847402429">
              <w:marLeft w:val="0"/>
              <w:marRight w:val="0"/>
              <w:marTop w:val="0"/>
              <w:marBottom w:val="0"/>
              <w:divBdr>
                <w:top w:val="none" w:sz="0" w:space="0" w:color="auto"/>
                <w:left w:val="none" w:sz="0" w:space="0" w:color="auto"/>
                <w:bottom w:val="none" w:sz="0" w:space="0" w:color="auto"/>
                <w:right w:val="none" w:sz="0" w:space="0" w:color="auto"/>
              </w:divBdr>
            </w:div>
            <w:div w:id="702096505">
              <w:marLeft w:val="0"/>
              <w:marRight w:val="0"/>
              <w:marTop w:val="0"/>
              <w:marBottom w:val="0"/>
              <w:divBdr>
                <w:top w:val="none" w:sz="0" w:space="0" w:color="auto"/>
                <w:left w:val="none" w:sz="0" w:space="0" w:color="auto"/>
                <w:bottom w:val="none" w:sz="0" w:space="0" w:color="auto"/>
                <w:right w:val="none" w:sz="0" w:space="0" w:color="auto"/>
              </w:divBdr>
            </w:div>
            <w:div w:id="1529831798">
              <w:marLeft w:val="0"/>
              <w:marRight w:val="0"/>
              <w:marTop w:val="0"/>
              <w:marBottom w:val="0"/>
              <w:divBdr>
                <w:top w:val="none" w:sz="0" w:space="0" w:color="auto"/>
                <w:left w:val="none" w:sz="0" w:space="0" w:color="auto"/>
                <w:bottom w:val="none" w:sz="0" w:space="0" w:color="auto"/>
                <w:right w:val="none" w:sz="0" w:space="0" w:color="auto"/>
              </w:divBdr>
            </w:div>
            <w:div w:id="534579344">
              <w:marLeft w:val="0"/>
              <w:marRight w:val="0"/>
              <w:marTop w:val="0"/>
              <w:marBottom w:val="0"/>
              <w:divBdr>
                <w:top w:val="none" w:sz="0" w:space="0" w:color="auto"/>
                <w:left w:val="none" w:sz="0" w:space="0" w:color="auto"/>
                <w:bottom w:val="none" w:sz="0" w:space="0" w:color="auto"/>
                <w:right w:val="none" w:sz="0" w:space="0" w:color="auto"/>
              </w:divBdr>
            </w:div>
            <w:div w:id="299700556">
              <w:marLeft w:val="0"/>
              <w:marRight w:val="0"/>
              <w:marTop w:val="0"/>
              <w:marBottom w:val="0"/>
              <w:divBdr>
                <w:top w:val="none" w:sz="0" w:space="0" w:color="auto"/>
                <w:left w:val="none" w:sz="0" w:space="0" w:color="auto"/>
                <w:bottom w:val="none" w:sz="0" w:space="0" w:color="auto"/>
                <w:right w:val="none" w:sz="0" w:space="0" w:color="auto"/>
              </w:divBdr>
            </w:div>
            <w:div w:id="495271326">
              <w:marLeft w:val="0"/>
              <w:marRight w:val="0"/>
              <w:marTop w:val="0"/>
              <w:marBottom w:val="0"/>
              <w:divBdr>
                <w:top w:val="none" w:sz="0" w:space="0" w:color="auto"/>
                <w:left w:val="none" w:sz="0" w:space="0" w:color="auto"/>
                <w:bottom w:val="none" w:sz="0" w:space="0" w:color="auto"/>
                <w:right w:val="none" w:sz="0" w:space="0" w:color="auto"/>
              </w:divBdr>
            </w:div>
            <w:div w:id="207711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318">
      <w:bodyDiv w:val="1"/>
      <w:marLeft w:val="0"/>
      <w:marRight w:val="0"/>
      <w:marTop w:val="0"/>
      <w:marBottom w:val="0"/>
      <w:divBdr>
        <w:top w:val="none" w:sz="0" w:space="0" w:color="auto"/>
        <w:left w:val="none" w:sz="0" w:space="0" w:color="auto"/>
        <w:bottom w:val="none" w:sz="0" w:space="0" w:color="auto"/>
        <w:right w:val="none" w:sz="0" w:space="0" w:color="auto"/>
      </w:divBdr>
      <w:divsChild>
        <w:div w:id="988480052">
          <w:marLeft w:val="0"/>
          <w:marRight w:val="0"/>
          <w:marTop w:val="0"/>
          <w:marBottom w:val="0"/>
          <w:divBdr>
            <w:top w:val="none" w:sz="0" w:space="0" w:color="auto"/>
            <w:left w:val="none" w:sz="0" w:space="0" w:color="auto"/>
            <w:bottom w:val="none" w:sz="0" w:space="0" w:color="auto"/>
            <w:right w:val="none" w:sz="0" w:space="0" w:color="auto"/>
          </w:divBdr>
        </w:div>
        <w:div w:id="2081167710">
          <w:marLeft w:val="0"/>
          <w:marRight w:val="0"/>
          <w:marTop w:val="0"/>
          <w:marBottom w:val="0"/>
          <w:divBdr>
            <w:top w:val="none" w:sz="0" w:space="0" w:color="auto"/>
            <w:left w:val="none" w:sz="0" w:space="0" w:color="auto"/>
            <w:bottom w:val="none" w:sz="0" w:space="0" w:color="auto"/>
            <w:right w:val="none" w:sz="0" w:space="0" w:color="auto"/>
          </w:divBdr>
        </w:div>
        <w:div w:id="824511632">
          <w:marLeft w:val="0"/>
          <w:marRight w:val="0"/>
          <w:marTop w:val="0"/>
          <w:marBottom w:val="0"/>
          <w:divBdr>
            <w:top w:val="none" w:sz="0" w:space="0" w:color="auto"/>
            <w:left w:val="none" w:sz="0" w:space="0" w:color="auto"/>
            <w:bottom w:val="none" w:sz="0" w:space="0" w:color="auto"/>
            <w:right w:val="none" w:sz="0" w:space="0" w:color="auto"/>
          </w:divBdr>
        </w:div>
        <w:div w:id="1919559605">
          <w:marLeft w:val="0"/>
          <w:marRight w:val="0"/>
          <w:marTop w:val="0"/>
          <w:marBottom w:val="0"/>
          <w:divBdr>
            <w:top w:val="none" w:sz="0" w:space="0" w:color="auto"/>
            <w:left w:val="none" w:sz="0" w:space="0" w:color="auto"/>
            <w:bottom w:val="none" w:sz="0" w:space="0" w:color="auto"/>
            <w:right w:val="none" w:sz="0" w:space="0" w:color="auto"/>
          </w:divBdr>
        </w:div>
        <w:div w:id="1810200600">
          <w:marLeft w:val="0"/>
          <w:marRight w:val="0"/>
          <w:marTop w:val="0"/>
          <w:marBottom w:val="0"/>
          <w:divBdr>
            <w:top w:val="none" w:sz="0" w:space="0" w:color="auto"/>
            <w:left w:val="none" w:sz="0" w:space="0" w:color="auto"/>
            <w:bottom w:val="none" w:sz="0" w:space="0" w:color="auto"/>
            <w:right w:val="none" w:sz="0" w:space="0" w:color="auto"/>
          </w:divBdr>
        </w:div>
        <w:div w:id="1765565832">
          <w:marLeft w:val="0"/>
          <w:marRight w:val="0"/>
          <w:marTop w:val="0"/>
          <w:marBottom w:val="0"/>
          <w:divBdr>
            <w:top w:val="none" w:sz="0" w:space="0" w:color="auto"/>
            <w:left w:val="none" w:sz="0" w:space="0" w:color="auto"/>
            <w:bottom w:val="none" w:sz="0" w:space="0" w:color="auto"/>
            <w:right w:val="none" w:sz="0" w:space="0" w:color="auto"/>
          </w:divBdr>
        </w:div>
        <w:div w:id="855967568">
          <w:marLeft w:val="0"/>
          <w:marRight w:val="0"/>
          <w:marTop w:val="0"/>
          <w:marBottom w:val="0"/>
          <w:divBdr>
            <w:top w:val="none" w:sz="0" w:space="0" w:color="auto"/>
            <w:left w:val="none" w:sz="0" w:space="0" w:color="auto"/>
            <w:bottom w:val="none" w:sz="0" w:space="0" w:color="auto"/>
            <w:right w:val="none" w:sz="0" w:space="0" w:color="auto"/>
          </w:divBdr>
        </w:div>
        <w:div w:id="419102884">
          <w:marLeft w:val="0"/>
          <w:marRight w:val="0"/>
          <w:marTop w:val="0"/>
          <w:marBottom w:val="0"/>
          <w:divBdr>
            <w:top w:val="none" w:sz="0" w:space="0" w:color="auto"/>
            <w:left w:val="none" w:sz="0" w:space="0" w:color="auto"/>
            <w:bottom w:val="none" w:sz="0" w:space="0" w:color="auto"/>
            <w:right w:val="none" w:sz="0" w:space="0" w:color="auto"/>
          </w:divBdr>
        </w:div>
        <w:div w:id="448669135">
          <w:marLeft w:val="0"/>
          <w:marRight w:val="0"/>
          <w:marTop w:val="0"/>
          <w:marBottom w:val="0"/>
          <w:divBdr>
            <w:top w:val="none" w:sz="0" w:space="0" w:color="auto"/>
            <w:left w:val="none" w:sz="0" w:space="0" w:color="auto"/>
            <w:bottom w:val="none" w:sz="0" w:space="0" w:color="auto"/>
            <w:right w:val="none" w:sz="0" w:space="0" w:color="auto"/>
          </w:divBdr>
        </w:div>
        <w:div w:id="2020035162">
          <w:marLeft w:val="0"/>
          <w:marRight w:val="0"/>
          <w:marTop w:val="0"/>
          <w:marBottom w:val="0"/>
          <w:divBdr>
            <w:top w:val="none" w:sz="0" w:space="0" w:color="auto"/>
            <w:left w:val="none" w:sz="0" w:space="0" w:color="auto"/>
            <w:bottom w:val="none" w:sz="0" w:space="0" w:color="auto"/>
            <w:right w:val="none" w:sz="0" w:space="0" w:color="auto"/>
          </w:divBdr>
        </w:div>
        <w:div w:id="2082555237">
          <w:marLeft w:val="0"/>
          <w:marRight w:val="0"/>
          <w:marTop w:val="0"/>
          <w:marBottom w:val="0"/>
          <w:divBdr>
            <w:top w:val="none" w:sz="0" w:space="0" w:color="auto"/>
            <w:left w:val="none" w:sz="0" w:space="0" w:color="auto"/>
            <w:bottom w:val="none" w:sz="0" w:space="0" w:color="auto"/>
            <w:right w:val="none" w:sz="0" w:space="0" w:color="auto"/>
          </w:divBdr>
        </w:div>
        <w:div w:id="1649286214">
          <w:marLeft w:val="0"/>
          <w:marRight w:val="0"/>
          <w:marTop w:val="0"/>
          <w:marBottom w:val="0"/>
          <w:divBdr>
            <w:top w:val="none" w:sz="0" w:space="0" w:color="auto"/>
            <w:left w:val="none" w:sz="0" w:space="0" w:color="auto"/>
            <w:bottom w:val="none" w:sz="0" w:space="0" w:color="auto"/>
            <w:right w:val="none" w:sz="0" w:space="0" w:color="auto"/>
          </w:divBdr>
        </w:div>
        <w:div w:id="1058091366">
          <w:marLeft w:val="0"/>
          <w:marRight w:val="0"/>
          <w:marTop w:val="0"/>
          <w:marBottom w:val="0"/>
          <w:divBdr>
            <w:top w:val="none" w:sz="0" w:space="0" w:color="auto"/>
            <w:left w:val="none" w:sz="0" w:space="0" w:color="auto"/>
            <w:bottom w:val="none" w:sz="0" w:space="0" w:color="auto"/>
            <w:right w:val="none" w:sz="0" w:space="0" w:color="auto"/>
          </w:divBdr>
        </w:div>
        <w:div w:id="1036195160">
          <w:marLeft w:val="0"/>
          <w:marRight w:val="0"/>
          <w:marTop w:val="0"/>
          <w:marBottom w:val="0"/>
          <w:divBdr>
            <w:top w:val="none" w:sz="0" w:space="0" w:color="auto"/>
            <w:left w:val="none" w:sz="0" w:space="0" w:color="auto"/>
            <w:bottom w:val="none" w:sz="0" w:space="0" w:color="auto"/>
            <w:right w:val="none" w:sz="0" w:space="0" w:color="auto"/>
          </w:divBdr>
        </w:div>
      </w:divsChild>
    </w:div>
    <w:div w:id="1364596494">
      <w:bodyDiv w:val="1"/>
      <w:marLeft w:val="0"/>
      <w:marRight w:val="0"/>
      <w:marTop w:val="0"/>
      <w:marBottom w:val="0"/>
      <w:divBdr>
        <w:top w:val="none" w:sz="0" w:space="0" w:color="auto"/>
        <w:left w:val="none" w:sz="0" w:space="0" w:color="auto"/>
        <w:bottom w:val="none" w:sz="0" w:space="0" w:color="auto"/>
        <w:right w:val="none" w:sz="0" w:space="0" w:color="auto"/>
      </w:divBdr>
      <w:divsChild>
        <w:div w:id="2125780">
          <w:marLeft w:val="0"/>
          <w:marRight w:val="0"/>
          <w:marTop w:val="0"/>
          <w:marBottom w:val="0"/>
          <w:divBdr>
            <w:top w:val="none" w:sz="0" w:space="0" w:color="auto"/>
            <w:left w:val="none" w:sz="0" w:space="0" w:color="auto"/>
            <w:bottom w:val="none" w:sz="0" w:space="0" w:color="auto"/>
            <w:right w:val="none" w:sz="0" w:space="0" w:color="auto"/>
          </w:divBdr>
        </w:div>
        <w:div w:id="1153059058">
          <w:marLeft w:val="0"/>
          <w:marRight w:val="0"/>
          <w:marTop w:val="0"/>
          <w:marBottom w:val="0"/>
          <w:divBdr>
            <w:top w:val="none" w:sz="0" w:space="0" w:color="auto"/>
            <w:left w:val="none" w:sz="0" w:space="0" w:color="auto"/>
            <w:bottom w:val="none" w:sz="0" w:space="0" w:color="auto"/>
            <w:right w:val="none" w:sz="0" w:space="0" w:color="auto"/>
          </w:divBdr>
        </w:div>
        <w:div w:id="284308973">
          <w:marLeft w:val="0"/>
          <w:marRight w:val="0"/>
          <w:marTop w:val="0"/>
          <w:marBottom w:val="0"/>
          <w:divBdr>
            <w:top w:val="none" w:sz="0" w:space="0" w:color="auto"/>
            <w:left w:val="none" w:sz="0" w:space="0" w:color="auto"/>
            <w:bottom w:val="none" w:sz="0" w:space="0" w:color="auto"/>
            <w:right w:val="none" w:sz="0" w:space="0" w:color="auto"/>
          </w:divBdr>
        </w:div>
        <w:div w:id="1295598786">
          <w:marLeft w:val="0"/>
          <w:marRight w:val="0"/>
          <w:marTop w:val="0"/>
          <w:marBottom w:val="0"/>
          <w:divBdr>
            <w:top w:val="none" w:sz="0" w:space="0" w:color="auto"/>
            <w:left w:val="none" w:sz="0" w:space="0" w:color="auto"/>
            <w:bottom w:val="none" w:sz="0" w:space="0" w:color="auto"/>
            <w:right w:val="none" w:sz="0" w:space="0" w:color="auto"/>
          </w:divBdr>
        </w:div>
        <w:div w:id="1781299157">
          <w:marLeft w:val="0"/>
          <w:marRight w:val="0"/>
          <w:marTop w:val="0"/>
          <w:marBottom w:val="0"/>
          <w:divBdr>
            <w:top w:val="none" w:sz="0" w:space="0" w:color="auto"/>
            <w:left w:val="none" w:sz="0" w:space="0" w:color="auto"/>
            <w:bottom w:val="none" w:sz="0" w:space="0" w:color="auto"/>
            <w:right w:val="none" w:sz="0" w:space="0" w:color="auto"/>
          </w:divBdr>
        </w:div>
        <w:div w:id="1487042701">
          <w:marLeft w:val="0"/>
          <w:marRight w:val="0"/>
          <w:marTop w:val="0"/>
          <w:marBottom w:val="0"/>
          <w:divBdr>
            <w:top w:val="none" w:sz="0" w:space="0" w:color="auto"/>
            <w:left w:val="none" w:sz="0" w:space="0" w:color="auto"/>
            <w:bottom w:val="none" w:sz="0" w:space="0" w:color="auto"/>
            <w:right w:val="none" w:sz="0" w:space="0" w:color="auto"/>
          </w:divBdr>
        </w:div>
        <w:div w:id="1540438501">
          <w:marLeft w:val="0"/>
          <w:marRight w:val="0"/>
          <w:marTop w:val="0"/>
          <w:marBottom w:val="0"/>
          <w:divBdr>
            <w:top w:val="none" w:sz="0" w:space="0" w:color="auto"/>
            <w:left w:val="none" w:sz="0" w:space="0" w:color="auto"/>
            <w:bottom w:val="none" w:sz="0" w:space="0" w:color="auto"/>
            <w:right w:val="none" w:sz="0" w:space="0" w:color="auto"/>
          </w:divBdr>
        </w:div>
        <w:div w:id="593590433">
          <w:marLeft w:val="0"/>
          <w:marRight w:val="0"/>
          <w:marTop w:val="0"/>
          <w:marBottom w:val="0"/>
          <w:divBdr>
            <w:top w:val="none" w:sz="0" w:space="0" w:color="auto"/>
            <w:left w:val="none" w:sz="0" w:space="0" w:color="auto"/>
            <w:bottom w:val="none" w:sz="0" w:space="0" w:color="auto"/>
            <w:right w:val="none" w:sz="0" w:space="0" w:color="auto"/>
          </w:divBdr>
        </w:div>
        <w:div w:id="1915310495">
          <w:marLeft w:val="0"/>
          <w:marRight w:val="0"/>
          <w:marTop w:val="0"/>
          <w:marBottom w:val="0"/>
          <w:divBdr>
            <w:top w:val="none" w:sz="0" w:space="0" w:color="auto"/>
            <w:left w:val="none" w:sz="0" w:space="0" w:color="auto"/>
            <w:bottom w:val="none" w:sz="0" w:space="0" w:color="auto"/>
            <w:right w:val="none" w:sz="0" w:space="0" w:color="auto"/>
          </w:divBdr>
        </w:div>
        <w:div w:id="1621105174">
          <w:marLeft w:val="0"/>
          <w:marRight w:val="0"/>
          <w:marTop w:val="0"/>
          <w:marBottom w:val="0"/>
          <w:divBdr>
            <w:top w:val="none" w:sz="0" w:space="0" w:color="auto"/>
            <w:left w:val="none" w:sz="0" w:space="0" w:color="auto"/>
            <w:bottom w:val="none" w:sz="0" w:space="0" w:color="auto"/>
            <w:right w:val="none" w:sz="0" w:space="0" w:color="auto"/>
          </w:divBdr>
        </w:div>
        <w:div w:id="1188834348">
          <w:marLeft w:val="0"/>
          <w:marRight w:val="0"/>
          <w:marTop w:val="0"/>
          <w:marBottom w:val="0"/>
          <w:divBdr>
            <w:top w:val="none" w:sz="0" w:space="0" w:color="auto"/>
            <w:left w:val="none" w:sz="0" w:space="0" w:color="auto"/>
            <w:bottom w:val="none" w:sz="0" w:space="0" w:color="auto"/>
            <w:right w:val="none" w:sz="0" w:space="0" w:color="auto"/>
          </w:divBdr>
        </w:div>
        <w:div w:id="742416730">
          <w:marLeft w:val="0"/>
          <w:marRight w:val="0"/>
          <w:marTop w:val="0"/>
          <w:marBottom w:val="0"/>
          <w:divBdr>
            <w:top w:val="none" w:sz="0" w:space="0" w:color="auto"/>
            <w:left w:val="none" w:sz="0" w:space="0" w:color="auto"/>
            <w:bottom w:val="none" w:sz="0" w:space="0" w:color="auto"/>
            <w:right w:val="none" w:sz="0" w:space="0" w:color="auto"/>
          </w:divBdr>
        </w:div>
        <w:div w:id="1711832967">
          <w:marLeft w:val="0"/>
          <w:marRight w:val="0"/>
          <w:marTop w:val="0"/>
          <w:marBottom w:val="0"/>
          <w:divBdr>
            <w:top w:val="none" w:sz="0" w:space="0" w:color="auto"/>
            <w:left w:val="none" w:sz="0" w:space="0" w:color="auto"/>
            <w:bottom w:val="none" w:sz="0" w:space="0" w:color="auto"/>
            <w:right w:val="none" w:sz="0" w:space="0" w:color="auto"/>
          </w:divBdr>
        </w:div>
        <w:div w:id="356002881">
          <w:marLeft w:val="0"/>
          <w:marRight w:val="0"/>
          <w:marTop w:val="0"/>
          <w:marBottom w:val="0"/>
          <w:divBdr>
            <w:top w:val="none" w:sz="0" w:space="0" w:color="auto"/>
            <w:left w:val="none" w:sz="0" w:space="0" w:color="auto"/>
            <w:bottom w:val="none" w:sz="0" w:space="0" w:color="auto"/>
            <w:right w:val="none" w:sz="0" w:space="0" w:color="auto"/>
          </w:divBdr>
        </w:div>
      </w:divsChild>
    </w:div>
    <w:div w:id="1453405803">
      <w:bodyDiv w:val="1"/>
      <w:marLeft w:val="0"/>
      <w:marRight w:val="0"/>
      <w:marTop w:val="0"/>
      <w:marBottom w:val="0"/>
      <w:divBdr>
        <w:top w:val="none" w:sz="0" w:space="0" w:color="auto"/>
        <w:left w:val="none" w:sz="0" w:space="0" w:color="auto"/>
        <w:bottom w:val="none" w:sz="0" w:space="0" w:color="auto"/>
        <w:right w:val="none" w:sz="0" w:space="0" w:color="auto"/>
      </w:divBdr>
      <w:divsChild>
        <w:div w:id="1058213882">
          <w:marLeft w:val="0"/>
          <w:marRight w:val="0"/>
          <w:marTop w:val="0"/>
          <w:marBottom w:val="0"/>
          <w:divBdr>
            <w:top w:val="none" w:sz="0" w:space="0" w:color="auto"/>
            <w:left w:val="none" w:sz="0" w:space="0" w:color="auto"/>
            <w:bottom w:val="none" w:sz="0" w:space="0" w:color="auto"/>
            <w:right w:val="none" w:sz="0" w:space="0" w:color="auto"/>
          </w:divBdr>
        </w:div>
        <w:div w:id="1963684304">
          <w:marLeft w:val="0"/>
          <w:marRight w:val="0"/>
          <w:marTop w:val="0"/>
          <w:marBottom w:val="0"/>
          <w:divBdr>
            <w:top w:val="none" w:sz="0" w:space="0" w:color="auto"/>
            <w:left w:val="none" w:sz="0" w:space="0" w:color="auto"/>
            <w:bottom w:val="none" w:sz="0" w:space="0" w:color="auto"/>
            <w:right w:val="none" w:sz="0" w:space="0" w:color="auto"/>
          </w:divBdr>
        </w:div>
        <w:div w:id="1931621108">
          <w:marLeft w:val="0"/>
          <w:marRight w:val="0"/>
          <w:marTop w:val="0"/>
          <w:marBottom w:val="0"/>
          <w:divBdr>
            <w:top w:val="none" w:sz="0" w:space="0" w:color="auto"/>
            <w:left w:val="none" w:sz="0" w:space="0" w:color="auto"/>
            <w:bottom w:val="none" w:sz="0" w:space="0" w:color="auto"/>
            <w:right w:val="none" w:sz="0" w:space="0" w:color="auto"/>
          </w:divBdr>
        </w:div>
        <w:div w:id="1606620973">
          <w:marLeft w:val="0"/>
          <w:marRight w:val="0"/>
          <w:marTop w:val="0"/>
          <w:marBottom w:val="0"/>
          <w:divBdr>
            <w:top w:val="none" w:sz="0" w:space="0" w:color="auto"/>
            <w:left w:val="none" w:sz="0" w:space="0" w:color="auto"/>
            <w:bottom w:val="none" w:sz="0" w:space="0" w:color="auto"/>
            <w:right w:val="none" w:sz="0" w:space="0" w:color="auto"/>
          </w:divBdr>
        </w:div>
        <w:div w:id="463816291">
          <w:marLeft w:val="0"/>
          <w:marRight w:val="0"/>
          <w:marTop w:val="0"/>
          <w:marBottom w:val="0"/>
          <w:divBdr>
            <w:top w:val="none" w:sz="0" w:space="0" w:color="auto"/>
            <w:left w:val="none" w:sz="0" w:space="0" w:color="auto"/>
            <w:bottom w:val="none" w:sz="0" w:space="0" w:color="auto"/>
            <w:right w:val="none" w:sz="0" w:space="0" w:color="auto"/>
          </w:divBdr>
        </w:div>
        <w:div w:id="1399553921">
          <w:marLeft w:val="0"/>
          <w:marRight w:val="0"/>
          <w:marTop w:val="0"/>
          <w:marBottom w:val="0"/>
          <w:divBdr>
            <w:top w:val="none" w:sz="0" w:space="0" w:color="auto"/>
            <w:left w:val="none" w:sz="0" w:space="0" w:color="auto"/>
            <w:bottom w:val="none" w:sz="0" w:space="0" w:color="auto"/>
            <w:right w:val="none" w:sz="0" w:space="0" w:color="auto"/>
          </w:divBdr>
        </w:div>
        <w:div w:id="624428330">
          <w:marLeft w:val="0"/>
          <w:marRight w:val="0"/>
          <w:marTop w:val="0"/>
          <w:marBottom w:val="0"/>
          <w:divBdr>
            <w:top w:val="none" w:sz="0" w:space="0" w:color="auto"/>
            <w:left w:val="none" w:sz="0" w:space="0" w:color="auto"/>
            <w:bottom w:val="none" w:sz="0" w:space="0" w:color="auto"/>
            <w:right w:val="none" w:sz="0" w:space="0" w:color="auto"/>
          </w:divBdr>
        </w:div>
        <w:div w:id="390351542">
          <w:marLeft w:val="0"/>
          <w:marRight w:val="0"/>
          <w:marTop w:val="0"/>
          <w:marBottom w:val="0"/>
          <w:divBdr>
            <w:top w:val="none" w:sz="0" w:space="0" w:color="auto"/>
            <w:left w:val="none" w:sz="0" w:space="0" w:color="auto"/>
            <w:bottom w:val="none" w:sz="0" w:space="0" w:color="auto"/>
            <w:right w:val="none" w:sz="0" w:space="0" w:color="auto"/>
          </w:divBdr>
        </w:div>
        <w:div w:id="1100948628">
          <w:marLeft w:val="0"/>
          <w:marRight w:val="0"/>
          <w:marTop w:val="0"/>
          <w:marBottom w:val="0"/>
          <w:divBdr>
            <w:top w:val="none" w:sz="0" w:space="0" w:color="auto"/>
            <w:left w:val="none" w:sz="0" w:space="0" w:color="auto"/>
            <w:bottom w:val="none" w:sz="0" w:space="0" w:color="auto"/>
            <w:right w:val="none" w:sz="0" w:space="0" w:color="auto"/>
          </w:divBdr>
        </w:div>
        <w:div w:id="1150294227">
          <w:marLeft w:val="0"/>
          <w:marRight w:val="0"/>
          <w:marTop w:val="0"/>
          <w:marBottom w:val="0"/>
          <w:divBdr>
            <w:top w:val="none" w:sz="0" w:space="0" w:color="auto"/>
            <w:left w:val="none" w:sz="0" w:space="0" w:color="auto"/>
            <w:bottom w:val="none" w:sz="0" w:space="0" w:color="auto"/>
            <w:right w:val="none" w:sz="0" w:space="0" w:color="auto"/>
          </w:divBdr>
        </w:div>
        <w:div w:id="1931699923">
          <w:marLeft w:val="0"/>
          <w:marRight w:val="0"/>
          <w:marTop w:val="0"/>
          <w:marBottom w:val="0"/>
          <w:divBdr>
            <w:top w:val="none" w:sz="0" w:space="0" w:color="auto"/>
            <w:left w:val="none" w:sz="0" w:space="0" w:color="auto"/>
            <w:bottom w:val="none" w:sz="0" w:space="0" w:color="auto"/>
            <w:right w:val="none" w:sz="0" w:space="0" w:color="auto"/>
          </w:divBdr>
        </w:div>
        <w:div w:id="1135757225">
          <w:marLeft w:val="0"/>
          <w:marRight w:val="0"/>
          <w:marTop w:val="0"/>
          <w:marBottom w:val="0"/>
          <w:divBdr>
            <w:top w:val="none" w:sz="0" w:space="0" w:color="auto"/>
            <w:left w:val="none" w:sz="0" w:space="0" w:color="auto"/>
            <w:bottom w:val="none" w:sz="0" w:space="0" w:color="auto"/>
            <w:right w:val="none" w:sz="0" w:space="0" w:color="auto"/>
          </w:divBdr>
        </w:div>
        <w:div w:id="1055079660">
          <w:marLeft w:val="0"/>
          <w:marRight w:val="0"/>
          <w:marTop w:val="0"/>
          <w:marBottom w:val="0"/>
          <w:divBdr>
            <w:top w:val="none" w:sz="0" w:space="0" w:color="auto"/>
            <w:left w:val="none" w:sz="0" w:space="0" w:color="auto"/>
            <w:bottom w:val="none" w:sz="0" w:space="0" w:color="auto"/>
            <w:right w:val="none" w:sz="0" w:space="0" w:color="auto"/>
          </w:divBdr>
        </w:div>
        <w:div w:id="831144915">
          <w:marLeft w:val="0"/>
          <w:marRight w:val="0"/>
          <w:marTop w:val="0"/>
          <w:marBottom w:val="0"/>
          <w:divBdr>
            <w:top w:val="none" w:sz="0" w:space="0" w:color="auto"/>
            <w:left w:val="none" w:sz="0" w:space="0" w:color="auto"/>
            <w:bottom w:val="none" w:sz="0" w:space="0" w:color="auto"/>
            <w:right w:val="none" w:sz="0" w:space="0" w:color="auto"/>
          </w:divBdr>
        </w:div>
        <w:div w:id="2130586386">
          <w:marLeft w:val="0"/>
          <w:marRight w:val="0"/>
          <w:marTop w:val="0"/>
          <w:marBottom w:val="0"/>
          <w:divBdr>
            <w:top w:val="none" w:sz="0" w:space="0" w:color="auto"/>
            <w:left w:val="none" w:sz="0" w:space="0" w:color="auto"/>
            <w:bottom w:val="none" w:sz="0" w:space="0" w:color="auto"/>
            <w:right w:val="none" w:sz="0" w:space="0" w:color="auto"/>
          </w:divBdr>
        </w:div>
      </w:divsChild>
    </w:div>
    <w:div w:id="1610353209">
      <w:bodyDiv w:val="1"/>
      <w:marLeft w:val="0"/>
      <w:marRight w:val="0"/>
      <w:marTop w:val="0"/>
      <w:marBottom w:val="0"/>
      <w:divBdr>
        <w:top w:val="none" w:sz="0" w:space="0" w:color="auto"/>
        <w:left w:val="none" w:sz="0" w:space="0" w:color="auto"/>
        <w:bottom w:val="none" w:sz="0" w:space="0" w:color="auto"/>
        <w:right w:val="none" w:sz="0" w:space="0" w:color="auto"/>
      </w:divBdr>
      <w:divsChild>
        <w:div w:id="2088114657">
          <w:marLeft w:val="0"/>
          <w:marRight w:val="0"/>
          <w:marTop w:val="0"/>
          <w:marBottom w:val="0"/>
          <w:divBdr>
            <w:top w:val="none" w:sz="0" w:space="0" w:color="auto"/>
            <w:left w:val="none" w:sz="0" w:space="0" w:color="auto"/>
            <w:bottom w:val="none" w:sz="0" w:space="0" w:color="auto"/>
            <w:right w:val="none" w:sz="0" w:space="0" w:color="auto"/>
          </w:divBdr>
        </w:div>
        <w:div w:id="1746103111">
          <w:marLeft w:val="0"/>
          <w:marRight w:val="0"/>
          <w:marTop w:val="0"/>
          <w:marBottom w:val="0"/>
          <w:divBdr>
            <w:top w:val="none" w:sz="0" w:space="0" w:color="auto"/>
            <w:left w:val="none" w:sz="0" w:space="0" w:color="auto"/>
            <w:bottom w:val="none" w:sz="0" w:space="0" w:color="auto"/>
            <w:right w:val="none" w:sz="0" w:space="0" w:color="auto"/>
          </w:divBdr>
        </w:div>
        <w:div w:id="813450534">
          <w:marLeft w:val="0"/>
          <w:marRight w:val="0"/>
          <w:marTop w:val="0"/>
          <w:marBottom w:val="0"/>
          <w:divBdr>
            <w:top w:val="none" w:sz="0" w:space="0" w:color="auto"/>
            <w:left w:val="none" w:sz="0" w:space="0" w:color="auto"/>
            <w:bottom w:val="none" w:sz="0" w:space="0" w:color="auto"/>
            <w:right w:val="none" w:sz="0" w:space="0" w:color="auto"/>
          </w:divBdr>
        </w:div>
        <w:div w:id="1733235041">
          <w:marLeft w:val="0"/>
          <w:marRight w:val="0"/>
          <w:marTop w:val="0"/>
          <w:marBottom w:val="0"/>
          <w:divBdr>
            <w:top w:val="none" w:sz="0" w:space="0" w:color="auto"/>
            <w:left w:val="none" w:sz="0" w:space="0" w:color="auto"/>
            <w:bottom w:val="none" w:sz="0" w:space="0" w:color="auto"/>
            <w:right w:val="none" w:sz="0" w:space="0" w:color="auto"/>
          </w:divBdr>
        </w:div>
        <w:div w:id="856308273">
          <w:marLeft w:val="0"/>
          <w:marRight w:val="0"/>
          <w:marTop w:val="0"/>
          <w:marBottom w:val="0"/>
          <w:divBdr>
            <w:top w:val="none" w:sz="0" w:space="0" w:color="auto"/>
            <w:left w:val="none" w:sz="0" w:space="0" w:color="auto"/>
            <w:bottom w:val="none" w:sz="0" w:space="0" w:color="auto"/>
            <w:right w:val="none" w:sz="0" w:space="0" w:color="auto"/>
          </w:divBdr>
        </w:div>
        <w:div w:id="237718250">
          <w:marLeft w:val="0"/>
          <w:marRight w:val="0"/>
          <w:marTop w:val="0"/>
          <w:marBottom w:val="0"/>
          <w:divBdr>
            <w:top w:val="none" w:sz="0" w:space="0" w:color="auto"/>
            <w:left w:val="none" w:sz="0" w:space="0" w:color="auto"/>
            <w:bottom w:val="none" w:sz="0" w:space="0" w:color="auto"/>
            <w:right w:val="none" w:sz="0" w:space="0" w:color="auto"/>
          </w:divBdr>
        </w:div>
        <w:div w:id="28993899">
          <w:marLeft w:val="0"/>
          <w:marRight w:val="0"/>
          <w:marTop w:val="0"/>
          <w:marBottom w:val="0"/>
          <w:divBdr>
            <w:top w:val="none" w:sz="0" w:space="0" w:color="auto"/>
            <w:left w:val="none" w:sz="0" w:space="0" w:color="auto"/>
            <w:bottom w:val="none" w:sz="0" w:space="0" w:color="auto"/>
            <w:right w:val="none" w:sz="0" w:space="0" w:color="auto"/>
          </w:divBdr>
        </w:div>
        <w:div w:id="1161853119">
          <w:marLeft w:val="0"/>
          <w:marRight w:val="0"/>
          <w:marTop w:val="0"/>
          <w:marBottom w:val="0"/>
          <w:divBdr>
            <w:top w:val="none" w:sz="0" w:space="0" w:color="auto"/>
            <w:left w:val="none" w:sz="0" w:space="0" w:color="auto"/>
            <w:bottom w:val="none" w:sz="0" w:space="0" w:color="auto"/>
            <w:right w:val="none" w:sz="0" w:space="0" w:color="auto"/>
          </w:divBdr>
        </w:div>
        <w:div w:id="1774782980">
          <w:marLeft w:val="0"/>
          <w:marRight w:val="0"/>
          <w:marTop w:val="0"/>
          <w:marBottom w:val="0"/>
          <w:divBdr>
            <w:top w:val="none" w:sz="0" w:space="0" w:color="auto"/>
            <w:left w:val="none" w:sz="0" w:space="0" w:color="auto"/>
            <w:bottom w:val="none" w:sz="0" w:space="0" w:color="auto"/>
            <w:right w:val="none" w:sz="0" w:space="0" w:color="auto"/>
          </w:divBdr>
        </w:div>
        <w:div w:id="908805757">
          <w:marLeft w:val="0"/>
          <w:marRight w:val="0"/>
          <w:marTop w:val="0"/>
          <w:marBottom w:val="0"/>
          <w:divBdr>
            <w:top w:val="none" w:sz="0" w:space="0" w:color="auto"/>
            <w:left w:val="none" w:sz="0" w:space="0" w:color="auto"/>
            <w:bottom w:val="none" w:sz="0" w:space="0" w:color="auto"/>
            <w:right w:val="none" w:sz="0" w:space="0" w:color="auto"/>
          </w:divBdr>
        </w:div>
        <w:div w:id="1165047835">
          <w:marLeft w:val="0"/>
          <w:marRight w:val="0"/>
          <w:marTop w:val="0"/>
          <w:marBottom w:val="0"/>
          <w:divBdr>
            <w:top w:val="none" w:sz="0" w:space="0" w:color="auto"/>
            <w:left w:val="none" w:sz="0" w:space="0" w:color="auto"/>
            <w:bottom w:val="none" w:sz="0" w:space="0" w:color="auto"/>
            <w:right w:val="none" w:sz="0" w:space="0" w:color="auto"/>
          </w:divBdr>
        </w:div>
        <w:div w:id="1940482377">
          <w:marLeft w:val="0"/>
          <w:marRight w:val="0"/>
          <w:marTop w:val="0"/>
          <w:marBottom w:val="0"/>
          <w:divBdr>
            <w:top w:val="none" w:sz="0" w:space="0" w:color="auto"/>
            <w:left w:val="none" w:sz="0" w:space="0" w:color="auto"/>
            <w:bottom w:val="none" w:sz="0" w:space="0" w:color="auto"/>
            <w:right w:val="none" w:sz="0" w:space="0" w:color="auto"/>
          </w:divBdr>
        </w:div>
        <w:div w:id="868957967">
          <w:marLeft w:val="0"/>
          <w:marRight w:val="0"/>
          <w:marTop w:val="0"/>
          <w:marBottom w:val="0"/>
          <w:divBdr>
            <w:top w:val="none" w:sz="0" w:space="0" w:color="auto"/>
            <w:left w:val="none" w:sz="0" w:space="0" w:color="auto"/>
            <w:bottom w:val="none" w:sz="0" w:space="0" w:color="auto"/>
            <w:right w:val="none" w:sz="0" w:space="0" w:color="auto"/>
          </w:divBdr>
        </w:div>
        <w:div w:id="1321615564">
          <w:marLeft w:val="0"/>
          <w:marRight w:val="0"/>
          <w:marTop w:val="0"/>
          <w:marBottom w:val="0"/>
          <w:divBdr>
            <w:top w:val="none" w:sz="0" w:space="0" w:color="auto"/>
            <w:left w:val="none" w:sz="0" w:space="0" w:color="auto"/>
            <w:bottom w:val="none" w:sz="0" w:space="0" w:color="auto"/>
            <w:right w:val="none" w:sz="0" w:space="0" w:color="auto"/>
          </w:divBdr>
        </w:div>
        <w:div w:id="2088844050">
          <w:marLeft w:val="0"/>
          <w:marRight w:val="0"/>
          <w:marTop w:val="0"/>
          <w:marBottom w:val="0"/>
          <w:divBdr>
            <w:top w:val="none" w:sz="0" w:space="0" w:color="auto"/>
            <w:left w:val="none" w:sz="0" w:space="0" w:color="auto"/>
            <w:bottom w:val="none" w:sz="0" w:space="0" w:color="auto"/>
            <w:right w:val="none" w:sz="0" w:space="0" w:color="auto"/>
          </w:divBdr>
        </w:div>
        <w:div w:id="734546384">
          <w:marLeft w:val="0"/>
          <w:marRight w:val="0"/>
          <w:marTop w:val="0"/>
          <w:marBottom w:val="0"/>
          <w:divBdr>
            <w:top w:val="none" w:sz="0" w:space="0" w:color="auto"/>
            <w:left w:val="none" w:sz="0" w:space="0" w:color="auto"/>
            <w:bottom w:val="none" w:sz="0" w:space="0" w:color="auto"/>
            <w:right w:val="none" w:sz="0" w:space="0" w:color="auto"/>
          </w:divBdr>
        </w:div>
      </w:divsChild>
    </w:div>
    <w:div w:id="1750928554">
      <w:bodyDiv w:val="1"/>
      <w:marLeft w:val="0"/>
      <w:marRight w:val="0"/>
      <w:marTop w:val="0"/>
      <w:marBottom w:val="0"/>
      <w:divBdr>
        <w:top w:val="none" w:sz="0" w:space="0" w:color="auto"/>
        <w:left w:val="none" w:sz="0" w:space="0" w:color="auto"/>
        <w:bottom w:val="none" w:sz="0" w:space="0" w:color="auto"/>
        <w:right w:val="none" w:sz="0" w:space="0" w:color="auto"/>
      </w:divBdr>
      <w:divsChild>
        <w:div w:id="1305892128">
          <w:marLeft w:val="0"/>
          <w:marRight w:val="0"/>
          <w:marTop w:val="0"/>
          <w:marBottom w:val="0"/>
          <w:divBdr>
            <w:top w:val="none" w:sz="0" w:space="0" w:color="auto"/>
            <w:left w:val="none" w:sz="0" w:space="0" w:color="auto"/>
            <w:bottom w:val="none" w:sz="0" w:space="0" w:color="auto"/>
            <w:right w:val="none" w:sz="0" w:space="0" w:color="auto"/>
          </w:divBdr>
        </w:div>
        <w:div w:id="999428685">
          <w:marLeft w:val="0"/>
          <w:marRight w:val="0"/>
          <w:marTop w:val="0"/>
          <w:marBottom w:val="0"/>
          <w:divBdr>
            <w:top w:val="none" w:sz="0" w:space="0" w:color="auto"/>
            <w:left w:val="none" w:sz="0" w:space="0" w:color="auto"/>
            <w:bottom w:val="none" w:sz="0" w:space="0" w:color="auto"/>
            <w:right w:val="none" w:sz="0" w:space="0" w:color="auto"/>
          </w:divBdr>
        </w:div>
        <w:div w:id="842470262">
          <w:marLeft w:val="0"/>
          <w:marRight w:val="0"/>
          <w:marTop w:val="0"/>
          <w:marBottom w:val="0"/>
          <w:divBdr>
            <w:top w:val="none" w:sz="0" w:space="0" w:color="auto"/>
            <w:left w:val="none" w:sz="0" w:space="0" w:color="auto"/>
            <w:bottom w:val="none" w:sz="0" w:space="0" w:color="auto"/>
            <w:right w:val="none" w:sz="0" w:space="0" w:color="auto"/>
          </w:divBdr>
        </w:div>
        <w:div w:id="730925694">
          <w:marLeft w:val="0"/>
          <w:marRight w:val="0"/>
          <w:marTop w:val="0"/>
          <w:marBottom w:val="0"/>
          <w:divBdr>
            <w:top w:val="none" w:sz="0" w:space="0" w:color="auto"/>
            <w:left w:val="none" w:sz="0" w:space="0" w:color="auto"/>
            <w:bottom w:val="none" w:sz="0" w:space="0" w:color="auto"/>
            <w:right w:val="none" w:sz="0" w:space="0" w:color="auto"/>
          </w:divBdr>
        </w:div>
        <w:div w:id="2099674635">
          <w:marLeft w:val="0"/>
          <w:marRight w:val="0"/>
          <w:marTop w:val="0"/>
          <w:marBottom w:val="0"/>
          <w:divBdr>
            <w:top w:val="none" w:sz="0" w:space="0" w:color="auto"/>
            <w:left w:val="none" w:sz="0" w:space="0" w:color="auto"/>
            <w:bottom w:val="none" w:sz="0" w:space="0" w:color="auto"/>
            <w:right w:val="none" w:sz="0" w:space="0" w:color="auto"/>
          </w:divBdr>
        </w:div>
        <w:div w:id="630283676">
          <w:marLeft w:val="0"/>
          <w:marRight w:val="0"/>
          <w:marTop w:val="0"/>
          <w:marBottom w:val="0"/>
          <w:divBdr>
            <w:top w:val="none" w:sz="0" w:space="0" w:color="auto"/>
            <w:left w:val="none" w:sz="0" w:space="0" w:color="auto"/>
            <w:bottom w:val="none" w:sz="0" w:space="0" w:color="auto"/>
            <w:right w:val="none" w:sz="0" w:space="0" w:color="auto"/>
          </w:divBdr>
        </w:div>
        <w:div w:id="1559783044">
          <w:marLeft w:val="0"/>
          <w:marRight w:val="0"/>
          <w:marTop w:val="0"/>
          <w:marBottom w:val="0"/>
          <w:divBdr>
            <w:top w:val="none" w:sz="0" w:space="0" w:color="auto"/>
            <w:left w:val="none" w:sz="0" w:space="0" w:color="auto"/>
            <w:bottom w:val="none" w:sz="0" w:space="0" w:color="auto"/>
            <w:right w:val="none" w:sz="0" w:space="0" w:color="auto"/>
          </w:divBdr>
        </w:div>
        <w:div w:id="2110614777">
          <w:marLeft w:val="0"/>
          <w:marRight w:val="0"/>
          <w:marTop w:val="0"/>
          <w:marBottom w:val="0"/>
          <w:divBdr>
            <w:top w:val="none" w:sz="0" w:space="0" w:color="auto"/>
            <w:left w:val="none" w:sz="0" w:space="0" w:color="auto"/>
            <w:bottom w:val="none" w:sz="0" w:space="0" w:color="auto"/>
            <w:right w:val="none" w:sz="0" w:space="0" w:color="auto"/>
          </w:divBdr>
        </w:div>
        <w:div w:id="789861318">
          <w:marLeft w:val="0"/>
          <w:marRight w:val="0"/>
          <w:marTop w:val="0"/>
          <w:marBottom w:val="0"/>
          <w:divBdr>
            <w:top w:val="none" w:sz="0" w:space="0" w:color="auto"/>
            <w:left w:val="none" w:sz="0" w:space="0" w:color="auto"/>
            <w:bottom w:val="none" w:sz="0" w:space="0" w:color="auto"/>
            <w:right w:val="none" w:sz="0" w:space="0" w:color="auto"/>
          </w:divBdr>
        </w:div>
        <w:div w:id="118570530">
          <w:marLeft w:val="0"/>
          <w:marRight w:val="0"/>
          <w:marTop w:val="0"/>
          <w:marBottom w:val="0"/>
          <w:divBdr>
            <w:top w:val="none" w:sz="0" w:space="0" w:color="auto"/>
            <w:left w:val="none" w:sz="0" w:space="0" w:color="auto"/>
            <w:bottom w:val="none" w:sz="0" w:space="0" w:color="auto"/>
            <w:right w:val="none" w:sz="0" w:space="0" w:color="auto"/>
          </w:divBdr>
        </w:div>
        <w:div w:id="712265861">
          <w:marLeft w:val="0"/>
          <w:marRight w:val="0"/>
          <w:marTop w:val="0"/>
          <w:marBottom w:val="0"/>
          <w:divBdr>
            <w:top w:val="none" w:sz="0" w:space="0" w:color="auto"/>
            <w:left w:val="none" w:sz="0" w:space="0" w:color="auto"/>
            <w:bottom w:val="none" w:sz="0" w:space="0" w:color="auto"/>
            <w:right w:val="none" w:sz="0" w:space="0" w:color="auto"/>
          </w:divBdr>
        </w:div>
        <w:div w:id="324096110">
          <w:marLeft w:val="0"/>
          <w:marRight w:val="0"/>
          <w:marTop w:val="0"/>
          <w:marBottom w:val="0"/>
          <w:divBdr>
            <w:top w:val="none" w:sz="0" w:space="0" w:color="auto"/>
            <w:left w:val="none" w:sz="0" w:space="0" w:color="auto"/>
            <w:bottom w:val="none" w:sz="0" w:space="0" w:color="auto"/>
            <w:right w:val="none" w:sz="0" w:space="0" w:color="auto"/>
          </w:divBdr>
        </w:div>
        <w:div w:id="1054814778">
          <w:marLeft w:val="0"/>
          <w:marRight w:val="0"/>
          <w:marTop w:val="0"/>
          <w:marBottom w:val="0"/>
          <w:divBdr>
            <w:top w:val="none" w:sz="0" w:space="0" w:color="auto"/>
            <w:left w:val="none" w:sz="0" w:space="0" w:color="auto"/>
            <w:bottom w:val="none" w:sz="0" w:space="0" w:color="auto"/>
            <w:right w:val="none" w:sz="0" w:space="0" w:color="auto"/>
          </w:divBdr>
        </w:div>
      </w:divsChild>
    </w:div>
    <w:div w:id="1951742481">
      <w:bodyDiv w:val="1"/>
      <w:marLeft w:val="0"/>
      <w:marRight w:val="0"/>
      <w:marTop w:val="0"/>
      <w:marBottom w:val="0"/>
      <w:divBdr>
        <w:top w:val="none" w:sz="0" w:space="0" w:color="auto"/>
        <w:left w:val="none" w:sz="0" w:space="0" w:color="auto"/>
        <w:bottom w:val="none" w:sz="0" w:space="0" w:color="auto"/>
        <w:right w:val="none" w:sz="0" w:space="0" w:color="auto"/>
      </w:divBdr>
      <w:divsChild>
        <w:div w:id="680471558">
          <w:marLeft w:val="0"/>
          <w:marRight w:val="0"/>
          <w:marTop w:val="0"/>
          <w:marBottom w:val="0"/>
          <w:divBdr>
            <w:top w:val="none" w:sz="0" w:space="0" w:color="auto"/>
            <w:left w:val="none" w:sz="0" w:space="0" w:color="auto"/>
            <w:bottom w:val="none" w:sz="0" w:space="0" w:color="auto"/>
            <w:right w:val="none" w:sz="0" w:space="0" w:color="auto"/>
          </w:divBdr>
        </w:div>
        <w:div w:id="1962570053">
          <w:marLeft w:val="0"/>
          <w:marRight w:val="0"/>
          <w:marTop w:val="0"/>
          <w:marBottom w:val="0"/>
          <w:divBdr>
            <w:top w:val="none" w:sz="0" w:space="0" w:color="auto"/>
            <w:left w:val="none" w:sz="0" w:space="0" w:color="auto"/>
            <w:bottom w:val="none" w:sz="0" w:space="0" w:color="auto"/>
            <w:right w:val="none" w:sz="0" w:space="0" w:color="auto"/>
          </w:divBdr>
        </w:div>
        <w:div w:id="367147754">
          <w:marLeft w:val="0"/>
          <w:marRight w:val="0"/>
          <w:marTop w:val="0"/>
          <w:marBottom w:val="0"/>
          <w:divBdr>
            <w:top w:val="none" w:sz="0" w:space="0" w:color="auto"/>
            <w:left w:val="none" w:sz="0" w:space="0" w:color="auto"/>
            <w:bottom w:val="none" w:sz="0" w:space="0" w:color="auto"/>
            <w:right w:val="none" w:sz="0" w:space="0" w:color="auto"/>
          </w:divBdr>
        </w:div>
        <w:div w:id="1226795382">
          <w:marLeft w:val="0"/>
          <w:marRight w:val="0"/>
          <w:marTop w:val="0"/>
          <w:marBottom w:val="0"/>
          <w:divBdr>
            <w:top w:val="none" w:sz="0" w:space="0" w:color="auto"/>
            <w:left w:val="none" w:sz="0" w:space="0" w:color="auto"/>
            <w:bottom w:val="none" w:sz="0" w:space="0" w:color="auto"/>
            <w:right w:val="none" w:sz="0" w:space="0" w:color="auto"/>
          </w:divBdr>
        </w:div>
        <w:div w:id="2081438052">
          <w:marLeft w:val="0"/>
          <w:marRight w:val="0"/>
          <w:marTop w:val="0"/>
          <w:marBottom w:val="0"/>
          <w:divBdr>
            <w:top w:val="none" w:sz="0" w:space="0" w:color="auto"/>
            <w:left w:val="none" w:sz="0" w:space="0" w:color="auto"/>
            <w:bottom w:val="none" w:sz="0" w:space="0" w:color="auto"/>
            <w:right w:val="none" w:sz="0" w:space="0" w:color="auto"/>
          </w:divBdr>
        </w:div>
        <w:div w:id="1127159373">
          <w:marLeft w:val="0"/>
          <w:marRight w:val="0"/>
          <w:marTop w:val="0"/>
          <w:marBottom w:val="0"/>
          <w:divBdr>
            <w:top w:val="none" w:sz="0" w:space="0" w:color="auto"/>
            <w:left w:val="none" w:sz="0" w:space="0" w:color="auto"/>
            <w:bottom w:val="none" w:sz="0" w:space="0" w:color="auto"/>
            <w:right w:val="none" w:sz="0" w:space="0" w:color="auto"/>
          </w:divBdr>
        </w:div>
        <w:div w:id="87697458">
          <w:marLeft w:val="0"/>
          <w:marRight w:val="0"/>
          <w:marTop w:val="0"/>
          <w:marBottom w:val="0"/>
          <w:divBdr>
            <w:top w:val="none" w:sz="0" w:space="0" w:color="auto"/>
            <w:left w:val="none" w:sz="0" w:space="0" w:color="auto"/>
            <w:bottom w:val="none" w:sz="0" w:space="0" w:color="auto"/>
            <w:right w:val="none" w:sz="0" w:space="0" w:color="auto"/>
          </w:divBdr>
        </w:div>
        <w:div w:id="239946256">
          <w:marLeft w:val="0"/>
          <w:marRight w:val="0"/>
          <w:marTop w:val="0"/>
          <w:marBottom w:val="0"/>
          <w:divBdr>
            <w:top w:val="none" w:sz="0" w:space="0" w:color="auto"/>
            <w:left w:val="none" w:sz="0" w:space="0" w:color="auto"/>
            <w:bottom w:val="none" w:sz="0" w:space="0" w:color="auto"/>
            <w:right w:val="none" w:sz="0" w:space="0" w:color="auto"/>
          </w:divBdr>
        </w:div>
      </w:divsChild>
    </w:div>
    <w:div w:id="1977682809">
      <w:bodyDiv w:val="1"/>
      <w:marLeft w:val="0"/>
      <w:marRight w:val="0"/>
      <w:marTop w:val="0"/>
      <w:marBottom w:val="0"/>
      <w:divBdr>
        <w:top w:val="none" w:sz="0" w:space="0" w:color="auto"/>
        <w:left w:val="none" w:sz="0" w:space="0" w:color="auto"/>
        <w:bottom w:val="none" w:sz="0" w:space="0" w:color="auto"/>
        <w:right w:val="none" w:sz="0" w:space="0" w:color="auto"/>
      </w:divBdr>
      <w:divsChild>
        <w:div w:id="117143731">
          <w:marLeft w:val="0"/>
          <w:marRight w:val="0"/>
          <w:marTop w:val="0"/>
          <w:marBottom w:val="0"/>
          <w:divBdr>
            <w:top w:val="none" w:sz="0" w:space="0" w:color="auto"/>
            <w:left w:val="none" w:sz="0" w:space="0" w:color="auto"/>
            <w:bottom w:val="none" w:sz="0" w:space="0" w:color="auto"/>
            <w:right w:val="none" w:sz="0" w:space="0" w:color="auto"/>
          </w:divBdr>
        </w:div>
        <w:div w:id="305008650">
          <w:marLeft w:val="0"/>
          <w:marRight w:val="0"/>
          <w:marTop w:val="0"/>
          <w:marBottom w:val="0"/>
          <w:divBdr>
            <w:top w:val="none" w:sz="0" w:space="0" w:color="auto"/>
            <w:left w:val="none" w:sz="0" w:space="0" w:color="auto"/>
            <w:bottom w:val="none" w:sz="0" w:space="0" w:color="auto"/>
            <w:right w:val="none" w:sz="0" w:space="0" w:color="auto"/>
          </w:divBdr>
        </w:div>
        <w:div w:id="1273242747">
          <w:marLeft w:val="0"/>
          <w:marRight w:val="0"/>
          <w:marTop w:val="0"/>
          <w:marBottom w:val="0"/>
          <w:divBdr>
            <w:top w:val="none" w:sz="0" w:space="0" w:color="auto"/>
            <w:left w:val="none" w:sz="0" w:space="0" w:color="auto"/>
            <w:bottom w:val="none" w:sz="0" w:space="0" w:color="auto"/>
            <w:right w:val="none" w:sz="0" w:space="0" w:color="auto"/>
          </w:divBdr>
        </w:div>
        <w:div w:id="72286408">
          <w:marLeft w:val="0"/>
          <w:marRight w:val="0"/>
          <w:marTop w:val="0"/>
          <w:marBottom w:val="0"/>
          <w:divBdr>
            <w:top w:val="none" w:sz="0" w:space="0" w:color="auto"/>
            <w:left w:val="none" w:sz="0" w:space="0" w:color="auto"/>
            <w:bottom w:val="none" w:sz="0" w:space="0" w:color="auto"/>
            <w:right w:val="none" w:sz="0" w:space="0" w:color="auto"/>
          </w:divBdr>
        </w:div>
        <w:div w:id="186018402">
          <w:marLeft w:val="0"/>
          <w:marRight w:val="0"/>
          <w:marTop w:val="0"/>
          <w:marBottom w:val="0"/>
          <w:divBdr>
            <w:top w:val="none" w:sz="0" w:space="0" w:color="auto"/>
            <w:left w:val="none" w:sz="0" w:space="0" w:color="auto"/>
            <w:bottom w:val="none" w:sz="0" w:space="0" w:color="auto"/>
            <w:right w:val="none" w:sz="0" w:space="0" w:color="auto"/>
          </w:divBdr>
        </w:div>
        <w:div w:id="1488207289">
          <w:marLeft w:val="0"/>
          <w:marRight w:val="0"/>
          <w:marTop w:val="0"/>
          <w:marBottom w:val="0"/>
          <w:divBdr>
            <w:top w:val="none" w:sz="0" w:space="0" w:color="auto"/>
            <w:left w:val="none" w:sz="0" w:space="0" w:color="auto"/>
            <w:bottom w:val="none" w:sz="0" w:space="0" w:color="auto"/>
            <w:right w:val="none" w:sz="0" w:space="0" w:color="auto"/>
          </w:divBdr>
        </w:div>
        <w:div w:id="203299059">
          <w:marLeft w:val="0"/>
          <w:marRight w:val="0"/>
          <w:marTop w:val="0"/>
          <w:marBottom w:val="0"/>
          <w:divBdr>
            <w:top w:val="none" w:sz="0" w:space="0" w:color="auto"/>
            <w:left w:val="none" w:sz="0" w:space="0" w:color="auto"/>
            <w:bottom w:val="none" w:sz="0" w:space="0" w:color="auto"/>
            <w:right w:val="none" w:sz="0" w:space="0" w:color="auto"/>
          </w:divBdr>
        </w:div>
        <w:div w:id="772751541">
          <w:marLeft w:val="0"/>
          <w:marRight w:val="0"/>
          <w:marTop w:val="0"/>
          <w:marBottom w:val="0"/>
          <w:divBdr>
            <w:top w:val="none" w:sz="0" w:space="0" w:color="auto"/>
            <w:left w:val="none" w:sz="0" w:space="0" w:color="auto"/>
            <w:bottom w:val="none" w:sz="0" w:space="0" w:color="auto"/>
            <w:right w:val="none" w:sz="0" w:space="0" w:color="auto"/>
          </w:divBdr>
        </w:div>
        <w:div w:id="144317229">
          <w:marLeft w:val="0"/>
          <w:marRight w:val="0"/>
          <w:marTop w:val="0"/>
          <w:marBottom w:val="0"/>
          <w:divBdr>
            <w:top w:val="none" w:sz="0" w:space="0" w:color="auto"/>
            <w:left w:val="none" w:sz="0" w:space="0" w:color="auto"/>
            <w:bottom w:val="none" w:sz="0" w:space="0" w:color="auto"/>
            <w:right w:val="none" w:sz="0" w:space="0" w:color="auto"/>
          </w:divBdr>
        </w:div>
        <w:div w:id="651569787">
          <w:marLeft w:val="0"/>
          <w:marRight w:val="0"/>
          <w:marTop w:val="0"/>
          <w:marBottom w:val="0"/>
          <w:divBdr>
            <w:top w:val="none" w:sz="0" w:space="0" w:color="auto"/>
            <w:left w:val="none" w:sz="0" w:space="0" w:color="auto"/>
            <w:bottom w:val="none" w:sz="0" w:space="0" w:color="auto"/>
            <w:right w:val="none" w:sz="0" w:space="0" w:color="auto"/>
          </w:divBdr>
        </w:div>
        <w:div w:id="862283412">
          <w:marLeft w:val="0"/>
          <w:marRight w:val="0"/>
          <w:marTop w:val="0"/>
          <w:marBottom w:val="0"/>
          <w:divBdr>
            <w:top w:val="none" w:sz="0" w:space="0" w:color="auto"/>
            <w:left w:val="none" w:sz="0" w:space="0" w:color="auto"/>
            <w:bottom w:val="none" w:sz="0" w:space="0" w:color="auto"/>
            <w:right w:val="none" w:sz="0" w:space="0" w:color="auto"/>
          </w:divBdr>
        </w:div>
        <w:div w:id="1467696830">
          <w:marLeft w:val="0"/>
          <w:marRight w:val="0"/>
          <w:marTop w:val="0"/>
          <w:marBottom w:val="0"/>
          <w:divBdr>
            <w:top w:val="none" w:sz="0" w:space="0" w:color="auto"/>
            <w:left w:val="none" w:sz="0" w:space="0" w:color="auto"/>
            <w:bottom w:val="none" w:sz="0" w:space="0" w:color="auto"/>
            <w:right w:val="none" w:sz="0" w:space="0" w:color="auto"/>
          </w:divBdr>
        </w:div>
        <w:div w:id="1965768618">
          <w:marLeft w:val="0"/>
          <w:marRight w:val="0"/>
          <w:marTop w:val="0"/>
          <w:marBottom w:val="0"/>
          <w:divBdr>
            <w:top w:val="none" w:sz="0" w:space="0" w:color="auto"/>
            <w:left w:val="none" w:sz="0" w:space="0" w:color="auto"/>
            <w:bottom w:val="none" w:sz="0" w:space="0" w:color="auto"/>
            <w:right w:val="none" w:sz="0" w:space="0" w:color="auto"/>
          </w:divBdr>
        </w:div>
        <w:div w:id="1882740566">
          <w:marLeft w:val="0"/>
          <w:marRight w:val="0"/>
          <w:marTop w:val="0"/>
          <w:marBottom w:val="0"/>
          <w:divBdr>
            <w:top w:val="none" w:sz="0" w:space="0" w:color="auto"/>
            <w:left w:val="none" w:sz="0" w:space="0" w:color="auto"/>
            <w:bottom w:val="none" w:sz="0" w:space="0" w:color="auto"/>
            <w:right w:val="none" w:sz="0" w:space="0" w:color="auto"/>
          </w:divBdr>
        </w:div>
        <w:div w:id="375932045">
          <w:marLeft w:val="0"/>
          <w:marRight w:val="0"/>
          <w:marTop w:val="0"/>
          <w:marBottom w:val="0"/>
          <w:divBdr>
            <w:top w:val="none" w:sz="0" w:space="0" w:color="auto"/>
            <w:left w:val="none" w:sz="0" w:space="0" w:color="auto"/>
            <w:bottom w:val="none" w:sz="0" w:space="0" w:color="auto"/>
            <w:right w:val="none" w:sz="0" w:space="0" w:color="auto"/>
          </w:divBdr>
        </w:div>
      </w:divsChild>
    </w:div>
    <w:div w:id="1983193329">
      <w:bodyDiv w:val="1"/>
      <w:marLeft w:val="0"/>
      <w:marRight w:val="0"/>
      <w:marTop w:val="0"/>
      <w:marBottom w:val="0"/>
      <w:divBdr>
        <w:top w:val="none" w:sz="0" w:space="0" w:color="auto"/>
        <w:left w:val="none" w:sz="0" w:space="0" w:color="auto"/>
        <w:bottom w:val="none" w:sz="0" w:space="0" w:color="auto"/>
        <w:right w:val="none" w:sz="0" w:space="0" w:color="auto"/>
      </w:divBdr>
      <w:divsChild>
        <w:div w:id="1575356809">
          <w:marLeft w:val="0"/>
          <w:marRight w:val="0"/>
          <w:marTop w:val="0"/>
          <w:marBottom w:val="0"/>
          <w:divBdr>
            <w:top w:val="none" w:sz="0" w:space="0" w:color="auto"/>
            <w:left w:val="none" w:sz="0" w:space="0" w:color="auto"/>
            <w:bottom w:val="none" w:sz="0" w:space="0" w:color="auto"/>
            <w:right w:val="none" w:sz="0" w:space="0" w:color="auto"/>
          </w:divBdr>
        </w:div>
        <w:div w:id="1732463184">
          <w:marLeft w:val="0"/>
          <w:marRight w:val="0"/>
          <w:marTop w:val="0"/>
          <w:marBottom w:val="0"/>
          <w:divBdr>
            <w:top w:val="none" w:sz="0" w:space="0" w:color="auto"/>
            <w:left w:val="none" w:sz="0" w:space="0" w:color="auto"/>
            <w:bottom w:val="none" w:sz="0" w:space="0" w:color="auto"/>
            <w:right w:val="none" w:sz="0" w:space="0" w:color="auto"/>
          </w:divBdr>
        </w:div>
        <w:div w:id="2096435193">
          <w:marLeft w:val="0"/>
          <w:marRight w:val="0"/>
          <w:marTop w:val="0"/>
          <w:marBottom w:val="0"/>
          <w:divBdr>
            <w:top w:val="none" w:sz="0" w:space="0" w:color="auto"/>
            <w:left w:val="none" w:sz="0" w:space="0" w:color="auto"/>
            <w:bottom w:val="none" w:sz="0" w:space="0" w:color="auto"/>
            <w:right w:val="none" w:sz="0" w:space="0" w:color="auto"/>
          </w:divBdr>
        </w:div>
        <w:div w:id="1484155111">
          <w:marLeft w:val="0"/>
          <w:marRight w:val="0"/>
          <w:marTop w:val="0"/>
          <w:marBottom w:val="0"/>
          <w:divBdr>
            <w:top w:val="none" w:sz="0" w:space="0" w:color="auto"/>
            <w:left w:val="none" w:sz="0" w:space="0" w:color="auto"/>
            <w:bottom w:val="none" w:sz="0" w:space="0" w:color="auto"/>
            <w:right w:val="none" w:sz="0" w:space="0" w:color="auto"/>
          </w:divBdr>
        </w:div>
        <w:div w:id="144712193">
          <w:marLeft w:val="0"/>
          <w:marRight w:val="0"/>
          <w:marTop w:val="0"/>
          <w:marBottom w:val="0"/>
          <w:divBdr>
            <w:top w:val="none" w:sz="0" w:space="0" w:color="auto"/>
            <w:left w:val="none" w:sz="0" w:space="0" w:color="auto"/>
            <w:bottom w:val="none" w:sz="0" w:space="0" w:color="auto"/>
            <w:right w:val="none" w:sz="0" w:space="0" w:color="auto"/>
          </w:divBdr>
        </w:div>
        <w:div w:id="624115336">
          <w:marLeft w:val="0"/>
          <w:marRight w:val="0"/>
          <w:marTop w:val="0"/>
          <w:marBottom w:val="0"/>
          <w:divBdr>
            <w:top w:val="none" w:sz="0" w:space="0" w:color="auto"/>
            <w:left w:val="none" w:sz="0" w:space="0" w:color="auto"/>
            <w:bottom w:val="none" w:sz="0" w:space="0" w:color="auto"/>
            <w:right w:val="none" w:sz="0" w:space="0" w:color="auto"/>
          </w:divBdr>
        </w:div>
        <w:div w:id="277296001">
          <w:marLeft w:val="0"/>
          <w:marRight w:val="0"/>
          <w:marTop w:val="0"/>
          <w:marBottom w:val="0"/>
          <w:divBdr>
            <w:top w:val="none" w:sz="0" w:space="0" w:color="auto"/>
            <w:left w:val="none" w:sz="0" w:space="0" w:color="auto"/>
            <w:bottom w:val="none" w:sz="0" w:space="0" w:color="auto"/>
            <w:right w:val="none" w:sz="0" w:space="0" w:color="auto"/>
          </w:divBdr>
        </w:div>
        <w:div w:id="1817643951">
          <w:marLeft w:val="0"/>
          <w:marRight w:val="0"/>
          <w:marTop w:val="0"/>
          <w:marBottom w:val="0"/>
          <w:divBdr>
            <w:top w:val="none" w:sz="0" w:space="0" w:color="auto"/>
            <w:left w:val="none" w:sz="0" w:space="0" w:color="auto"/>
            <w:bottom w:val="none" w:sz="0" w:space="0" w:color="auto"/>
            <w:right w:val="none" w:sz="0" w:space="0" w:color="auto"/>
          </w:divBdr>
        </w:div>
        <w:div w:id="1046681558">
          <w:marLeft w:val="0"/>
          <w:marRight w:val="0"/>
          <w:marTop w:val="0"/>
          <w:marBottom w:val="0"/>
          <w:divBdr>
            <w:top w:val="none" w:sz="0" w:space="0" w:color="auto"/>
            <w:left w:val="none" w:sz="0" w:space="0" w:color="auto"/>
            <w:bottom w:val="none" w:sz="0" w:space="0" w:color="auto"/>
            <w:right w:val="none" w:sz="0" w:space="0" w:color="auto"/>
          </w:divBdr>
        </w:div>
        <w:div w:id="1874537938">
          <w:marLeft w:val="0"/>
          <w:marRight w:val="0"/>
          <w:marTop w:val="0"/>
          <w:marBottom w:val="0"/>
          <w:divBdr>
            <w:top w:val="none" w:sz="0" w:space="0" w:color="auto"/>
            <w:left w:val="none" w:sz="0" w:space="0" w:color="auto"/>
            <w:bottom w:val="none" w:sz="0" w:space="0" w:color="auto"/>
            <w:right w:val="none" w:sz="0" w:space="0" w:color="auto"/>
          </w:divBdr>
        </w:div>
        <w:div w:id="1748067476">
          <w:marLeft w:val="0"/>
          <w:marRight w:val="0"/>
          <w:marTop w:val="0"/>
          <w:marBottom w:val="0"/>
          <w:divBdr>
            <w:top w:val="none" w:sz="0" w:space="0" w:color="auto"/>
            <w:left w:val="none" w:sz="0" w:space="0" w:color="auto"/>
            <w:bottom w:val="none" w:sz="0" w:space="0" w:color="auto"/>
            <w:right w:val="none" w:sz="0" w:space="0" w:color="auto"/>
          </w:divBdr>
        </w:div>
        <w:div w:id="639506282">
          <w:marLeft w:val="0"/>
          <w:marRight w:val="0"/>
          <w:marTop w:val="0"/>
          <w:marBottom w:val="0"/>
          <w:divBdr>
            <w:top w:val="none" w:sz="0" w:space="0" w:color="auto"/>
            <w:left w:val="none" w:sz="0" w:space="0" w:color="auto"/>
            <w:bottom w:val="none" w:sz="0" w:space="0" w:color="auto"/>
            <w:right w:val="none" w:sz="0" w:space="0" w:color="auto"/>
          </w:divBdr>
        </w:div>
        <w:div w:id="1570968090">
          <w:marLeft w:val="0"/>
          <w:marRight w:val="0"/>
          <w:marTop w:val="0"/>
          <w:marBottom w:val="0"/>
          <w:divBdr>
            <w:top w:val="none" w:sz="0" w:space="0" w:color="auto"/>
            <w:left w:val="none" w:sz="0" w:space="0" w:color="auto"/>
            <w:bottom w:val="none" w:sz="0" w:space="0" w:color="auto"/>
            <w:right w:val="none" w:sz="0" w:space="0" w:color="auto"/>
          </w:divBdr>
        </w:div>
        <w:div w:id="112984645">
          <w:marLeft w:val="0"/>
          <w:marRight w:val="0"/>
          <w:marTop w:val="0"/>
          <w:marBottom w:val="0"/>
          <w:divBdr>
            <w:top w:val="none" w:sz="0" w:space="0" w:color="auto"/>
            <w:left w:val="none" w:sz="0" w:space="0" w:color="auto"/>
            <w:bottom w:val="none" w:sz="0" w:space="0" w:color="auto"/>
            <w:right w:val="none" w:sz="0" w:space="0" w:color="auto"/>
          </w:divBdr>
        </w:div>
        <w:div w:id="685443432">
          <w:marLeft w:val="0"/>
          <w:marRight w:val="0"/>
          <w:marTop w:val="0"/>
          <w:marBottom w:val="0"/>
          <w:divBdr>
            <w:top w:val="none" w:sz="0" w:space="0" w:color="auto"/>
            <w:left w:val="none" w:sz="0" w:space="0" w:color="auto"/>
            <w:bottom w:val="none" w:sz="0" w:space="0" w:color="auto"/>
            <w:right w:val="none" w:sz="0" w:space="0" w:color="auto"/>
          </w:divBdr>
        </w:div>
        <w:div w:id="1579948539">
          <w:marLeft w:val="0"/>
          <w:marRight w:val="0"/>
          <w:marTop w:val="0"/>
          <w:marBottom w:val="0"/>
          <w:divBdr>
            <w:top w:val="none" w:sz="0" w:space="0" w:color="auto"/>
            <w:left w:val="none" w:sz="0" w:space="0" w:color="auto"/>
            <w:bottom w:val="none" w:sz="0" w:space="0" w:color="auto"/>
            <w:right w:val="none" w:sz="0" w:space="0" w:color="auto"/>
          </w:divBdr>
        </w:div>
        <w:div w:id="12439542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348B298B-600A-4008-B6EE-0F7BD72B8B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3A206F-BC88-4F3E-B000-12E79EED197A}">
  <ds:schemaRefs>
    <ds:schemaRef ds:uri="http://schemas.microsoft.com/office/2006/metadata/properties"/>
    <ds:schemaRef ds:uri="http://www.w3.org/XML/1998/namespace"/>
    <ds:schemaRef ds:uri="http://schemas.microsoft.com/office/infopath/2007/PartnerControls"/>
    <ds:schemaRef ds:uri="http://purl.org/dc/elements/1.1/"/>
    <ds:schemaRef ds:uri="http://schemas.microsoft.com/office/2006/documentManagement/types"/>
    <ds:schemaRef ds:uri="http://purl.org/dc/terms/"/>
    <ds:schemaRef ds:uri="741d5b30-f482-4e68-9f71-1389e7262f0c"/>
    <ds:schemaRef ds:uri="http://schemas.openxmlformats.org/package/2006/metadata/core-properties"/>
    <ds:schemaRef ds:uri="4ab4735f-66f9-494a-869a-7804f4abea11"/>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F5F6030F</Template>
  <TotalTime>1</TotalTime>
  <Pages>8</Pages>
  <Words>1259</Words>
  <Characters>7178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8421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Sophie Downer</cp:lastModifiedBy>
  <cp:revision>2</cp:revision>
  <dcterms:created xsi:type="dcterms:W3CDTF">2022-09-11T21:23:00Z</dcterms:created>
  <dcterms:modified xsi:type="dcterms:W3CDTF">2022-09-11T21:23:00Z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