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4031B" w:rsidRPr="007029B5" w14:paraId="451867E6" w14:textId="77777777" w:rsidTr="0004031B">
        <w:trPr>
          <w:trHeight w:val="330"/>
        </w:trPr>
        <w:tc>
          <w:tcPr>
            <w:tcW w:w="2263" w:type="dxa"/>
            <w:shd w:val="clear" w:color="auto" w:fill="F2F2F2" w:themeFill="background1" w:themeFillShade="F2"/>
          </w:tcPr>
          <w:p w14:paraId="461C4335" w14:textId="77777777" w:rsidR="0004031B" w:rsidRPr="007029B5" w:rsidRDefault="0004031B">
            <w:pPr>
              <w:rPr>
                <w:rFonts w:asciiTheme="majorBidi" w:hAnsiTheme="majorBidi" w:cstheme="majorBidi"/>
                <w:sz w:val="20"/>
                <w:szCs w:val="20"/>
              </w:rPr>
            </w:pPr>
            <w:r w:rsidRPr="007029B5">
              <w:rPr>
                <w:rFonts w:asciiTheme="majorBidi" w:hAnsiTheme="majorBidi" w:cstheme="majorBidi"/>
                <w:sz w:val="20"/>
                <w:szCs w:val="20"/>
              </w:rPr>
              <w:t>SUBJECT:</w:t>
            </w:r>
          </w:p>
        </w:tc>
        <w:tc>
          <w:tcPr>
            <w:tcW w:w="6379" w:type="dxa"/>
          </w:tcPr>
          <w:p w14:paraId="454B3473" w14:textId="0405EB7A" w:rsidR="0004031B" w:rsidRPr="007029B5" w:rsidRDefault="0080535B">
            <w:pPr>
              <w:rPr>
                <w:rFonts w:asciiTheme="majorBidi" w:hAnsiTheme="majorBidi" w:cstheme="majorBidi"/>
                <w:sz w:val="20"/>
                <w:szCs w:val="20"/>
              </w:rPr>
            </w:pPr>
            <w:r w:rsidRPr="007029B5">
              <w:rPr>
                <w:rFonts w:asciiTheme="majorBidi" w:hAnsiTheme="majorBidi" w:cstheme="majorBidi"/>
                <w:sz w:val="20"/>
                <w:szCs w:val="20"/>
              </w:rPr>
              <w:t xml:space="preserve">Mathematics </w:t>
            </w:r>
          </w:p>
        </w:tc>
        <w:tc>
          <w:tcPr>
            <w:tcW w:w="2552" w:type="dxa"/>
            <w:shd w:val="clear" w:color="auto" w:fill="F2F2F2" w:themeFill="background1" w:themeFillShade="F2"/>
          </w:tcPr>
          <w:p w14:paraId="712804B4" w14:textId="77777777" w:rsidR="0004031B" w:rsidRPr="007029B5" w:rsidRDefault="0004031B">
            <w:pPr>
              <w:rPr>
                <w:rFonts w:asciiTheme="majorBidi" w:hAnsiTheme="majorBidi" w:cstheme="majorBidi"/>
                <w:sz w:val="20"/>
                <w:szCs w:val="20"/>
              </w:rPr>
            </w:pPr>
            <w:r w:rsidRPr="007029B5">
              <w:rPr>
                <w:rFonts w:asciiTheme="majorBidi" w:hAnsiTheme="majorBidi" w:cstheme="majorBidi"/>
                <w:sz w:val="20"/>
                <w:szCs w:val="20"/>
              </w:rPr>
              <w:t>YEAR GROUP:</w:t>
            </w:r>
          </w:p>
        </w:tc>
        <w:tc>
          <w:tcPr>
            <w:tcW w:w="2754" w:type="dxa"/>
          </w:tcPr>
          <w:p w14:paraId="274960EF" w14:textId="017D61E6" w:rsidR="0004031B" w:rsidRPr="007029B5" w:rsidRDefault="0080535B">
            <w:pPr>
              <w:rPr>
                <w:rFonts w:asciiTheme="majorBidi" w:hAnsiTheme="majorBidi" w:cstheme="majorBidi"/>
                <w:sz w:val="20"/>
                <w:szCs w:val="20"/>
              </w:rPr>
            </w:pPr>
            <w:r w:rsidRPr="007029B5">
              <w:rPr>
                <w:rFonts w:asciiTheme="majorBidi" w:hAnsiTheme="majorBidi" w:cstheme="majorBidi"/>
                <w:sz w:val="20"/>
                <w:szCs w:val="20"/>
              </w:rPr>
              <w:t xml:space="preserve">Year 2 </w:t>
            </w:r>
          </w:p>
        </w:tc>
      </w:tr>
      <w:tr w:rsidR="0004031B" w:rsidRPr="007029B5" w14:paraId="23C962D7" w14:textId="77777777" w:rsidTr="0004031B">
        <w:trPr>
          <w:trHeight w:val="3113"/>
        </w:trPr>
        <w:tc>
          <w:tcPr>
            <w:tcW w:w="2263" w:type="dxa"/>
            <w:shd w:val="clear" w:color="auto" w:fill="F2F2F2" w:themeFill="background1" w:themeFillShade="F2"/>
          </w:tcPr>
          <w:p w14:paraId="5456A970" w14:textId="77777777" w:rsidR="0004031B" w:rsidRPr="007029B5" w:rsidRDefault="0004031B">
            <w:pPr>
              <w:rPr>
                <w:rFonts w:asciiTheme="majorBidi" w:hAnsiTheme="majorBidi" w:cstheme="majorBidi"/>
                <w:sz w:val="20"/>
                <w:szCs w:val="20"/>
              </w:rPr>
            </w:pPr>
            <w:r w:rsidRPr="007029B5">
              <w:rPr>
                <w:rFonts w:asciiTheme="majorBidi" w:hAnsiTheme="majorBidi" w:cstheme="majorBidi"/>
                <w:sz w:val="20"/>
                <w:szCs w:val="20"/>
              </w:rPr>
              <w:t>SUBJECT INTENT:</w:t>
            </w:r>
          </w:p>
        </w:tc>
        <w:tc>
          <w:tcPr>
            <w:tcW w:w="11685" w:type="dxa"/>
            <w:gridSpan w:val="3"/>
          </w:tcPr>
          <w:p w14:paraId="3CDC2636" w14:textId="77777777" w:rsidR="00525FCC" w:rsidRDefault="00525FCC" w:rsidP="00525FCC">
            <w:pPr>
              <w:rPr>
                <w:rFonts w:asciiTheme="majorBidi" w:hAnsiTheme="majorBidi" w:cstheme="majorBidi"/>
                <w:sz w:val="20"/>
                <w:szCs w:val="20"/>
              </w:rPr>
            </w:pPr>
            <w:r>
              <w:rPr>
                <w:rFonts w:asciiTheme="majorBidi" w:hAnsiTheme="majorBidi" w:cstheme="majorBidi"/>
                <w:color w:val="000000"/>
                <w:sz w:val="20"/>
                <w:szCs w:val="20"/>
                <w:shd w:val="clear" w:color="auto" w:fill="FFFFFF"/>
              </w:rPr>
              <w:t>At New woodlands school we aim for every pupil to achieve their full potential, and leave school literate, numerate and with a personal dream of what they want to achieve in life</w:t>
            </w:r>
            <w:r>
              <w:rPr>
                <w:rFonts w:asciiTheme="majorBidi" w:hAnsiTheme="majorBidi" w:cstheme="majorBidi"/>
                <w:sz w:val="20"/>
                <w:szCs w:val="20"/>
              </w:rPr>
              <w:t xml:space="preserve"> with the confidence to live and work in the twenty-first century.</w:t>
            </w:r>
          </w:p>
          <w:p w14:paraId="64B2B2A4" w14:textId="77777777" w:rsidR="00525FCC" w:rsidRDefault="00525FCC" w:rsidP="00525FCC">
            <w:pPr>
              <w:rPr>
                <w:rFonts w:asciiTheme="majorBidi" w:hAnsiTheme="majorBidi" w:cstheme="majorBidi"/>
                <w:sz w:val="20"/>
                <w:szCs w:val="20"/>
              </w:rPr>
            </w:pPr>
          </w:p>
          <w:p w14:paraId="367C334B" w14:textId="77777777" w:rsidR="00525FCC" w:rsidRDefault="00525FCC" w:rsidP="00525FCC">
            <w:pPr>
              <w:rPr>
                <w:rFonts w:asciiTheme="majorBidi" w:hAnsiTheme="majorBidi" w:cstheme="majorBidi"/>
                <w:sz w:val="20"/>
                <w:szCs w:val="20"/>
              </w:rPr>
            </w:pPr>
            <w:r>
              <w:rPr>
                <w:rFonts w:asciiTheme="majorBidi" w:hAnsiTheme="majorBidi" w:cstheme="majorBidi"/>
                <w:sz w:val="20"/>
                <w:szCs w:val="20"/>
              </w:rPr>
              <w:t xml:space="preserve">We want all pupils to enjoy mathematics and ensure every pupil has access to the mathematics curriculum and believe that everyone has the right to succeed at mathematics to their highest level. Lessons are planned to address potential areas of difficulty, to remove barriers to pupil achievement and to develop fluency in the conceptual understanding of mathematics. Pupils will be encouraged and nurtured over time to develop their </w:t>
            </w:r>
            <w:r>
              <w:rPr>
                <w:rFonts w:asciiTheme="majorBidi" w:hAnsiTheme="majorBidi" w:cstheme="majorBidi"/>
                <w:sz w:val="20"/>
              </w:rPr>
              <w:t xml:space="preserve">resilience as learners, understanding their own strengths and areas for development. </w:t>
            </w:r>
            <w:r>
              <w:rPr>
                <w:rFonts w:asciiTheme="majorBidi" w:hAnsiTheme="majorBidi" w:cstheme="majorBidi"/>
                <w:sz w:val="20"/>
                <w:szCs w:val="20"/>
              </w:rPr>
              <w:t xml:space="preserve">We aim to develop their ability to apply knowledge, reason mathematically and justify problem solving, connecting mathematics to real life models, showing how it is essential to everyday life, including financial literacy and employment. </w:t>
            </w:r>
          </w:p>
          <w:p w14:paraId="55C8856F" w14:textId="77777777" w:rsidR="00525FCC" w:rsidRDefault="00525FCC" w:rsidP="00525FCC">
            <w:pPr>
              <w:rPr>
                <w:rFonts w:asciiTheme="majorBidi" w:hAnsiTheme="majorBidi" w:cstheme="majorBidi"/>
                <w:sz w:val="20"/>
                <w:szCs w:val="20"/>
              </w:rPr>
            </w:pPr>
          </w:p>
          <w:p w14:paraId="08B3CE37" w14:textId="77777777" w:rsidR="00525FCC" w:rsidRDefault="00525FCC" w:rsidP="00525FCC">
            <w:pPr>
              <w:pStyle w:val="Default"/>
              <w:spacing w:before="240" w:after="240"/>
              <w:rPr>
                <w:rFonts w:asciiTheme="majorBidi" w:hAnsiTheme="majorBidi" w:cstheme="majorBidi"/>
                <w:i/>
                <w:iCs/>
                <w:sz w:val="20"/>
                <w:szCs w:val="20"/>
                <w:u w:val="single"/>
              </w:rPr>
            </w:pPr>
            <w:r>
              <w:rPr>
                <w:rFonts w:asciiTheme="majorBidi" w:hAnsiTheme="majorBidi" w:cstheme="majorBidi"/>
                <w:i/>
                <w:iCs/>
                <w:sz w:val="20"/>
                <w:szCs w:val="20"/>
                <w:u w:val="single"/>
              </w:rPr>
              <w:t>Primary National curriculum</w:t>
            </w:r>
          </w:p>
          <w:p w14:paraId="1BAF0116" w14:textId="0B79248E" w:rsidR="0004031B" w:rsidRPr="007029B5" w:rsidRDefault="00525FCC" w:rsidP="00525FCC">
            <w:pPr>
              <w:pStyle w:val="Default"/>
              <w:spacing w:before="240" w:after="240"/>
              <w:rPr>
                <w:rFonts w:asciiTheme="majorBidi" w:hAnsiTheme="majorBidi" w:cstheme="majorBidi"/>
                <w:sz w:val="20"/>
                <w:szCs w:val="20"/>
              </w:rPr>
            </w:pPr>
            <w:r>
              <w:rPr>
                <w:rFonts w:asciiTheme="majorBidi" w:hAnsiTheme="majorBidi" w:cstheme="majorBidi"/>
                <w:i/>
                <w:iCs/>
                <w:sz w:val="20"/>
                <w:szCs w:val="20"/>
              </w:rPr>
              <w:t xml:space="preserve">The principal focus of mathematics teaching in key stage 1 is to ensure that pupils develop confidence and mental fluency with whole numbers, counting and place value. This should involve working with numerals, words and the four operations, including with practical resources [for example, concrete objects and measuring tools].At this stage, pupils should develop their ability to recognise, describe, draw, compare and sort different shapes and use the related vocabulary. Teaching should also involve using a range of measures to describe and compare different quantities such as length, mass, capacity/volume, time and money. </w:t>
            </w:r>
            <w:r w:rsidRPr="00525FCC">
              <w:rPr>
                <w:rFonts w:asciiTheme="majorBidi" w:hAnsiTheme="majorBidi" w:cstheme="majorBidi"/>
                <w:i/>
                <w:iCs/>
                <w:sz w:val="20"/>
                <w:szCs w:val="20"/>
              </w:rPr>
              <w:t>By the end of year 2, pupils should know the number bonds to 20 and be precise in using and understanding place value. An emphasis on practice at this early stage will aid fluency.</w:t>
            </w:r>
          </w:p>
        </w:tc>
      </w:tr>
    </w:tbl>
    <w:p w14:paraId="7FE18E45" w14:textId="77777777" w:rsidR="0004031B" w:rsidRPr="007029B5" w:rsidRDefault="0004031B">
      <w:pPr>
        <w:rPr>
          <w:rFonts w:asciiTheme="majorBidi" w:hAnsiTheme="majorBidi" w:cstheme="majorBidi"/>
          <w:sz w:val="20"/>
          <w:szCs w:val="20"/>
        </w:rPr>
      </w:pPr>
    </w:p>
    <w:p w14:paraId="0B1BE7CD" w14:textId="77777777" w:rsidR="0004031B" w:rsidRPr="007029B5" w:rsidRDefault="0004031B">
      <w:pPr>
        <w:rPr>
          <w:rFonts w:asciiTheme="majorBidi" w:hAnsiTheme="majorBidi" w:cstheme="majorBidi"/>
          <w:sz w:val="20"/>
          <w:szCs w:val="20"/>
        </w:rPr>
      </w:pPr>
    </w:p>
    <w:p w14:paraId="48986B54" w14:textId="77777777" w:rsidR="0004031B" w:rsidRPr="007029B5" w:rsidRDefault="0004031B">
      <w:pPr>
        <w:rPr>
          <w:rFonts w:asciiTheme="majorBidi" w:hAnsiTheme="majorBidi" w:cstheme="majorBidi"/>
          <w:sz w:val="20"/>
          <w:szCs w:val="20"/>
        </w:rPr>
      </w:pPr>
    </w:p>
    <w:p w14:paraId="1A5A56C6" w14:textId="77777777" w:rsidR="0004031B" w:rsidRPr="007029B5" w:rsidRDefault="0004031B">
      <w:pPr>
        <w:rPr>
          <w:rFonts w:asciiTheme="majorBidi" w:hAnsiTheme="majorBidi" w:cstheme="majorBidi"/>
          <w:sz w:val="20"/>
          <w:szCs w:val="20"/>
        </w:rPr>
      </w:pPr>
    </w:p>
    <w:p w14:paraId="16BFBAEE" w14:textId="77777777" w:rsidR="0004031B" w:rsidRPr="007029B5" w:rsidRDefault="0004031B">
      <w:pPr>
        <w:rPr>
          <w:rFonts w:asciiTheme="majorBidi" w:hAnsiTheme="majorBidi" w:cstheme="majorBidi"/>
          <w:sz w:val="20"/>
          <w:szCs w:val="20"/>
        </w:rPr>
      </w:pPr>
    </w:p>
    <w:p w14:paraId="5472FD7F" w14:textId="73C0BE56" w:rsidR="0004031B" w:rsidRPr="007029B5" w:rsidRDefault="0004031B">
      <w:pPr>
        <w:rPr>
          <w:rFonts w:asciiTheme="majorBidi" w:hAnsiTheme="majorBidi" w:cstheme="majorBidi"/>
          <w:sz w:val="20"/>
          <w:szCs w:val="20"/>
        </w:rPr>
      </w:pPr>
    </w:p>
    <w:p w14:paraId="4452EFAA" w14:textId="77777777" w:rsidR="001D7185" w:rsidRPr="007029B5" w:rsidRDefault="001D7185">
      <w:pPr>
        <w:rPr>
          <w:rFonts w:asciiTheme="majorBidi" w:hAnsiTheme="majorBidi" w:cstheme="majorBidi"/>
          <w:sz w:val="20"/>
          <w:szCs w:val="20"/>
        </w:rPr>
      </w:pPr>
    </w:p>
    <w:p w14:paraId="5A73E473" w14:textId="77777777" w:rsidR="0004031B" w:rsidRPr="007029B5" w:rsidRDefault="0004031B">
      <w:pPr>
        <w:rPr>
          <w:rFonts w:asciiTheme="majorBidi" w:hAnsiTheme="majorBidi" w:cstheme="majorBidi"/>
          <w:sz w:val="20"/>
          <w:szCs w:val="20"/>
        </w:rPr>
      </w:pPr>
    </w:p>
    <w:tbl>
      <w:tblPr>
        <w:tblStyle w:val="TableGrid"/>
        <w:tblW w:w="0" w:type="auto"/>
        <w:tblLook w:val="04A0" w:firstRow="1" w:lastRow="0" w:firstColumn="1" w:lastColumn="0" w:noHBand="0" w:noVBand="1"/>
      </w:tblPr>
      <w:tblGrid>
        <w:gridCol w:w="1271"/>
        <w:gridCol w:w="1701"/>
        <w:gridCol w:w="4536"/>
        <w:gridCol w:w="2126"/>
        <w:gridCol w:w="4314"/>
      </w:tblGrid>
      <w:tr w:rsidR="0004031B" w:rsidRPr="007029B5" w14:paraId="5DF749C1" w14:textId="77777777" w:rsidTr="0004031B">
        <w:tc>
          <w:tcPr>
            <w:tcW w:w="1271" w:type="dxa"/>
            <w:shd w:val="clear" w:color="auto" w:fill="F2F2F2" w:themeFill="background1" w:themeFillShade="F2"/>
          </w:tcPr>
          <w:p w14:paraId="2965A442" w14:textId="77777777" w:rsidR="0004031B" w:rsidRPr="007029B5" w:rsidRDefault="0004031B">
            <w:pPr>
              <w:rPr>
                <w:rFonts w:asciiTheme="majorBidi" w:hAnsiTheme="majorBidi" w:cstheme="majorBidi"/>
                <w:sz w:val="20"/>
                <w:szCs w:val="20"/>
              </w:rPr>
            </w:pPr>
            <w:bookmarkStart w:id="0" w:name="_GoBack"/>
            <w:bookmarkEnd w:id="0"/>
            <w:r w:rsidRPr="007029B5">
              <w:rPr>
                <w:rFonts w:asciiTheme="majorBidi" w:hAnsiTheme="majorBidi" w:cstheme="majorBidi"/>
                <w:sz w:val="20"/>
                <w:szCs w:val="20"/>
              </w:rPr>
              <w:lastRenderedPageBreak/>
              <w:t>TERM</w:t>
            </w:r>
          </w:p>
        </w:tc>
        <w:tc>
          <w:tcPr>
            <w:tcW w:w="1701" w:type="dxa"/>
            <w:shd w:val="clear" w:color="auto" w:fill="F2F2F2" w:themeFill="background1" w:themeFillShade="F2"/>
          </w:tcPr>
          <w:p w14:paraId="3B5B52B7" w14:textId="77777777" w:rsidR="0004031B" w:rsidRPr="007029B5" w:rsidRDefault="0004031B">
            <w:pPr>
              <w:rPr>
                <w:rFonts w:asciiTheme="majorBidi" w:hAnsiTheme="majorBidi" w:cstheme="majorBidi"/>
                <w:sz w:val="20"/>
                <w:szCs w:val="20"/>
              </w:rPr>
            </w:pPr>
            <w:r w:rsidRPr="007029B5">
              <w:rPr>
                <w:rFonts w:asciiTheme="majorBidi" w:hAnsiTheme="majorBidi" w:cstheme="majorBidi"/>
                <w:sz w:val="20"/>
                <w:szCs w:val="20"/>
              </w:rPr>
              <w:t>TOPIC</w:t>
            </w:r>
          </w:p>
        </w:tc>
        <w:tc>
          <w:tcPr>
            <w:tcW w:w="4536" w:type="dxa"/>
            <w:shd w:val="clear" w:color="auto" w:fill="F2F2F2" w:themeFill="background1" w:themeFillShade="F2"/>
          </w:tcPr>
          <w:p w14:paraId="39810F0C" w14:textId="77777777" w:rsidR="0004031B" w:rsidRPr="007029B5" w:rsidRDefault="0004031B">
            <w:pPr>
              <w:rPr>
                <w:rFonts w:asciiTheme="majorBidi" w:hAnsiTheme="majorBidi" w:cstheme="majorBidi"/>
                <w:sz w:val="20"/>
                <w:szCs w:val="20"/>
              </w:rPr>
            </w:pPr>
            <w:r w:rsidRPr="007029B5">
              <w:rPr>
                <w:rFonts w:asciiTheme="majorBidi" w:hAnsiTheme="majorBidi" w:cstheme="majorBidi"/>
                <w:sz w:val="20"/>
                <w:szCs w:val="20"/>
              </w:rPr>
              <w:t>CORE LEARNING</w:t>
            </w:r>
          </w:p>
        </w:tc>
        <w:tc>
          <w:tcPr>
            <w:tcW w:w="2126" w:type="dxa"/>
            <w:shd w:val="clear" w:color="auto" w:fill="F2F2F2" w:themeFill="background1" w:themeFillShade="F2"/>
          </w:tcPr>
          <w:p w14:paraId="272B0DA9" w14:textId="77777777" w:rsidR="0004031B" w:rsidRPr="007029B5" w:rsidRDefault="0004031B">
            <w:pPr>
              <w:rPr>
                <w:rFonts w:asciiTheme="majorBidi" w:hAnsiTheme="majorBidi" w:cstheme="majorBidi"/>
                <w:b/>
                <w:bCs/>
                <w:sz w:val="20"/>
                <w:szCs w:val="20"/>
              </w:rPr>
            </w:pPr>
            <w:r w:rsidRPr="007029B5">
              <w:rPr>
                <w:rFonts w:asciiTheme="majorBidi" w:hAnsiTheme="majorBidi" w:cstheme="majorBidi"/>
                <w:b/>
                <w:bCs/>
                <w:sz w:val="20"/>
                <w:szCs w:val="20"/>
              </w:rPr>
              <w:t>KEY CONCEPTS</w:t>
            </w:r>
          </w:p>
        </w:tc>
        <w:tc>
          <w:tcPr>
            <w:tcW w:w="4314" w:type="dxa"/>
            <w:shd w:val="clear" w:color="auto" w:fill="F2F2F2" w:themeFill="background1" w:themeFillShade="F2"/>
          </w:tcPr>
          <w:p w14:paraId="39B7DF1E" w14:textId="77777777" w:rsidR="0004031B" w:rsidRPr="007029B5" w:rsidRDefault="0004031B">
            <w:pPr>
              <w:rPr>
                <w:rFonts w:asciiTheme="majorBidi" w:hAnsiTheme="majorBidi" w:cstheme="majorBidi"/>
                <w:sz w:val="20"/>
                <w:szCs w:val="20"/>
              </w:rPr>
            </w:pPr>
            <w:r w:rsidRPr="007029B5">
              <w:rPr>
                <w:rFonts w:asciiTheme="majorBidi" w:hAnsiTheme="majorBidi" w:cstheme="majorBidi"/>
                <w:sz w:val="20"/>
                <w:szCs w:val="20"/>
              </w:rPr>
              <w:t xml:space="preserve">SEQUENCING </w:t>
            </w:r>
          </w:p>
        </w:tc>
      </w:tr>
      <w:tr w:rsidR="00470154" w:rsidRPr="007029B5" w14:paraId="13BF694D" w14:textId="77777777" w:rsidTr="0004031B">
        <w:trPr>
          <w:trHeight w:val="3027"/>
        </w:trPr>
        <w:tc>
          <w:tcPr>
            <w:tcW w:w="1271" w:type="dxa"/>
            <w:shd w:val="clear" w:color="auto" w:fill="F2F2F2" w:themeFill="background1" w:themeFillShade="F2"/>
          </w:tcPr>
          <w:p w14:paraId="72D5525E" w14:textId="77777777" w:rsidR="00470154" w:rsidRPr="007029B5" w:rsidRDefault="00470154" w:rsidP="00470154">
            <w:pPr>
              <w:rPr>
                <w:rFonts w:asciiTheme="majorBidi" w:hAnsiTheme="majorBidi" w:cstheme="majorBidi"/>
                <w:sz w:val="20"/>
                <w:szCs w:val="20"/>
              </w:rPr>
            </w:pPr>
            <w:r w:rsidRPr="007029B5">
              <w:rPr>
                <w:rFonts w:asciiTheme="majorBidi" w:hAnsiTheme="majorBidi" w:cstheme="majorBidi"/>
                <w:sz w:val="20"/>
                <w:szCs w:val="20"/>
              </w:rPr>
              <w:t>Autumn 1</w:t>
            </w:r>
          </w:p>
        </w:tc>
        <w:tc>
          <w:tcPr>
            <w:tcW w:w="1701" w:type="dxa"/>
          </w:tcPr>
          <w:p w14:paraId="7F0CA29D" w14:textId="77777777" w:rsidR="00470154" w:rsidRPr="007029B5" w:rsidRDefault="00470154" w:rsidP="00470154">
            <w:pPr>
              <w:ind w:left="170"/>
              <w:rPr>
                <w:rFonts w:asciiTheme="majorBidi" w:eastAsia="Arial" w:hAnsiTheme="majorBidi" w:cstheme="majorBidi"/>
                <w:sz w:val="20"/>
                <w:szCs w:val="20"/>
              </w:rPr>
            </w:pPr>
            <w:r w:rsidRPr="007029B5">
              <w:rPr>
                <w:rFonts w:asciiTheme="majorBidi" w:eastAsia="Arial" w:hAnsiTheme="majorBidi" w:cstheme="majorBidi"/>
                <w:b/>
                <w:bCs/>
                <w:color w:val="231F20"/>
                <w:w w:val="90"/>
                <w:sz w:val="20"/>
                <w:szCs w:val="20"/>
              </w:rPr>
              <w:t>Number</w:t>
            </w:r>
            <w:r w:rsidRPr="007029B5">
              <w:rPr>
                <w:rFonts w:asciiTheme="majorBidi" w:eastAsia="Arial" w:hAnsiTheme="majorBidi" w:cstheme="majorBidi"/>
                <w:b/>
                <w:bCs/>
                <w:color w:val="231F20"/>
                <w:spacing w:val="13"/>
                <w:w w:val="90"/>
                <w:sz w:val="20"/>
                <w:szCs w:val="20"/>
              </w:rPr>
              <w:t xml:space="preserve"> </w:t>
            </w:r>
            <w:r w:rsidRPr="007029B5">
              <w:rPr>
                <w:rFonts w:asciiTheme="majorBidi" w:eastAsia="Arial" w:hAnsiTheme="majorBidi" w:cstheme="majorBidi"/>
                <w:b/>
                <w:bCs/>
                <w:color w:val="231F20"/>
                <w:w w:val="90"/>
                <w:sz w:val="20"/>
                <w:szCs w:val="20"/>
              </w:rPr>
              <w:t>–</w:t>
            </w:r>
            <w:r w:rsidRPr="007029B5">
              <w:rPr>
                <w:rFonts w:asciiTheme="majorBidi" w:eastAsia="Arial" w:hAnsiTheme="majorBidi" w:cstheme="majorBidi"/>
                <w:b/>
                <w:bCs/>
                <w:color w:val="231F20"/>
                <w:spacing w:val="14"/>
                <w:w w:val="90"/>
                <w:sz w:val="20"/>
                <w:szCs w:val="20"/>
              </w:rPr>
              <w:t xml:space="preserve"> </w:t>
            </w:r>
            <w:r w:rsidRPr="007029B5">
              <w:rPr>
                <w:rFonts w:asciiTheme="majorBidi" w:eastAsia="Arial" w:hAnsiTheme="majorBidi" w:cstheme="majorBidi"/>
                <w:b/>
                <w:bCs/>
                <w:color w:val="231F20"/>
                <w:w w:val="90"/>
                <w:sz w:val="20"/>
                <w:szCs w:val="20"/>
              </w:rPr>
              <w:t>Number</w:t>
            </w:r>
            <w:r w:rsidRPr="007029B5">
              <w:rPr>
                <w:rFonts w:asciiTheme="majorBidi" w:eastAsia="Arial" w:hAnsiTheme="majorBidi" w:cstheme="majorBidi"/>
                <w:b/>
                <w:bCs/>
                <w:color w:val="231F20"/>
                <w:spacing w:val="13"/>
                <w:w w:val="90"/>
                <w:sz w:val="20"/>
                <w:szCs w:val="20"/>
              </w:rPr>
              <w:t xml:space="preserve"> </w:t>
            </w:r>
            <w:r w:rsidRPr="007029B5">
              <w:rPr>
                <w:rFonts w:asciiTheme="majorBidi" w:eastAsia="Arial" w:hAnsiTheme="majorBidi" w:cstheme="majorBidi"/>
                <w:b/>
                <w:bCs/>
                <w:color w:val="231F20"/>
                <w:w w:val="90"/>
                <w:sz w:val="20"/>
                <w:szCs w:val="20"/>
              </w:rPr>
              <w:t>and</w:t>
            </w:r>
            <w:r w:rsidRPr="007029B5">
              <w:rPr>
                <w:rFonts w:asciiTheme="majorBidi" w:eastAsia="Arial" w:hAnsiTheme="majorBidi" w:cstheme="majorBidi"/>
                <w:b/>
                <w:bCs/>
                <w:color w:val="231F20"/>
                <w:spacing w:val="14"/>
                <w:w w:val="90"/>
                <w:sz w:val="20"/>
                <w:szCs w:val="20"/>
              </w:rPr>
              <w:t xml:space="preserve"> </w:t>
            </w:r>
            <w:r w:rsidRPr="007029B5">
              <w:rPr>
                <w:rFonts w:asciiTheme="majorBidi" w:eastAsia="Arial" w:hAnsiTheme="majorBidi" w:cstheme="majorBidi"/>
                <w:b/>
                <w:bCs/>
                <w:color w:val="231F20"/>
                <w:w w:val="90"/>
                <w:sz w:val="20"/>
                <w:szCs w:val="20"/>
              </w:rPr>
              <w:t>place</w:t>
            </w:r>
            <w:r w:rsidRPr="007029B5">
              <w:rPr>
                <w:rFonts w:asciiTheme="majorBidi" w:eastAsia="Arial" w:hAnsiTheme="majorBidi" w:cstheme="majorBidi"/>
                <w:b/>
                <w:bCs/>
                <w:color w:val="231F20"/>
                <w:spacing w:val="14"/>
                <w:w w:val="90"/>
                <w:sz w:val="20"/>
                <w:szCs w:val="20"/>
              </w:rPr>
              <w:t xml:space="preserve"> </w:t>
            </w:r>
            <w:r w:rsidRPr="007029B5">
              <w:rPr>
                <w:rFonts w:asciiTheme="majorBidi" w:eastAsia="Arial" w:hAnsiTheme="majorBidi" w:cstheme="majorBidi"/>
                <w:b/>
                <w:bCs/>
                <w:color w:val="231F20"/>
                <w:w w:val="90"/>
                <w:sz w:val="20"/>
                <w:szCs w:val="20"/>
              </w:rPr>
              <w:t>value</w:t>
            </w:r>
          </w:p>
          <w:p w14:paraId="7CC5D781" w14:textId="22C767AF" w:rsidR="00470154" w:rsidRPr="007029B5" w:rsidRDefault="00470154" w:rsidP="00470154">
            <w:pPr>
              <w:rPr>
                <w:rFonts w:asciiTheme="majorBidi" w:hAnsiTheme="majorBidi" w:cstheme="majorBidi"/>
                <w:sz w:val="20"/>
                <w:szCs w:val="20"/>
              </w:rPr>
            </w:pPr>
            <w:r w:rsidRPr="007029B5">
              <w:rPr>
                <w:rFonts w:asciiTheme="majorBidi" w:hAnsiTheme="majorBidi" w:cstheme="majorBidi"/>
                <w:sz w:val="20"/>
                <w:szCs w:val="20"/>
              </w:rPr>
              <w:t>(Unit 1)</w:t>
            </w:r>
          </w:p>
        </w:tc>
        <w:tc>
          <w:tcPr>
            <w:tcW w:w="4536" w:type="dxa"/>
          </w:tcPr>
          <w:p w14:paraId="647970A5" w14:textId="77777777" w:rsidR="00D64290" w:rsidRPr="007029B5" w:rsidRDefault="00D64290" w:rsidP="00D64290">
            <w:pPr>
              <w:pStyle w:val="BodyText"/>
              <w:numPr>
                <w:ilvl w:val="0"/>
                <w:numId w:val="1"/>
              </w:numPr>
              <w:tabs>
                <w:tab w:val="left" w:pos="453"/>
              </w:tabs>
              <w:spacing w:before="58" w:line="250" w:lineRule="auto"/>
              <w:ind w:left="720" w:right="742"/>
              <w:rPr>
                <w:rFonts w:asciiTheme="majorBidi" w:hAnsiTheme="majorBidi" w:cstheme="majorBidi"/>
                <w:lang w:val="en-GB"/>
              </w:rPr>
            </w:pP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ecognise</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the</w:t>
            </w:r>
            <w:r w:rsidRPr="007029B5">
              <w:rPr>
                <w:rFonts w:asciiTheme="majorBidi" w:hAnsiTheme="majorBidi" w:cstheme="majorBidi"/>
                <w:color w:val="231F20"/>
                <w:spacing w:val="13"/>
                <w:w w:val="95"/>
                <w:lang w:val="en-GB"/>
              </w:rPr>
              <w:t xml:space="preserve"> </w:t>
            </w:r>
            <w:r w:rsidRPr="007029B5">
              <w:rPr>
                <w:rFonts w:asciiTheme="majorBidi" w:hAnsiTheme="majorBidi" w:cstheme="majorBidi"/>
                <w:color w:val="231F20"/>
                <w:w w:val="95"/>
                <w:lang w:val="en-GB"/>
              </w:rPr>
              <w:t>place</w:t>
            </w:r>
            <w:r w:rsidRPr="007029B5">
              <w:rPr>
                <w:rFonts w:asciiTheme="majorBidi" w:hAnsiTheme="majorBidi" w:cstheme="majorBidi"/>
                <w:color w:val="231F20"/>
                <w:spacing w:val="13"/>
                <w:w w:val="95"/>
                <w:lang w:val="en-GB"/>
              </w:rPr>
              <w:t xml:space="preserve"> </w:t>
            </w:r>
            <w:r w:rsidRPr="007029B5">
              <w:rPr>
                <w:rFonts w:asciiTheme="majorBidi" w:hAnsiTheme="majorBidi" w:cstheme="majorBidi"/>
                <w:color w:val="231F20"/>
                <w:w w:val="95"/>
                <w:lang w:val="en-GB"/>
              </w:rPr>
              <w:t>value</w:t>
            </w:r>
            <w:r w:rsidRPr="007029B5">
              <w:rPr>
                <w:rFonts w:asciiTheme="majorBidi" w:hAnsiTheme="majorBidi" w:cstheme="majorBidi"/>
                <w:color w:val="231F20"/>
                <w:spacing w:val="13"/>
                <w:w w:val="95"/>
                <w:lang w:val="en-GB"/>
              </w:rPr>
              <w:t xml:space="preserve"> </w:t>
            </w:r>
            <w:r w:rsidRPr="007029B5">
              <w:rPr>
                <w:rFonts w:asciiTheme="majorBidi" w:hAnsiTheme="majorBidi" w:cstheme="majorBidi"/>
                <w:color w:val="231F20"/>
                <w:w w:val="95"/>
                <w:lang w:val="en-GB"/>
              </w:rPr>
              <w:t>of</w:t>
            </w:r>
            <w:r w:rsidRPr="007029B5">
              <w:rPr>
                <w:rFonts w:asciiTheme="majorBidi" w:hAnsiTheme="majorBidi" w:cstheme="majorBidi"/>
                <w:color w:val="231F20"/>
                <w:spacing w:val="13"/>
                <w:w w:val="95"/>
                <w:lang w:val="en-GB"/>
              </w:rPr>
              <w:t xml:space="preserve"> </w:t>
            </w:r>
            <w:r w:rsidRPr="007029B5">
              <w:rPr>
                <w:rFonts w:asciiTheme="majorBidi" w:hAnsiTheme="majorBidi" w:cstheme="majorBidi"/>
                <w:color w:val="231F20"/>
                <w:w w:val="95"/>
                <w:lang w:val="en-GB"/>
              </w:rPr>
              <w:t>each</w:t>
            </w:r>
            <w:r w:rsidRPr="007029B5">
              <w:rPr>
                <w:rFonts w:asciiTheme="majorBidi" w:hAnsiTheme="majorBidi" w:cstheme="majorBidi"/>
                <w:color w:val="231F20"/>
                <w:spacing w:val="13"/>
                <w:w w:val="95"/>
                <w:lang w:val="en-GB"/>
              </w:rPr>
              <w:t xml:space="preserve"> </w:t>
            </w:r>
            <w:r w:rsidRPr="007029B5">
              <w:rPr>
                <w:rFonts w:asciiTheme="majorBidi" w:hAnsiTheme="majorBidi" w:cstheme="majorBidi"/>
                <w:color w:val="231F20"/>
                <w:w w:val="95"/>
                <w:lang w:val="en-GB"/>
              </w:rPr>
              <w:t>digit</w:t>
            </w:r>
            <w:r w:rsidRPr="007029B5">
              <w:rPr>
                <w:rFonts w:asciiTheme="majorBidi" w:hAnsiTheme="majorBidi" w:cstheme="majorBidi"/>
                <w:color w:val="231F20"/>
                <w:spacing w:val="13"/>
                <w:w w:val="95"/>
                <w:lang w:val="en-GB"/>
              </w:rPr>
              <w:t xml:space="preserve"> </w:t>
            </w:r>
            <w:r w:rsidRPr="007029B5">
              <w:rPr>
                <w:rFonts w:asciiTheme="majorBidi" w:hAnsiTheme="majorBidi" w:cstheme="majorBidi"/>
                <w:color w:val="231F20"/>
                <w:w w:val="95"/>
                <w:lang w:val="en-GB"/>
              </w:rPr>
              <w:t>in</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a</w:t>
            </w:r>
            <w:r w:rsidRPr="007029B5">
              <w:rPr>
                <w:rFonts w:asciiTheme="majorBidi" w:hAnsiTheme="majorBidi" w:cstheme="majorBidi"/>
                <w:color w:val="231F20"/>
                <w:spacing w:val="13"/>
                <w:w w:val="95"/>
                <w:lang w:val="en-GB"/>
              </w:rPr>
              <w:t xml:space="preserve"> </w:t>
            </w:r>
            <w:r w:rsidRPr="007029B5">
              <w:rPr>
                <w:rFonts w:asciiTheme="majorBidi" w:hAnsiTheme="majorBidi" w:cstheme="majorBidi"/>
                <w:color w:val="231F20"/>
                <w:w w:val="95"/>
                <w:lang w:val="en-GB"/>
              </w:rPr>
              <w:t>two-digit</w:t>
            </w:r>
            <w:r w:rsidRPr="007029B5">
              <w:rPr>
                <w:rFonts w:asciiTheme="majorBidi" w:hAnsiTheme="majorBidi" w:cstheme="majorBidi"/>
                <w:color w:val="231F20"/>
                <w:w w:val="105"/>
                <w:lang w:val="en-GB"/>
              </w:rPr>
              <w:t xml:space="preserve"> </w:t>
            </w:r>
            <w:r w:rsidRPr="007029B5">
              <w:rPr>
                <w:rFonts w:asciiTheme="majorBidi" w:hAnsiTheme="majorBidi" w:cstheme="majorBidi"/>
                <w:color w:val="231F20"/>
                <w:w w:val="95"/>
                <w:lang w:val="en-GB"/>
              </w:rPr>
              <w:t>number</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(tens,</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ones)</w:t>
            </w:r>
          </w:p>
          <w:p w14:paraId="21E366D9" w14:textId="77777777" w:rsidR="00D64290" w:rsidRPr="007029B5" w:rsidRDefault="00D64290" w:rsidP="00D64290">
            <w:pPr>
              <w:pStyle w:val="BodyText"/>
              <w:numPr>
                <w:ilvl w:val="0"/>
                <w:numId w:val="1"/>
              </w:numPr>
              <w:tabs>
                <w:tab w:val="left" w:pos="453"/>
              </w:tabs>
              <w:spacing w:line="250" w:lineRule="auto"/>
              <w:ind w:left="720" w:right="445"/>
              <w:rPr>
                <w:rFonts w:asciiTheme="majorBidi" w:hAnsiTheme="majorBidi" w:cstheme="majorBidi"/>
                <w:lang w:val="en-GB"/>
              </w:rPr>
            </w:pPr>
            <w:r w:rsidRPr="007029B5">
              <w:rPr>
                <w:rFonts w:asciiTheme="majorBidi" w:hAnsiTheme="majorBidi" w:cstheme="majorBidi"/>
                <w:color w:val="231F20"/>
                <w:w w:val="95"/>
                <w:lang w:val="en-GB"/>
              </w:rPr>
              <w:t>identif</w:t>
            </w:r>
            <w:r w:rsidRPr="007029B5">
              <w:rPr>
                <w:rFonts w:asciiTheme="majorBidi" w:hAnsiTheme="majorBidi" w:cstheme="majorBidi"/>
                <w:color w:val="231F20"/>
                <w:spacing w:val="-17"/>
                <w:w w:val="95"/>
                <w:lang w:val="en-GB"/>
              </w:rPr>
              <w:t>y</w:t>
            </w:r>
            <w:r w:rsidRPr="007029B5">
              <w:rPr>
                <w:rFonts w:asciiTheme="majorBidi" w:hAnsiTheme="majorBidi" w:cstheme="majorBidi"/>
                <w:color w:val="231F20"/>
                <w:w w:val="95"/>
                <w:lang w:val="en-GB"/>
              </w:rPr>
              <w:t>,</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esent</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w w:val="95"/>
                <w:lang w:val="en-GB"/>
              </w:rPr>
              <w:t>estimate</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numbers</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w w:val="95"/>
                <w:lang w:val="en-GB"/>
              </w:rPr>
              <w:t>using</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w w:val="95"/>
                <w:lang w:val="en-GB"/>
              </w:rPr>
              <w:t>di</w:t>
            </w:r>
            <w:r w:rsidRPr="007029B5">
              <w:rPr>
                <w:rFonts w:asciiTheme="majorBidi" w:hAnsiTheme="majorBidi" w:cstheme="majorBidi"/>
                <w:color w:val="231F20"/>
                <w:spacing w:val="-4"/>
                <w:w w:val="95"/>
                <w:lang w:val="en-GB"/>
              </w:rPr>
              <w:t>f</w:t>
            </w:r>
            <w:r w:rsidRPr="007029B5">
              <w:rPr>
                <w:rFonts w:asciiTheme="majorBidi" w:hAnsiTheme="majorBidi" w:cstheme="majorBidi"/>
                <w:color w:val="231F20"/>
                <w:w w:val="95"/>
                <w:lang w:val="en-GB"/>
              </w:rPr>
              <w:t>fe</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ent</w:t>
            </w:r>
            <w:r w:rsidRPr="007029B5">
              <w:rPr>
                <w:rFonts w:asciiTheme="majorBidi" w:hAnsiTheme="majorBidi" w:cstheme="majorBidi"/>
                <w:color w:val="231F20"/>
                <w:w w:val="99"/>
                <w:lang w:val="en-GB"/>
              </w:rPr>
              <w:t xml:space="preserve"> </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esentations,</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w w:val="95"/>
                <w:lang w:val="en-GB"/>
              </w:rPr>
              <w:t>including</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w w:val="95"/>
                <w:lang w:val="en-GB"/>
              </w:rPr>
              <w:t>the</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w w:val="95"/>
                <w:lang w:val="en-GB"/>
              </w:rPr>
              <w:t>number</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w w:val="95"/>
                <w:lang w:val="en-GB"/>
              </w:rPr>
              <w:t>line</w:t>
            </w:r>
          </w:p>
          <w:p w14:paraId="2BED64CE" w14:textId="77777777" w:rsidR="00D64290" w:rsidRPr="007029B5" w:rsidRDefault="00D64290" w:rsidP="00D64290">
            <w:pPr>
              <w:pStyle w:val="BodyText"/>
              <w:numPr>
                <w:ilvl w:val="0"/>
                <w:numId w:val="1"/>
              </w:numPr>
              <w:tabs>
                <w:tab w:val="left" w:pos="453"/>
              </w:tabs>
              <w:spacing w:line="250" w:lineRule="auto"/>
              <w:ind w:left="720" w:right="460"/>
              <w:rPr>
                <w:rFonts w:asciiTheme="majorBidi" w:hAnsiTheme="majorBidi" w:cstheme="majorBidi"/>
                <w:lang w:val="en-GB"/>
              </w:rPr>
            </w:pPr>
            <w:r w:rsidRPr="007029B5">
              <w:rPr>
                <w:rFonts w:asciiTheme="majorBidi" w:hAnsiTheme="majorBidi" w:cstheme="majorBidi"/>
                <w:color w:val="231F20"/>
                <w:w w:val="95"/>
                <w:lang w:val="en-GB"/>
              </w:rPr>
              <w:t>compa</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o</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der</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numbers</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f</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om</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0</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up</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to</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100;</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use</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&lt;,</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&gt;</w:t>
            </w:r>
            <w:r w:rsidRPr="007029B5">
              <w:rPr>
                <w:rFonts w:asciiTheme="majorBidi" w:hAnsiTheme="majorBidi" w:cstheme="majorBidi"/>
                <w:color w:val="231F20"/>
                <w:w w:val="102"/>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4"/>
                <w:w w:val="95"/>
                <w:lang w:val="en-GB"/>
              </w:rPr>
              <w:t xml:space="preserve"> </w:t>
            </w:r>
            <w:r w:rsidRPr="007029B5">
              <w:rPr>
                <w:rFonts w:asciiTheme="majorBidi" w:hAnsiTheme="majorBidi" w:cstheme="majorBidi"/>
                <w:color w:val="231F20"/>
                <w:w w:val="95"/>
                <w:lang w:val="en-GB"/>
              </w:rPr>
              <w:t>=</w:t>
            </w:r>
            <w:r w:rsidRPr="007029B5">
              <w:rPr>
                <w:rFonts w:asciiTheme="majorBidi" w:hAnsiTheme="majorBidi" w:cstheme="majorBidi"/>
                <w:color w:val="231F20"/>
                <w:spacing w:val="-3"/>
                <w:w w:val="95"/>
                <w:lang w:val="en-GB"/>
              </w:rPr>
              <w:t xml:space="preserve"> </w:t>
            </w:r>
            <w:r w:rsidRPr="007029B5">
              <w:rPr>
                <w:rFonts w:asciiTheme="majorBidi" w:hAnsiTheme="majorBidi" w:cstheme="majorBidi"/>
                <w:color w:val="231F20"/>
                <w:w w:val="95"/>
                <w:lang w:val="en-GB"/>
              </w:rPr>
              <w:t>signs</w:t>
            </w:r>
          </w:p>
          <w:p w14:paraId="4D4101BC" w14:textId="77777777" w:rsidR="00D64290" w:rsidRPr="007029B5" w:rsidRDefault="00D64290" w:rsidP="00D64290">
            <w:pPr>
              <w:pStyle w:val="BodyText"/>
              <w:numPr>
                <w:ilvl w:val="0"/>
                <w:numId w:val="1"/>
              </w:numPr>
              <w:tabs>
                <w:tab w:val="left" w:pos="453"/>
              </w:tabs>
              <w:spacing w:line="250" w:lineRule="auto"/>
              <w:ind w:left="720" w:right="263"/>
              <w:rPr>
                <w:rFonts w:asciiTheme="majorBidi" w:hAnsiTheme="majorBidi" w:cstheme="majorBidi"/>
                <w:lang w:val="en-GB"/>
              </w:rPr>
            </w:pP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ead</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write</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numbers</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to</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at</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least</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100</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in</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numerals</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in</w:t>
            </w:r>
            <w:r w:rsidRPr="007029B5">
              <w:rPr>
                <w:rFonts w:asciiTheme="majorBidi" w:hAnsiTheme="majorBidi" w:cstheme="majorBidi"/>
                <w:color w:val="231F20"/>
                <w:lang w:val="en-GB"/>
              </w:rPr>
              <w:t xml:space="preserve"> </w:t>
            </w:r>
            <w:r w:rsidRPr="007029B5">
              <w:rPr>
                <w:rFonts w:asciiTheme="majorBidi" w:hAnsiTheme="majorBidi" w:cstheme="majorBidi"/>
                <w:color w:val="231F20"/>
                <w:w w:val="95"/>
                <w:lang w:val="en-GB"/>
              </w:rPr>
              <w:t>wo</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ds</w:t>
            </w:r>
          </w:p>
          <w:p w14:paraId="51EC6D66" w14:textId="77777777" w:rsidR="00D64290" w:rsidRPr="007029B5" w:rsidRDefault="00D64290" w:rsidP="00D64290">
            <w:pPr>
              <w:pStyle w:val="BodyText"/>
              <w:numPr>
                <w:ilvl w:val="0"/>
                <w:numId w:val="1"/>
              </w:numPr>
              <w:tabs>
                <w:tab w:val="left" w:pos="453"/>
              </w:tabs>
              <w:ind w:left="720"/>
              <w:rPr>
                <w:rFonts w:asciiTheme="majorBidi" w:hAnsiTheme="majorBidi" w:cstheme="majorBidi"/>
                <w:lang w:val="en-GB"/>
              </w:rPr>
            </w:pPr>
            <w:r w:rsidRPr="007029B5">
              <w:rPr>
                <w:rFonts w:asciiTheme="majorBidi" w:hAnsiTheme="majorBidi" w:cstheme="majorBidi"/>
                <w:color w:val="231F20"/>
                <w:w w:val="95"/>
                <w:lang w:val="en-GB"/>
              </w:rPr>
              <w:t>use</w:t>
            </w:r>
            <w:r w:rsidRPr="007029B5">
              <w:rPr>
                <w:rFonts w:asciiTheme="majorBidi" w:hAnsiTheme="majorBidi" w:cstheme="majorBidi"/>
                <w:color w:val="231F20"/>
                <w:spacing w:val="1"/>
                <w:w w:val="95"/>
                <w:lang w:val="en-GB"/>
              </w:rPr>
              <w:t xml:space="preserve"> </w:t>
            </w:r>
            <w:r w:rsidRPr="007029B5">
              <w:rPr>
                <w:rFonts w:asciiTheme="majorBidi" w:hAnsiTheme="majorBidi" w:cstheme="majorBidi"/>
                <w:color w:val="231F20"/>
                <w:w w:val="95"/>
                <w:lang w:val="en-GB"/>
              </w:rPr>
              <w:t>place</w:t>
            </w:r>
            <w:r w:rsidRPr="007029B5">
              <w:rPr>
                <w:rFonts w:asciiTheme="majorBidi" w:hAnsiTheme="majorBidi" w:cstheme="majorBidi"/>
                <w:color w:val="231F20"/>
                <w:spacing w:val="2"/>
                <w:w w:val="95"/>
                <w:lang w:val="en-GB"/>
              </w:rPr>
              <w:t xml:space="preserve"> </w:t>
            </w:r>
            <w:r w:rsidRPr="007029B5">
              <w:rPr>
                <w:rFonts w:asciiTheme="majorBidi" w:hAnsiTheme="majorBidi" w:cstheme="majorBidi"/>
                <w:color w:val="231F20"/>
                <w:w w:val="95"/>
                <w:lang w:val="en-GB"/>
              </w:rPr>
              <w:t>value</w:t>
            </w:r>
            <w:r w:rsidRPr="007029B5">
              <w:rPr>
                <w:rFonts w:asciiTheme="majorBidi" w:hAnsiTheme="majorBidi" w:cstheme="majorBidi"/>
                <w:color w:val="231F20"/>
                <w:spacing w:val="2"/>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2"/>
                <w:w w:val="95"/>
                <w:lang w:val="en-GB"/>
              </w:rPr>
              <w:t xml:space="preserve"> </w:t>
            </w:r>
            <w:r w:rsidRPr="007029B5">
              <w:rPr>
                <w:rFonts w:asciiTheme="majorBidi" w:hAnsiTheme="majorBidi" w:cstheme="majorBidi"/>
                <w:color w:val="231F20"/>
                <w:w w:val="95"/>
                <w:lang w:val="en-GB"/>
              </w:rPr>
              <w:t>number</w:t>
            </w:r>
            <w:r w:rsidRPr="007029B5">
              <w:rPr>
                <w:rFonts w:asciiTheme="majorBidi" w:hAnsiTheme="majorBidi" w:cstheme="majorBidi"/>
                <w:color w:val="231F20"/>
                <w:spacing w:val="2"/>
                <w:w w:val="95"/>
                <w:lang w:val="en-GB"/>
              </w:rPr>
              <w:t xml:space="preserve"> </w:t>
            </w:r>
            <w:r w:rsidRPr="007029B5">
              <w:rPr>
                <w:rFonts w:asciiTheme="majorBidi" w:hAnsiTheme="majorBidi" w:cstheme="majorBidi"/>
                <w:color w:val="231F20"/>
                <w:w w:val="95"/>
                <w:lang w:val="en-GB"/>
              </w:rPr>
              <w:t>facts</w:t>
            </w:r>
            <w:r w:rsidRPr="007029B5">
              <w:rPr>
                <w:rFonts w:asciiTheme="majorBidi" w:hAnsiTheme="majorBidi" w:cstheme="majorBidi"/>
                <w:color w:val="231F20"/>
                <w:spacing w:val="2"/>
                <w:w w:val="95"/>
                <w:lang w:val="en-GB"/>
              </w:rPr>
              <w:t xml:space="preserve"> </w:t>
            </w:r>
            <w:r w:rsidRPr="007029B5">
              <w:rPr>
                <w:rFonts w:asciiTheme="majorBidi" w:hAnsiTheme="majorBidi" w:cstheme="majorBidi"/>
                <w:color w:val="231F20"/>
                <w:w w:val="95"/>
                <w:lang w:val="en-GB"/>
              </w:rPr>
              <w:t>to</w:t>
            </w:r>
            <w:r w:rsidRPr="007029B5">
              <w:rPr>
                <w:rFonts w:asciiTheme="majorBidi" w:hAnsiTheme="majorBidi" w:cstheme="majorBidi"/>
                <w:color w:val="231F20"/>
                <w:spacing w:val="1"/>
                <w:w w:val="95"/>
                <w:lang w:val="en-GB"/>
              </w:rPr>
              <w:t xml:space="preserve"> </w:t>
            </w:r>
            <w:r w:rsidRPr="007029B5">
              <w:rPr>
                <w:rFonts w:asciiTheme="majorBidi" w:hAnsiTheme="majorBidi" w:cstheme="majorBidi"/>
                <w:color w:val="231F20"/>
                <w:w w:val="95"/>
                <w:lang w:val="en-GB"/>
              </w:rPr>
              <w:t>solve</w:t>
            </w:r>
            <w:r w:rsidRPr="007029B5">
              <w:rPr>
                <w:rFonts w:asciiTheme="majorBidi" w:hAnsiTheme="majorBidi" w:cstheme="majorBidi"/>
                <w:color w:val="231F20"/>
                <w:spacing w:val="2"/>
                <w:w w:val="95"/>
                <w:lang w:val="en-GB"/>
              </w:rPr>
              <w:t xml:space="preserve"> </w:t>
            </w:r>
            <w:r w:rsidRPr="007029B5">
              <w:rPr>
                <w:rFonts w:asciiTheme="majorBidi" w:hAnsiTheme="majorBidi" w:cstheme="majorBidi"/>
                <w:color w:val="231F20"/>
                <w:w w:val="95"/>
                <w:lang w:val="en-GB"/>
              </w:rPr>
              <w:t>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oblems</w:t>
            </w:r>
          </w:p>
          <w:p w14:paraId="4CE97DB4" w14:textId="77777777" w:rsidR="00470154" w:rsidRPr="007029B5" w:rsidRDefault="00470154" w:rsidP="00470154">
            <w:pPr>
              <w:rPr>
                <w:rFonts w:asciiTheme="majorBidi" w:hAnsiTheme="majorBidi" w:cstheme="majorBidi"/>
                <w:sz w:val="20"/>
                <w:szCs w:val="20"/>
              </w:rPr>
            </w:pPr>
          </w:p>
        </w:tc>
        <w:tc>
          <w:tcPr>
            <w:tcW w:w="2126" w:type="dxa"/>
          </w:tcPr>
          <w:p w14:paraId="34883663" w14:textId="32AA8CE7" w:rsidR="00470154" w:rsidRPr="007029B5" w:rsidRDefault="00353E00" w:rsidP="00470154">
            <w:pPr>
              <w:rPr>
                <w:rFonts w:asciiTheme="majorBidi" w:hAnsiTheme="majorBidi" w:cstheme="majorBidi"/>
                <w:b/>
                <w:bCs/>
                <w:sz w:val="20"/>
                <w:szCs w:val="20"/>
              </w:rPr>
            </w:pPr>
            <w:r w:rsidRPr="007029B5">
              <w:rPr>
                <w:rFonts w:asciiTheme="majorBidi" w:hAnsiTheme="majorBidi" w:cstheme="majorBidi"/>
                <w:b/>
                <w:bCs/>
                <w:sz w:val="20"/>
                <w:szCs w:val="20"/>
              </w:rPr>
              <w:t xml:space="preserve">2NPV–1 Recognise the place value of each digit in two-digit numbers, and compose and decompose </w:t>
            </w:r>
            <w:proofErr w:type="spellStart"/>
            <w:r w:rsidRPr="007029B5">
              <w:rPr>
                <w:rFonts w:asciiTheme="majorBidi" w:hAnsiTheme="majorBidi" w:cstheme="majorBidi"/>
                <w:b/>
                <w:bCs/>
                <w:sz w:val="20"/>
                <w:szCs w:val="20"/>
              </w:rPr>
              <w:t>twodigit</w:t>
            </w:r>
            <w:proofErr w:type="spellEnd"/>
            <w:r w:rsidRPr="007029B5">
              <w:rPr>
                <w:rFonts w:asciiTheme="majorBidi" w:hAnsiTheme="majorBidi" w:cstheme="majorBidi"/>
                <w:b/>
                <w:bCs/>
                <w:sz w:val="20"/>
                <w:szCs w:val="20"/>
              </w:rPr>
              <w:t xml:space="preserve"> numbers using standard and nonstandard partitioning</w:t>
            </w:r>
          </w:p>
        </w:tc>
        <w:tc>
          <w:tcPr>
            <w:tcW w:w="4314" w:type="dxa"/>
          </w:tcPr>
          <w:p w14:paraId="689B3F31" w14:textId="77777777" w:rsidR="00470154" w:rsidRPr="007029B5" w:rsidRDefault="00470154" w:rsidP="00470154">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Pr="007029B5">
              <w:rPr>
                <w:rFonts w:asciiTheme="majorBidi" w:hAnsiTheme="majorBidi" w:cstheme="majorBidi"/>
                <w:i/>
                <w:sz w:val="20"/>
                <w:szCs w:val="20"/>
                <w:lang w:val="en-GB"/>
              </w:rPr>
              <w:t>on…</w:t>
            </w:r>
          </w:p>
          <w:p w14:paraId="3AAF507A" w14:textId="77777777" w:rsidR="001D7185" w:rsidRPr="007029B5" w:rsidRDefault="00D64290" w:rsidP="001D718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Read and write numbers to 20 in numerals and words</w:t>
            </w:r>
          </w:p>
          <w:p w14:paraId="13F669F6" w14:textId="77777777" w:rsidR="001D7185" w:rsidRPr="007029B5" w:rsidRDefault="00D64290" w:rsidP="001D718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Recognise numbers from 0−50</w:t>
            </w:r>
          </w:p>
          <w:p w14:paraId="0C0AECD0" w14:textId="77777777" w:rsidR="001D7185" w:rsidRPr="007029B5" w:rsidRDefault="00D64290" w:rsidP="001D718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Demonstrate a good understanding of place value and ordering numbers</w:t>
            </w:r>
          </w:p>
          <w:p w14:paraId="26D422BA" w14:textId="34DA3855" w:rsidR="00470154" w:rsidRPr="007029B5" w:rsidRDefault="00D64290" w:rsidP="001D7185">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Understand and apply the terms ‘more than’, ‘less than’, ‘greater than’ and ‘smaller than</w:t>
            </w:r>
          </w:p>
          <w:p w14:paraId="67A8A8EC" w14:textId="32AFE547" w:rsidR="00470154" w:rsidRPr="007029B5" w:rsidRDefault="00470154" w:rsidP="00470154">
            <w:pPr>
              <w:pStyle w:val="TableParagraph"/>
              <w:spacing w:before="2"/>
              <w:ind w:left="0"/>
              <w:rPr>
                <w:rFonts w:asciiTheme="majorBidi" w:hAnsiTheme="majorBidi" w:cstheme="majorBidi"/>
                <w:b/>
                <w:sz w:val="20"/>
                <w:szCs w:val="20"/>
                <w:lang w:val="en-GB"/>
              </w:rPr>
            </w:pPr>
          </w:p>
          <w:p w14:paraId="4C654DF6" w14:textId="77777777" w:rsidR="00470154" w:rsidRPr="007029B5" w:rsidRDefault="00470154" w:rsidP="00470154">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71135D23" w14:textId="7EE518AE" w:rsidR="00D64290" w:rsidRPr="007029B5" w:rsidRDefault="001D7185" w:rsidP="001D7185">
            <w:pPr>
              <w:rPr>
                <w:rFonts w:asciiTheme="majorBidi" w:hAnsiTheme="majorBidi" w:cstheme="majorBidi"/>
                <w:sz w:val="20"/>
                <w:szCs w:val="20"/>
              </w:rPr>
            </w:pPr>
            <w:r w:rsidRPr="007029B5">
              <w:rPr>
                <w:rFonts w:asciiTheme="majorBidi" w:hAnsiTheme="majorBidi" w:cstheme="majorBidi"/>
                <w:sz w:val="20"/>
                <w:szCs w:val="20"/>
              </w:rPr>
              <w:t>R</w:t>
            </w:r>
            <w:r w:rsidR="00D64290" w:rsidRPr="007029B5">
              <w:rPr>
                <w:rFonts w:asciiTheme="majorBidi" w:hAnsiTheme="majorBidi" w:cstheme="majorBidi"/>
                <w:sz w:val="20"/>
                <w:szCs w:val="20"/>
              </w:rPr>
              <w:t>ecognise the place value of each digit in a three-digit number (hundreds, tens, ones)</w:t>
            </w:r>
          </w:p>
          <w:p w14:paraId="612C68CA" w14:textId="77777777" w:rsidR="00D64290" w:rsidRPr="007029B5" w:rsidRDefault="00D64290" w:rsidP="00470154">
            <w:pPr>
              <w:rPr>
                <w:rFonts w:asciiTheme="majorBidi" w:hAnsiTheme="majorBidi" w:cstheme="majorBidi"/>
                <w:sz w:val="20"/>
                <w:szCs w:val="20"/>
              </w:rPr>
            </w:pPr>
            <w:r w:rsidRPr="007029B5">
              <w:rPr>
                <w:rFonts w:asciiTheme="majorBidi" w:hAnsiTheme="majorBidi" w:cstheme="majorBidi"/>
                <w:sz w:val="20"/>
                <w:szCs w:val="20"/>
              </w:rPr>
              <w:t>identify, represent and estimate numbers using different representations</w:t>
            </w:r>
          </w:p>
          <w:p w14:paraId="66A6C090" w14:textId="133D803B" w:rsidR="00D64290" w:rsidRPr="007029B5" w:rsidRDefault="001D7185" w:rsidP="00470154">
            <w:pPr>
              <w:rPr>
                <w:rFonts w:asciiTheme="majorBidi" w:hAnsiTheme="majorBidi" w:cstheme="majorBidi"/>
                <w:sz w:val="20"/>
                <w:szCs w:val="20"/>
              </w:rPr>
            </w:pPr>
            <w:r w:rsidRPr="007029B5">
              <w:rPr>
                <w:rFonts w:asciiTheme="majorBidi" w:hAnsiTheme="majorBidi" w:cstheme="majorBidi"/>
                <w:sz w:val="20"/>
                <w:szCs w:val="20"/>
              </w:rPr>
              <w:t>C</w:t>
            </w:r>
            <w:r w:rsidR="00D64290" w:rsidRPr="007029B5">
              <w:rPr>
                <w:rFonts w:asciiTheme="majorBidi" w:hAnsiTheme="majorBidi" w:cstheme="majorBidi"/>
                <w:sz w:val="20"/>
                <w:szCs w:val="20"/>
              </w:rPr>
              <w:t>ompare and order numbers up to 1000</w:t>
            </w:r>
          </w:p>
          <w:p w14:paraId="130C65A5" w14:textId="2D03553B" w:rsidR="00D64290" w:rsidRPr="007029B5" w:rsidRDefault="001D7185" w:rsidP="00470154">
            <w:pPr>
              <w:rPr>
                <w:rFonts w:asciiTheme="majorBidi" w:hAnsiTheme="majorBidi" w:cstheme="majorBidi"/>
                <w:sz w:val="20"/>
                <w:szCs w:val="20"/>
              </w:rPr>
            </w:pPr>
            <w:r w:rsidRPr="007029B5">
              <w:rPr>
                <w:rFonts w:asciiTheme="majorBidi" w:hAnsiTheme="majorBidi" w:cstheme="majorBidi"/>
                <w:sz w:val="20"/>
                <w:szCs w:val="20"/>
              </w:rPr>
              <w:t>R</w:t>
            </w:r>
            <w:r w:rsidR="00D64290" w:rsidRPr="007029B5">
              <w:rPr>
                <w:rFonts w:asciiTheme="majorBidi" w:hAnsiTheme="majorBidi" w:cstheme="majorBidi"/>
                <w:sz w:val="20"/>
                <w:szCs w:val="20"/>
              </w:rPr>
              <w:t>ead and write numbers up to 1000 in numerals and in words</w:t>
            </w:r>
          </w:p>
          <w:p w14:paraId="38109E9E" w14:textId="6685C813" w:rsidR="00D64290" w:rsidRPr="007029B5" w:rsidRDefault="001D7185" w:rsidP="001D7185">
            <w:pPr>
              <w:rPr>
                <w:rFonts w:asciiTheme="majorBidi" w:hAnsiTheme="majorBidi" w:cstheme="majorBidi"/>
                <w:sz w:val="20"/>
                <w:szCs w:val="20"/>
              </w:rPr>
            </w:pPr>
            <w:r w:rsidRPr="007029B5">
              <w:rPr>
                <w:rFonts w:asciiTheme="majorBidi" w:hAnsiTheme="majorBidi" w:cstheme="majorBidi"/>
                <w:sz w:val="20"/>
                <w:szCs w:val="20"/>
              </w:rPr>
              <w:t>S</w:t>
            </w:r>
            <w:r w:rsidR="00D64290" w:rsidRPr="007029B5">
              <w:rPr>
                <w:rFonts w:asciiTheme="majorBidi" w:hAnsiTheme="majorBidi" w:cstheme="majorBidi"/>
                <w:sz w:val="20"/>
                <w:szCs w:val="20"/>
              </w:rPr>
              <w:t>olve number problems and practical problems involving these ideas</w:t>
            </w:r>
          </w:p>
          <w:p w14:paraId="656CA33E" w14:textId="1F19B3BA" w:rsidR="00470154" w:rsidRPr="007029B5" w:rsidRDefault="00470154" w:rsidP="00470154">
            <w:pPr>
              <w:rPr>
                <w:rFonts w:asciiTheme="majorBidi" w:hAnsiTheme="majorBidi" w:cstheme="majorBidi"/>
                <w:sz w:val="20"/>
                <w:szCs w:val="20"/>
              </w:rPr>
            </w:pPr>
          </w:p>
        </w:tc>
      </w:tr>
      <w:tr w:rsidR="00470154" w:rsidRPr="007029B5" w14:paraId="7EE0C6CC" w14:textId="77777777" w:rsidTr="0004031B">
        <w:trPr>
          <w:trHeight w:val="3027"/>
        </w:trPr>
        <w:tc>
          <w:tcPr>
            <w:tcW w:w="1271" w:type="dxa"/>
            <w:shd w:val="clear" w:color="auto" w:fill="F2F2F2" w:themeFill="background1" w:themeFillShade="F2"/>
          </w:tcPr>
          <w:p w14:paraId="2559E426" w14:textId="77777777" w:rsidR="00470154" w:rsidRPr="007029B5" w:rsidRDefault="00470154" w:rsidP="00470154">
            <w:pPr>
              <w:rPr>
                <w:rFonts w:asciiTheme="majorBidi" w:hAnsiTheme="majorBidi" w:cstheme="majorBidi"/>
                <w:sz w:val="20"/>
                <w:szCs w:val="20"/>
              </w:rPr>
            </w:pPr>
          </w:p>
        </w:tc>
        <w:tc>
          <w:tcPr>
            <w:tcW w:w="1701" w:type="dxa"/>
          </w:tcPr>
          <w:p w14:paraId="56E167C9" w14:textId="77777777" w:rsidR="00470154" w:rsidRPr="007029B5" w:rsidRDefault="00470154" w:rsidP="00470154">
            <w:pPr>
              <w:ind w:left="170"/>
              <w:rPr>
                <w:rFonts w:asciiTheme="majorBidi" w:eastAsia="Arial" w:hAnsiTheme="majorBidi" w:cstheme="majorBidi"/>
                <w:sz w:val="20"/>
                <w:szCs w:val="20"/>
              </w:rPr>
            </w:pPr>
            <w:r w:rsidRPr="007029B5">
              <w:rPr>
                <w:rFonts w:asciiTheme="majorBidi" w:eastAsia="Arial" w:hAnsiTheme="majorBidi" w:cstheme="majorBidi"/>
                <w:b/>
                <w:bCs/>
                <w:color w:val="231F20"/>
                <w:w w:val="90"/>
                <w:sz w:val="20"/>
                <w:szCs w:val="20"/>
              </w:rPr>
              <w:t>Number</w:t>
            </w:r>
            <w:r w:rsidRPr="007029B5">
              <w:rPr>
                <w:rFonts w:asciiTheme="majorBidi" w:eastAsia="Arial" w:hAnsiTheme="majorBidi" w:cstheme="majorBidi"/>
                <w:b/>
                <w:bCs/>
                <w:color w:val="231F20"/>
                <w:spacing w:val="14"/>
                <w:w w:val="90"/>
                <w:sz w:val="20"/>
                <w:szCs w:val="20"/>
              </w:rPr>
              <w:t xml:space="preserve"> </w:t>
            </w:r>
            <w:r w:rsidRPr="007029B5">
              <w:rPr>
                <w:rFonts w:asciiTheme="majorBidi" w:eastAsia="Arial" w:hAnsiTheme="majorBidi" w:cstheme="majorBidi"/>
                <w:b/>
                <w:bCs/>
                <w:color w:val="231F20"/>
                <w:w w:val="90"/>
                <w:sz w:val="20"/>
                <w:szCs w:val="20"/>
              </w:rPr>
              <w:t>–</w:t>
            </w:r>
            <w:r w:rsidRPr="007029B5">
              <w:rPr>
                <w:rFonts w:asciiTheme="majorBidi" w:eastAsia="Arial" w:hAnsiTheme="majorBidi" w:cstheme="majorBidi"/>
                <w:b/>
                <w:bCs/>
                <w:color w:val="231F20"/>
                <w:spacing w:val="15"/>
                <w:w w:val="90"/>
                <w:sz w:val="20"/>
                <w:szCs w:val="20"/>
              </w:rPr>
              <w:t xml:space="preserve"> </w:t>
            </w:r>
            <w:r w:rsidRPr="007029B5">
              <w:rPr>
                <w:rFonts w:asciiTheme="majorBidi" w:eastAsia="Arial" w:hAnsiTheme="majorBidi" w:cstheme="majorBidi"/>
                <w:b/>
                <w:bCs/>
                <w:color w:val="231F20"/>
                <w:w w:val="90"/>
                <w:sz w:val="20"/>
                <w:szCs w:val="20"/>
              </w:rPr>
              <w:t>Addition</w:t>
            </w:r>
            <w:r w:rsidRPr="007029B5">
              <w:rPr>
                <w:rFonts w:asciiTheme="majorBidi" w:eastAsia="Arial" w:hAnsiTheme="majorBidi" w:cstheme="majorBidi"/>
                <w:b/>
                <w:bCs/>
                <w:color w:val="231F20"/>
                <w:spacing w:val="15"/>
                <w:w w:val="90"/>
                <w:sz w:val="20"/>
                <w:szCs w:val="20"/>
              </w:rPr>
              <w:t xml:space="preserve"> </w:t>
            </w:r>
            <w:r w:rsidRPr="007029B5">
              <w:rPr>
                <w:rFonts w:asciiTheme="majorBidi" w:eastAsia="Arial" w:hAnsiTheme="majorBidi" w:cstheme="majorBidi"/>
                <w:b/>
                <w:bCs/>
                <w:color w:val="231F20"/>
                <w:w w:val="90"/>
                <w:sz w:val="20"/>
                <w:szCs w:val="20"/>
              </w:rPr>
              <w:t>and</w:t>
            </w:r>
            <w:r w:rsidRPr="007029B5">
              <w:rPr>
                <w:rFonts w:asciiTheme="majorBidi" w:eastAsia="Arial" w:hAnsiTheme="majorBidi" w:cstheme="majorBidi"/>
                <w:b/>
                <w:bCs/>
                <w:color w:val="231F20"/>
                <w:spacing w:val="15"/>
                <w:w w:val="90"/>
                <w:sz w:val="20"/>
                <w:szCs w:val="20"/>
              </w:rPr>
              <w:t xml:space="preserve"> </w:t>
            </w:r>
            <w:r w:rsidRPr="007029B5">
              <w:rPr>
                <w:rFonts w:asciiTheme="majorBidi" w:eastAsia="Arial" w:hAnsiTheme="majorBidi" w:cstheme="majorBidi"/>
                <w:b/>
                <w:bCs/>
                <w:color w:val="231F20"/>
                <w:w w:val="90"/>
                <w:sz w:val="20"/>
                <w:szCs w:val="20"/>
              </w:rPr>
              <w:t>subtraction</w:t>
            </w:r>
          </w:p>
          <w:p w14:paraId="04924426" w14:textId="2057613D" w:rsidR="00470154" w:rsidRPr="007029B5" w:rsidRDefault="00470154" w:rsidP="00470154">
            <w:pPr>
              <w:rPr>
                <w:rFonts w:asciiTheme="majorBidi" w:hAnsiTheme="majorBidi" w:cstheme="majorBidi"/>
                <w:sz w:val="20"/>
                <w:szCs w:val="20"/>
              </w:rPr>
            </w:pPr>
            <w:r w:rsidRPr="007029B5">
              <w:rPr>
                <w:rFonts w:asciiTheme="majorBidi" w:hAnsiTheme="majorBidi" w:cstheme="majorBidi"/>
                <w:sz w:val="20"/>
                <w:szCs w:val="20"/>
              </w:rPr>
              <w:t>(Unit 1)</w:t>
            </w:r>
          </w:p>
        </w:tc>
        <w:tc>
          <w:tcPr>
            <w:tcW w:w="4536" w:type="dxa"/>
          </w:tcPr>
          <w:p w14:paraId="682D5490" w14:textId="77777777" w:rsidR="00D64290" w:rsidRPr="007029B5" w:rsidRDefault="00D64290" w:rsidP="00D64290">
            <w:pPr>
              <w:pStyle w:val="BodyText"/>
              <w:numPr>
                <w:ilvl w:val="0"/>
                <w:numId w:val="1"/>
              </w:numPr>
              <w:tabs>
                <w:tab w:val="left" w:pos="453"/>
              </w:tabs>
              <w:spacing w:before="58"/>
              <w:ind w:left="720"/>
              <w:rPr>
                <w:rFonts w:asciiTheme="majorBidi" w:hAnsiTheme="majorBidi" w:cstheme="majorBidi"/>
                <w:lang w:val="en-GB"/>
              </w:rPr>
            </w:pP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ecall</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use</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addition</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subtraction</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facts</w:t>
            </w:r>
            <w:r w:rsidRPr="007029B5">
              <w:rPr>
                <w:rFonts w:asciiTheme="majorBidi" w:hAnsiTheme="majorBidi" w:cstheme="majorBidi"/>
                <w:color w:val="231F20"/>
                <w:spacing w:val="13"/>
                <w:w w:val="95"/>
                <w:lang w:val="en-GB"/>
              </w:rPr>
              <w:t xml:space="preserve"> </w:t>
            </w:r>
            <w:r w:rsidRPr="007029B5">
              <w:rPr>
                <w:rFonts w:asciiTheme="majorBidi" w:hAnsiTheme="majorBidi" w:cstheme="majorBidi"/>
                <w:color w:val="231F20"/>
                <w:w w:val="95"/>
                <w:lang w:val="en-GB"/>
              </w:rPr>
              <w:t>to</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20</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spacing w:val="-1"/>
                <w:w w:val="95"/>
                <w:lang w:val="en-GB"/>
              </w:rPr>
              <w:t>ﬂ</w:t>
            </w:r>
            <w:r w:rsidRPr="007029B5">
              <w:rPr>
                <w:rFonts w:asciiTheme="majorBidi" w:hAnsiTheme="majorBidi" w:cstheme="majorBidi"/>
                <w:color w:val="231F20"/>
                <w:w w:val="95"/>
                <w:lang w:val="en-GB"/>
              </w:rPr>
              <w:t>uently</w:t>
            </w:r>
          </w:p>
          <w:p w14:paraId="2E12125F" w14:textId="77777777" w:rsidR="00D64290" w:rsidRPr="007029B5" w:rsidRDefault="00D64290" w:rsidP="00D64290">
            <w:pPr>
              <w:pStyle w:val="BodyText"/>
              <w:numPr>
                <w:ilvl w:val="0"/>
                <w:numId w:val="1"/>
              </w:numPr>
              <w:tabs>
                <w:tab w:val="left" w:pos="453"/>
              </w:tabs>
              <w:spacing w:before="66" w:line="250" w:lineRule="auto"/>
              <w:ind w:left="720" w:right="277"/>
              <w:rPr>
                <w:rFonts w:asciiTheme="majorBidi" w:hAnsiTheme="majorBidi" w:cstheme="majorBidi"/>
                <w:lang w:val="en-GB"/>
              </w:rPr>
            </w:pPr>
            <w:r w:rsidRPr="007029B5">
              <w:rPr>
                <w:rFonts w:asciiTheme="majorBidi" w:hAnsiTheme="majorBidi" w:cstheme="majorBidi"/>
                <w:color w:val="231F20"/>
                <w:lang w:val="en-GB"/>
              </w:rPr>
              <w:t>show</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that</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addition</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of</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two</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numbers</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can</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be</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done</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in</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any</w:t>
            </w:r>
            <w:r w:rsidRPr="007029B5">
              <w:rPr>
                <w:rFonts w:asciiTheme="majorBidi" w:hAnsiTheme="majorBidi" w:cstheme="majorBidi"/>
                <w:color w:val="231F20"/>
                <w:w w:val="96"/>
                <w:lang w:val="en-GB"/>
              </w:rPr>
              <w:t xml:space="preserve"> </w:t>
            </w:r>
            <w:r w:rsidRPr="007029B5">
              <w:rPr>
                <w:rFonts w:asciiTheme="majorBidi" w:hAnsiTheme="majorBidi" w:cstheme="majorBidi"/>
                <w:color w:val="231F20"/>
                <w:lang w:val="en-GB"/>
              </w:rPr>
              <w:t>o</w:t>
            </w: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der</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(commutative)</w:t>
            </w:r>
            <w:r w:rsidRPr="007029B5">
              <w:rPr>
                <w:rFonts w:asciiTheme="majorBidi" w:hAnsiTheme="majorBidi" w:cstheme="majorBidi"/>
                <w:color w:val="231F20"/>
                <w:spacing w:val="-10"/>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subtraction</w:t>
            </w:r>
            <w:r w:rsidRPr="007029B5">
              <w:rPr>
                <w:rFonts w:asciiTheme="majorBidi" w:hAnsiTheme="majorBidi" w:cstheme="majorBidi"/>
                <w:color w:val="231F20"/>
                <w:spacing w:val="-10"/>
                <w:lang w:val="en-GB"/>
              </w:rPr>
              <w:t xml:space="preserve"> </w:t>
            </w:r>
            <w:r w:rsidRPr="007029B5">
              <w:rPr>
                <w:rFonts w:asciiTheme="majorBidi" w:hAnsiTheme="majorBidi" w:cstheme="majorBidi"/>
                <w:color w:val="231F20"/>
                <w:lang w:val="en-GB"/>
              </w:rPr>
              <w:t>of</w:t>
            </w:r>
            <w:r w:rsidRPr="007029B5">
              <w:rPr>
                <w:rFonts w:asciiTheme="majorBidi" w:hAnsiTheme="majorBidi" w:cstheme="majorBidi"/>
                <w:color w:val="231F20"/>
                <w:spacing w:val="-10"/>
                <w:lang w:val="en-GB"/>
              </w:rPr>
              <w:t xml:space="preserve"> </w:t>
            </w:r>
            <w:r w:rsidRPr="007029B5">
              <w:rPr>
                <w:rFonts w:asciiTheme="majorBidi" w:hAnsiTheme="majorBidi" w:cstheme="majorBidi"/>
                <w:color w:val="231F20"/>
                <w:lang w:val="en-GB"/>
              </w:rPr>
              <w:t>one</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number</w:t>
            </w:r>
            <w:r w:rsidRPr="007029B5">
              <w:rPr>
                <w:rFonts w:asciiTheme="majorBidi" w:hAnsiTheme="majorBidi" w:cstheme="majorBidi"/>
                <w:color w:val="231F20"/>
                <w:spacing w:val="-10"/>
                <w:lang w:val="en-GB"/>
              </w:rPr>
              <w:t xml:space="preserve"> </w:t>
            </w:r>
            <w:r w:rsidRPr="007029B5">
              <w:rPr>
                <w:rFonts w:asciiTheme="majorBidi" w:hAnsiTheme="majorBidi" w:cstheme="majorBidi"/>
                <w:color w:val="231F20"/>
                <w:lang w:val="en-GB"/>
              </w:rPr>
              <w:t>f</w:t>
            </w: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om another</w:t>
            </w:r>
            <w:r w:rsidRPr="007029B5">
              <w:rPr>
                <w:rFonts w:asciiTheme="majorBidi" w:hAnsiTheme="majorBidi" w:cstheme="majorBidi"/>
                <w:color w:val="231F20"/>
                <w:spacing w:val="-26"/>
                <w:lang w:val="en-GB"/>
              </w:rPr>
              <w:t xml:space="preserve"> </w:t>
            </w:r>
            <w:r w:rsidRPr="007029B5">
              <w:rPr>
                <w:rFonts w:asciiTheme="majorBidi" w:hAnsiTheme="majorBidi" w:cstheme="majorBidi"/>
                <w:color w:val="231F20"/>
                <w:lang w:val="en-GB"/>
              </w:rPr>
              <w:t>cannot</w:t>
            </w:r>
          </w:p>
          <w:p w14:paraId="4B1428E1" w14:textId="77777777" w:rsidR="00D64290" w:rsidRPr="007029B5" w:rsidRDefault="00D64290" w:rsidP="00D64290">
            <w:pPr>
              <w:pStyle w:val="BodyText"/>
              <w:numPr>
                <w:ilvl w:val="0"/>
                <w:numId w:val="1"/>
              </w:numPr>
              <w:tabs>
                <w:tab w:val="left" w:pos="453"/>
              </w:tabs>
              <w:spacing w:line="250" w:lineRule="auto"/>
              <w:ind w:left="720" w:right="240"/>
              <w:rPr>
                <w:rFonts w:asciiTheme="majorBidi" w:hAnsiTheme="majorBidi" w:cstheme="majorBidi"/>
                <w:lang w:val="en-GB"/>
              </w:rPr>
            </w:pP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ecognise</w:t>
            </w:r>
            <w:r w:rsidRPr="007029B5">
              <w:rPr>
                <w:rFonts w:asciiTheme="majorBidi" w:hAnsiTheme="majorBidi" w:cstheme="majorBidi"/>
                <w:color w:val="231F20"/>
                <w:spacing w:val="3"/>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4"/>
                <w:w w:val="95"/>
                <w:lang w:val="en-GB"/>
              </w:rPr>
              <w:t xml:space="preserve"> </w:t>
            </w:r>
            <w:r w:rsidRPr="007029B5">
              <w:rPr>
                <w:rFonts w:asciiTheme="majorBidi" w:hAnsiTheme="majorBidi" w:cstheme="majorBidi"/>
                <w:color w:val="231F20"/>
                <w:w w:val="95"/>
                <w:lang w:val="en-GB"/>
              </w:rPr>
              <w:t>use</w:t>
            </w:r>
            <w:r w:rsidRPr="007029B5">
              <w:rPr>
                <w:rFonts w:asciiTheme="majorBidi" w:hAnsiTheme="majorBidi" w:cstheme="majorBidi"/>
                <w:color w:val="231F20"/>
                <w:spacing w:val="3"/>
                <w:w w:val="95"/>
                <w:lang w:val="en-GB"/>
              </w:rPr>
              <w:t xml:space="preserve"> </w:t>
            </w:r>
            <w:r w:rsidRPr="007029B5">
              <w:rPr>
                <w:rFonts w:asciiTheme="majorBidi" w:hAnsiTheme="majorBidi" w:cstheme="majorBidi"/>
                <w:color w:val="231F20"/>
                <w:w w:val="95"/>
                <w:lang w:val="en-GB"/>
              </w:rPr>
              <w:t>the</w:t>
            </w:r>
            <w:r w:rsidRPr="007029B5">
              <w:rPr>
                <w:rFonts w:asciiTheme="majorBidi" w:hAnsiTheme="majorBidi" w:cstheme="majorBidi"/>
                <w:color w:val="231F20"/>
                <w:spacing w:val="4"/>
                <w:w w:val="95"/>
                <w:lang w:val="en-GB"/>
              </w:rPr>
              <w:t xml:space="preserve"> </w:t>
            </w:r>
            <w:r w:rsidRPr="007029B5">
              <w:rPr>
                <w:rFonts w:asciiTheme="majorBidi" w:hAnsiTheme="majorBidi" w:cstheme="majorBidi"/>
                <w:color w:val="231F20"/>
                <w:w w:val="95"/>
                <w:lang w:val="en-GB"/>
              </w:rPr>
              <w:t>inverse</w:t>
            </w:r>
            <w:r w:rsidRPr="007029B5">
              <w:rPr>
                <w:rFonts w:asciiTheme="majorBidi" w:hAnsiTheme="majorBidi" w:cstheme="majorBidi"/>
                <w:color w:val="231F20"/>
                <w:spacing w:val="4"/>
                <w:w w:val="95"/>
                <w:lang w:val="en-GB"/>
              </w:rPr>
              <w:t xml:space="preserve"> </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elationship</w:t>
            </w:r>
            <w:r w:rsidRPr="007029B5">
              <w:rPr>
                <w:rFonts w:asciiTheme="majorBidi" w:hAnsiTheme="majorBidi" w:cstheme="majorBidi"/>
                <w:color w:val="231F20"/>
                <w:spacing w:val="3"/>
                <w:w w:val="95"/>
                <w:lang w:val="en-GB"/>
              </w:rPr>
              <w:t xml:space="preserve"> </w:t>
            </w:r>
            <w:r w:rsidRPr="007029B5">
              <w:rPr>
                <w:rFonts w:asciiTheme="majorBidi" w:hAnsiTheme="majorBidi" w:cstheme="majorBidi"/>
                <w:color w:val="231F20"/>
                <w:w w:val="95"/>
                <w:lang w:val="en-GB"/>
              </w:rPr>
              <w:t>between</w:t>
            </w:r>
            <w:r w:rsidRPr="007029B5">
              <w:rPr>
                <w:rFonts w:asciiTheme="majorBidi" w:hAnsiTheme="majorBidi" w:cstheme="majorBidi"/>
                <w:color w:val="231F20"/>
                <w:w w:val="98"/>
                <w:lang w:val="en-GB"/>
              </w:rPr>
              <w:t xml:space="preserve"> </w:t>
            </w:r>
            <w:r w:rsidRPr="007029B5">
              <w:rPr>
                <w:rFonts w:asciiTheme="majorBidi" w:hAnsiTheme="majorBidi" w:cstheme="majorBidi"/>
                <w:color w:val="231F20"/>
                <w:w w:val="95"/>
                <w:lang w:val="en-GB"/>
              </w:rPr>
              <w:t>addition</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subtraction</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use</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this</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to</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check calculations</w:t>
            </w:r>
            <w:r w:rsidRPr="007029B5">
              <w:rPr>
                <w:rFonts w:asciiTheme="majorBidi" w:hAnsiTheme="majorBidi" w:cstheme="majorBidi"/>
                <w:color w:val="231F20"/>
                <w:w w:val="94"/>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2"/>
                <w:w w:val="95"/>
                <w:lang w:val="en-GB"/>
              </w:rPr>
              <w:t xml:space="preserve"> </w:t>
            </w:r>
            <w:r w:rsidRPr="007029B5">
              <w:rPr>
                <w:rFonts w:asciiTheme="majorBidi" w:hAnsiTheme="majorBidi" w:cstheme="majorBidi"/>
                <w:color w:val="231F20"/>
                <w:w w:val="95"/>
                <w:lang w:val="en-GB"/>
              </w:rPr>
              <w:t>solve</w:t>
            </w:r>
            <w:r w:rsidRPr="007029B5">
              <w:rPr>
                <w:rFonts w:asciiTheme="majorBidi" w:hAnsiTheme="majorBidi" w:cstheme="majorBidi"/>
                <w:color w:val="231F20"/>
                <w:spacing w:val="2"/>
                <w:w w:val="95"/>
                <w:lang w:val="en-GB"/>
              </w:rPr>
              <w:t xml:space="preserve"> </w:t>
            </w:r>
            <w:r w:rsidRPr="007029B5">
              <w:rPr>
                <w:rFonts w:asciiTheme="majorBidi" w:hAnsiTheme="majorBidi" w:cstheme="majorBidi"/>
                <w:color w:val="231F20"/>
                <w:w w:val="95"/>
                <w:lang w:val="en-GB"/>
              </w:rPr>
              <w:t>missing</w:t>
            </w:r>
            <w:r w:rsidRPr="007029B5">
              <w:rPr>
                <w:rFonts w:asciiTheme="majorBidi" w:hAnsiTheme="majorBidi" w:cstheme="majorBidi"/>
                <w:color w:val="231F20"/>
                <w:spacing w:val="3"/>
                <w:w w:val="95"/>
                <w:lang w:val="en-GB"/>
              </w:rPr>
              <w:t xml:space="preserve"> </w:t>
            </w:r>
            <w:r w:rsidRPr="007029B5">
              <w:rPr>
                <w:rFonts w:asciiTheme="majorBidi" w:hAnsiTheme="majorBidi" w:cstheme="majorBidi"/>
                <w:color w:val="231F20"/>
                <w:w w:val="95"/>
                <w:lang w:val="en-GB"/>
              </w:rPr>
              <w:t>number</w:t>
            </w:r>
            <w:r w:rsidRPr="007029B5">
              <w:rPr>
                <w:rFonts w:asciiTheme="majorBidi" w:hAnsiTheme="majorBidi" w:cstheme="majorBidi"/>
                <w:color w:val="231F20"/>
                <w:spacing w:val="2"/>
                <w:w w:val="95"/>
                <w:lang w:val="en-GB"/>
              </w:rPr>
              <w:t xml:space="preserve"> </w:t>
            </w:r>
            <w:r w:rsidRPr="007029B5">
              <w:rPr>
                <w:rFonts w:asciiTheme="majorBidi" w:hAnsiTheme="majorBidi" w:cstheme="majorBidi"/>
                <w:color w:val="231F20"/>
                <w:w w:val="95"/>
                <w:lang w:val="en-GB"/>
              </w:rPr>
              <w:t>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oblems</w:t>
            </w:r>
          </w:p>
          <w:p w14:paraId="7A4D1E13" w14:textId="17F27235" w:rsidR="00470154" w:rsidRPr="007029B5" w:rsidRDefault="00470154" w:rsidP="00D64290">
            <w:pPr>
              <w:rPr>
                <w:rFonts w:asciiTheme="majorBidi" w:hAnsiTheme="majorBidi" w:cstheme="majorBidi"/>
                <w:sz w:val="20"/>
                <w:szCs w:val="20"/>
              </w:rPr>
            </w:pPr>
          </w:p>
        </w:tc>
        <w:tc>
          <w:tcPr>
            <w:tcW w:w="2126" w:type="dxa"/>
          </w:tcPr>
          <w:p w14:paraId="7B87A88C" w14:textId="374C4A33" w:rsidR="00470154" w:rsidRPr="007029B5" w:rsidRDefault="00353E00" w:rsidP="00470154">
            <w:pPr>
              <w:rPr>
                <w:rFonts w:asciiTheme="majorBidi" w:hAnsiTheme="majorBidi" w:cstheme="majorBidi"/>
                <w:b/>
                <w:bCs/>
                <w:sz w:val="20"/>
                <w:szCs w:val="20"/>
              </w:rPr>
            </w:pPr>
            <w:r w:rsidRPr="007029B5">
              <w:rPr>
                <w:rFonts w:asciiTheme="majorBidi" w:hAnsiTheme="majorBidi" w:cstheme="majorBidi"/>
                <w:b/>
                <w:bCs/>
                <w:sz w:val="20"/>
                <w:szCs w:val="20"/>
              </w:rPr>
              <w:t>2NF–1 Secure fluency in addition and subtraction facts within 10, through continued practice.</w:t>
            </w:r>
          </w:p>
        </w:tc>
        <w:tc>
          <w:tcPr>
            <w:tcW w:w="4314" w:type="dxa"/>
          </w:tcPr>
          <w:p w14:paraId="225CD7F4" w14:textId="77777777" w:rsidR="00470154" w:rsidRPr="007029B5" w:rsidRDefault="00470154" w:rsidP="00470154">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Pr="007029B5">
              <w:rPr>
                <w:rFonts w:asciiTheme="majorBidi" w:hAnsiTheme="majorBidi" w:cstheme="majorBidi"/>
                <w:i/>
                <w:sz w:val="20"/>
                <w:szCs w:val="20"/>
                <w:lang w:val="en-GB"/>
              </w:rPr>
              <w:t>on…</w:t>
            </w:r>
          </w:p>
          <w:p w14:paraId="58667E3C" w14:textId="77777777" w:rsidR="001D7185" w:rsidRPr="007029B5" w:rsidRDefault="00D64290" w:rsidP="001D718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 xml:space="preserve">Understand and record addition and subtraction facts within 10, then 20 using the symbols +, − and = </w:t>
            </w:r>
          </w:p>
          <w:p w14:paraId="2E4FFA7A" w14:textId="77777777" w:rsidR="001D7185" w:rsidRPr="007029B5" w:rsidRDefault="00D64290" w:rsidP="001D718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Recall addition and subtraction facts to 10 and begin to recall facts to 20</w:t>
            </w:r>
          </w:p>
          <w:p w14:paraId="52F7E4E5" w14:textId="77777777" w:rsidR="001D7185" w:rsidRPr="007029B5" w:rsidRDefault="00D64290" w:rsidP="001D718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Be familiar with using objects and pictures of objects to support addition and subtraction calculations</w:t>
            </w:r>
          </w:p>
          <w:p w14:paraId="3B63E0DF" w14:textId="77777777" w:rsidR="001D7185" w:rsidRPr="007029B5" w:rsidRDefault="00D64290" w:rsidP="001D718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Be familiar with number ‘trios’</w:t>
            </w:r>
          </w:p>
          <w:p w14:paraId="3EC5247F" w14:textId="5076B9AE" w:rsidR="00470154" w:rsidRPr="007029B5" w:rsidRDefault="00D64290" w:rsidP="001D7185">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Be familiar with using number lines to support calculations</w:t>
            </w:r>
          </w:p>
          <w:p w14:paraId="2C15F1A2" w14:textId="77777777" w:rsidR="00470154" w:rsidRPr="007029B5" w:rsidRDefault="00470154" w:rsidP="00470154">
            <w:pPr>
              <w:pStyle w:val="TableParagraph"/>
              <w:spacing w:before="1"/>
              <w:rPr>
                <w:rFonts w:asciiTheme="majorBidi" w:hAnsiTheme="majorBidi" w:cstheme="majorBidi"/>
                <w:i/>
                <w:sz w:val="20"/>
                <w:szCs w:val="20"/>
                <w:lang w:val="en-GB"/>
              </w:rPr>
            </w:pPr>
          </w:p>
          <w:p w14:paraId="153E4282" w14:textId="13910D74" w:rsidR="00470154" w:rsidRPr="007029B5" w:rsidRDefault="00470154" w:rsidP="00470154">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3EBDE5FF" w14:textId="2D25B3ED" w:rsidR="00D64290" w:rsidRPr="007029B5" w:rsidRDefault="00BD1B0A" w:rsidP="00BD1B0A">
            <w:pPr>
              <w:pStyle w:val="TableParagraph"/>
              <w:ind w:left="0"/>
              <w:rPr>
                <w:rFonts w:asciiTheme="majorBidi" w:hAnsiTheme="majorBidi" w:cstheme="majorBidi"/>
                <w:sz w:val="20"/>
                <w:szCs w:val="20"/>
                <w:lang w:val="en-GB"/>
              </w:rPr>
            </w:pPr>
            <w:r w:rsidRPr="007029B5">
              <w:rPr>
                <w:rFonts w:asciiTheme="majorBidi" w:hAnsiTheme="majorBidi" w:cstheme="majorBidi"/>
                <w:sz w:val="20"/>
                <w:szCs w:val="20"/>
                <w:lang w:val="en-GB"/>
              </w:rPr>
              <w:t>A</w:t>
            </w:r>
            <w:r w:rsidR="00D7525E" w:rsidRPr="007029B5">
              <w:rPr>
                <w:rFonts w:asciiTheme="majorBidi" w:hAnsiTheme="majorBidi" w:cstheme="majorBidi"/>
                <w:sz w:val="20"/>
                <w:szCs w:val="20"/>
                <w:lang w:val="en-GB"/>
              </w:rPr>
              <w:t>dd and subtract numbers mentally, including: - a three-digit number and ones - a three-digit number and tens - a three-digit number and hundreds</w:t>
            </w:r>
          </w:p>
          <w:p w14:paraId="7C439B34" w14:textId="1FFFB60D" w:rsidR="00D7525E" w:rsidRPr="007029B5" w:rsidRDefault="00BD1B0A" w:rsidP="00BD1B0A">
            <w:pPr>
              <w:pStyle w:val="TableParagraph"/>
              <w:ind w:left="0"/>
              <w:rPr>
                <w:rFonts w:asciiTheme="majorBidi" w:hAnsiTheme="majorBidi" w:cstheme="majorBidi"/>
                <w:i/>
                <w:sz w:val="20"/>
                <w:szCs w:val="20"/>
                <w:lang w:val="en-GB"/>
              </w:rPr>
            </w:pPr>
            <w:r w:rsidRPr="007029B5">
              <w:rPr>
                <w:rFonts w:asciiTheme="majorBidi" w:hAnsiTheme="majorBidi" w:cstheme="majorBidi"/>
                <w:sz w:val="20"/>
                <w:szCs w:val="20"/>
                <w:lang w:val="en-GB"/>
              </w:rPr>
              <w:t>E</w:t>
            </w:r>
            <w:r w:rsidR="00D7525E" w:rsidRPr="007029B5">
              <w:rPr>
                <w:rFonts w:asciiTheme="majorBidi" w:hAnsiTheme="majorBidi" w:cstheme="majorBidi"/>
                <w:sz w:val="20"/>
                <w:szCs w:val="20"/>
                <w:lang w:val="en-GB"/>
              </w:rPr>
              <w:t>stimate the answer to a calculation and use inverse operations to check answers</w:t>
            </w:r>
          </w:p>
          <w:p w14:paraId="1E5A078F" w14:textId="77777777" w:rsidR="00470154" w:rsidRPr="007029B5" w:rsidRDefault="00470154" w:rsidP="00470154">
            <w:pPr>
              <w:pStyle w:val="TableParagraph"/>
              <w:spacing w:before="1"/>
              <w:rPr>
                <w:rFonts w:asciiTheme="majorBidi" w:hAnsiTheme="majorBidi" w:cstheme="majorBidi"/>
                <w:i/>
                <w:sz w:val="20"/>
                <w:szCs w:val="20"/>
                <w:lang w:val="en-GB"/>
              </w:rPr>
            </w:pPr>
          </w:p>
        </w:tc>
      </w:tr>
      <w:tr w:rsidR="00470154" w:rsidRPr="007029B5" w14:paraId="77838275" w14:textId="77777777" w:rsidTr="0004031B">
        <w:trPr>
          <w:trHeight w:val="3027"/>
        </w:trPr>
        <w:tc>
          <w:tcPr>
            <w:tcW w:w="1271" w:type="dxa"/>
            <w:shd w:val="clear" w:color="auto" w:fill="F2F2F2" w:themeFill="background1" w:themeFillShade="F2"/>
          </w:tcPr>
          <w:p w14:paraId="5115D036" w14:textId="1AD18BA6" w:rsidR="00470154" w:rsidRPr="007029B5" w:rsidRDefault="00470154" w:rsidP="00470154">
            <w:pPr>
              <w:rPr>
                <w:rFonts w:asciiTheme="majorBidi" w:hAnsiTheme="majorBidi" w:cstheme="majorBidi"/>
                <w:sz w:val="20"/>
                <w:szCs w:val="20"/>
              </w:rPr>
            </w:pPr>
          </w:p>
        </w:tc>
        <w:tc>
          <w:tcPr>
            <w:tcW w:w="1701" w:type="dxa"/>
          </w:tcPr>
          <w:p w14:paraId="5D779FE3" w14:textId="77777777" w:rsidR="00470154" w:rsidRPr="007029B5" w:rsidRDefault="00470154" w:rsidP="00470154">
            <w:pPr>
              <w:ind w:left="170"/>
              <w:rPr>
                <w:rFonts w:asciiTheme="majorBidi" w:eastAsia="Arial" w:hAnsiTheme="majorBidi" w:cstheme="majorBidi"/>
                <w:sz w:val="20"/>
                <w:szCs w:val="20"/>
              </w:rPr>
            </w:pPr>
            <w:r w:rsidRPr="007029B5">
              <w:rPr>
                <w:rFonts w:asciiTheme="majorBidi" w:eastAsia="Arial" w:hAnsiTheme="majorBidi" w:cstheme="majorBidi"/>
                <w:b/>
                <w:bCs/>
                <w:color w:val="231F20"/>
                <w:w w:val="90"/>
                <w:sz w:val="20"/>
                <w:szCs w:val="20"/>
              </w:rPr>
              <w:t>Geometry</w:t>
            </w:r>
            <w:r w:rsidRPr="007029B5">
              <w:rPr>
                <w:rFonts w:asciiTheme="majorBidi" w:eastAsia="Arial" w:hAnsiTheme="majorBidi" w:cstheme="majorBidi"/>
                <w:b/>
                <w:bCs/>
                <w:color w:val="231F20"/>
                <w:spacing w:val="-3"/>
                <w:w w:val="90"/>
                <w:sz w:val="20"/>
                <w:szCs w:val="20"/>
              </w:rPr>
              <w:t xml:space="preserve"> </w:t>
            </w:r>
            <w:r w:rsidRPr="007029B5">
              <w:rPr>
                <w:rFonts w:asciiTheme="majorBidi" w:eastAsia="Arial" w:hAnsiTheme="majorBidi" w:cstheme="majorBidi"/>
                <w:b/>
                <w:bCs/>
                <w:color w:val="231F20"/>
                <w:w w:val="90"/>
                <w:sz w:val="20"/>
                <w:szCs w:val="20"/>
              </w:rPr>
              <w:t>–</w:t>
            </w:r>
            <w:r w:rsidRPr="007029B5">
              <w:rPr>
                <w:rFonts w:asciiTheme="majorBidi" w:eastAsia="Arial" w:hAnsiTheme="majorBidi" w:cstheme="majorBidi"/>
                <w:b/>
                <w:bCs/>
                <w:color w:val="231F20"/>
                <w:spacing w:val="-3"/>
                <w:w w:val="90"/>
                <w:sz w:val="20"/>
                <w:szCs w:val="20"/>
              </w:rPr>
              <w:t xml:space="preserve"> </w:t>
            </w:r>
            <w:r w:rsidRPr="007029B5">
              <w:rPr>
                <w:rFonts w:asciiTheme="majorBidi" w:eastAsia="Arial" w:hAnsiTheme="majorBidi" w:cstheme="majorBidi"/>
                <w:b/>
                <w:bCs/>
                <w:color w:val="231F20"/>
                <w:w w:val="90"/>
                <w:sz w:val="20"/>
                <w:szCs w:val="20"/>
              </w:rPr>
              <w:t>Properties</w:t>
            </w:r>
            <w:r w:rsidRPr="007029B5">
              <w:rPr>
                <w:rFonts w:asciiTheme="majorBidi" w:eastAsia="Arial" w:hAnsiTheme="majorBidi" w:cstheme="majorBidi"/>
                <w:b/>
                <w:bCs/>
                <w:color w:val="231F20"/>
                <w:spacing w:val="-3"/>
                <w:w w:val="90"/>
                <w:sz w:val="20"/>
                <w:szCs w:val="20"/>
              </w:rPr>
              <w:t xml:space="preserve"> </w:t>
            </w:r>
            <w:r w:rsidRPr="007029B5">
              <w:rPr>
                <w:rFonts w:asciiTheme="majorBidi" w:eastAsia="Arial" w:hAnsiTheme="majorBidi" w:cstheme="majorBidi"/>
                <w:b/>
                <w:bCs/>
                <w:color w:val="231F20"/>
                <w:w w:val="90"/>
                <w:sz w:val="20"/>
                <w:szCs w:val="20"/>
              </w:rPr>
              <w:t>of</w:t>
            </w:r>
            <w:r w:rsidRPr="007029B5">
              <w:rPr>
                <w:rFonts w:asciiTheme="majorBidi" w:eastAsia="Arial" w:hAnsiTheme="majorBidi" w:cstheme="majorBidi"/>
                <w:b/>
                <w:bCs/>
                <w:color w:val="231F20"/>
                <w:spacing w:val="-3"/>
                <w:w w:val="90"/>
                <w:sz w:val="20"/>
                <w:szCs w:val="20"/>
              </w:rPr>
              <w:t xml:space="preserve"> </w:t>
            </w:r>
            <w:r w:rsidRPr="007029B5">
              <w:rPr>
                <w:rFonts w:asciiTheme="majorBidi" w:eastAsia="Arial" w:hAnsiTheme="majorBidi" w:cstheme="majorBidi"/>
                <w:b/>
                <w:bCs/>
                <w:color w:val="231F20"/>
                <w:w w:val="90"/>
                <w:sz w:val="20"/>
                <w:szCs w:val="20"/>
              </w:rPr>
              <w:t>shapes</w:t>
            </w:r>
          </w:p>
          <w:p w14:paraId="4CE17E75" w14:textId="513DA38D" w:rsidR="00470154" w:rsidRPr="007029B5" w:rsidRDefault="00470154" w:rsidP="00470154">
            <w:pPr>
              <w:rPr>
                <w:rFonts w:asciiTheme="majorBidi" w:hAnsiTheme="majorBidi" w:cstheme="majorBidi"/>
                <w:sz w:val="20"/>
                <w:szCs w:val="20"/>
              </w:rPr>
            </w:pPr>
            <w:r w:rsidRPr="007029B5">
              <w:rPr>
                <w:rFonts w:asciiTheme="majorBidi" w:hAnsiTheme="majorBidi" w:cstheme="majorBidi"/>
                <w:sz w:val="20"/>
                <w:szCs w:val="20"/>
              </w:rPr>
              <w:t>(Unit 1)</w:t>
            </w:r>
          </w:p>
        </w:tc>
        <w:tc>
          <w:tcPr>
            <w:tcW w:w="4536" w:type="dxa"/>
          </w:tcPr>
          <w:p w14:paraId="43C72E25" w14:textId="77777777" w:rsidR="00D64290" w:rsidRPr="007029B5" w:rsidRDefault="00D64290" w:rsidP="00D64290">
            <w:pPr>
              <w:pStyle w:val="BodyText"/>
              <w:numPr>
                <w:ilvl w:val="0"/>
                <w:numId w:val="1"/>
              </w:numPr>
              <w:tabs>
                <w:tab w:val="left" w:pos="453"/>
              </w:tabs>
              <w:spacing w:before="58" w:line="250" w:lineRule="auto"/>
              <w:ind w:left="720" w:right="695"/>
              <w:rPr>
                <w:rFonts w:asciiTheme="majorBidi" w:hAnsiTheme="majorBidi" w:cstheme="majorBidi"/>
                <w:lang w:val="en-GB"/>
              </w:rPr>
            </w:pPr>
            <w:r w:rsidRPr="007029B5">
              <w:rPr>
                <w:rFonts w:asciiTheme="majorBidi" w:hAnsiTheme="majorBidi" w:cstheme="majorBidi"/>
                <w:color w:val="231F20"/>
                <w:w w:val="95"/>
                <w:lang w:val="en-GB"/>
              </w:rPr>
              <w:t>identify</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describe</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the</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operties</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of</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2-D</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shapes,</w:t>
            </w:r>
            <w:r w:rsidRPr="007029B5">
              <w:rPr>
                <w:rFonts w:asciiTheme="majorBidi" w:hAnsiTheme="majorBidi" w:cstheme="majorBidi"/>
                <w:color w:val="231F20"/>
                <w:w w:val="90"/>
                <w:lang w:val="en-GB"/>
              </w:rPr>
              <w:t xml:space="preserve"> </w:t>
            </w:r>
            <w:r w:rsidRPr="007029B5">
              <w:rPr>
                <w:rFonts w:asciiTheme="majorBidi" w:hAnsiTheme="majorBidi" w:cstheme="majorBidi"/>
                <w:color w:val="231F20"/>
                <w:w w:val="95"/>
                <w:lang w:val="en-GB"/>
              </w:rPr>
              <w:t>including</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the</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number</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of</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sides</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line</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symmetry</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in</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a</w:t>
            </w:r>
            <w:r w:rsidRPr="007029B5">
              <w:rPr>
                <w:rFonts w:asciiTheme="majorBidi" w:hAnsiTheme="majorBidi" w:cstheme="majorBidi"/>
                <w:color w:val="231F20"/>
                <w:w w:val="89"/>
                <w:lang w:val="en-GB"/>
              </w:rPr>
              <w:t xml:space="preserve"> </w:t>
            </w:r>
            <w:r w:rsidRPr="007029B5">
              <w:rPr>
                <w:rFonts w:asciiTheme="majorBidi" w:hAnsiTheme="majorBidi" w:cstheme="majorBidi"/>
                <w:color w:val="231F20"/>
                <w:w w:val="95"/>
                <w:lang w:val="en-GB"/>
              </w:rPr>
              <w:t>vertical</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line</w:t>
            </w:r>
          </w:p>
          <w:p w14:paraId="4B422279" w14:textId="77777777" w:rsidR="00D64290" w:rsidRPr="007029B5" w:rsidRDefault="00D64290" w:rsidP="00D64290">
            <w:pPr>
              <w:pStyle w:val="BodyText"/>
              <w:numPr>
                <w:ilvl w:val="0"/>
                <w:numId w:val="1"/>
              </w:numPr>
              <w:tabs>
                <w:tab w:val="left" w:pos="453"/>
              </w:tabs>
              <w:ind w:left="720"/>
              <w:rPr>
                <w:rFonts w:asciiTheme="majorBidi" w:hAnsiTheme="majorBidi" w:cstheme="majorBidi"/>
                <w:lang w:val="en-GB"/>
              </w:rPr>
            </w:pPr>
            <w:r w:rsidRPr="007029B5">
              <w:rPr>
                <w:rFonts w:asciiTheme="majorBidi" w:hAnsiTheme="majorBidi" w:cstheme="majorBidi"/>
                <w:color w:val="231F20"/>
                <w:w w:val="95"/>
                <w:lang w:val="en-GB"/>
              </w:rPr>
              <w:t>compa</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sort</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common</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2-D</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shapes</w:t>
            </w:r>
          </w:p>
          <w:p w14:paraId="01BD3C5A" w14:textId="43315E6A" w:rsidR="00470154" w:rsidRPr="007029B5" w:rsidRDefault="00D64290" w:rsidP="00D64290">
            <w:pPr>
              <w:rPr>
                <w:rFonts w:asciiTheme="majorBidi" w:hAnsiTheme="majorBidi" w:cstheme="majorBidi"/>
                <w:sz w:val="20"/>
                <w:szCs w:val="20"/>
              </w:rPr>
            </w:pPr>
            <w:r w:rsidRPr="007029B5">
              <w:rPr>
                <w:rFonts w:asciiTheme="majorBidi" w:hAnsiTheme="majorBidi" w:cstheme="majorBidi"/>
                <w:color w:val="231F20"/>
                <w:sz w:val="20"/>
                <w:szCs w:val="20"/>
              </w:rPr>
              <w:t>draw</w:t>
            </w:r>
            <w:r w:rsidRPr="007029B5">
              <w:rPr>
                <w:rFonts w:asciiTheme="majorBidi" w:hAnsiTheme="majorBidi" w:cstheme="majorBidi"/>
                <w:color w:val="231F20"/>
                <w:spacing w:val="-23"/>
                <w:sz w:val="20"/>
                <w:szCs w:val="20"/>
              </w:rPr>
              <w:t xml:space="preserve"> </w:t>
            </w:r>
            <w:r w:rsidRPr="007029B5">
              <w:rPr>
                <w:rFonts w:asciiTheme="majorBidi" w:hAnsiTheme="majorBidi" w:cstheme="majorBidi"/>
                <w:color w:val="231F20"/>
                <w:sz w:val="20"/>
                <w:szCs w:val="20"/>
              </w:rPr>
              <w:t>lines</w:t>
            </w:r>
            <w:r w:rsidRPr="007029B5">
              <w:rPr>
                <w:rFonts w:asciiTheme="majorBidi" w:hAnsiTheme="majorBidi" w:cstheme="majorBidi"/>
                <w:color w:val="231F20"/>
                <w:spacing w:val="-22"/>
                <w:sz w:val="20"/>
                <w:szCs w:val="20"/>
              </w:rPr>
              <w:t xml:space="preserve"> </w:t>
            </w:r>
            <w:r w:rsidRPr="007029B5">
              <w:rPr>
                <w:rFonts w:asciiTheme="majorBidi" w:hAnsiTheme="majorBidi" w:cstheme="majorBidi"/>
                <w:color w:val="231F20"/>
                <w:sz w:val="20"/>
                <w:szCs w:val="20"/>
              </w:rPr>
              <w:t>and</w:t>
            </w:r>
            <w:r w:rsidRPr="007029B5">
              <w:rPr>
                <w:rFonts w:asciiTheme="majorBidi" w:hAnsiTheme="majorBidi" w:cstheme="majorBidi"/>
                <w:color w:val="231F20"/>
                <w:spacing w:val="-22"/>
                <w:sz w:val="20"/>
                <w:szCs w:val="20"/>
              </w:rPr>
              <w:t xml:space="preserve"> </w:t>
            </w:r>
            <w:r w:rsidRPr="007029B5">
              <w:rPr>
                <w:rFonts w:asciiTheme="majorBidi" w:hAnsiTheme="majorBidi" w:cstheme="majorBidi"/>
                <w:color w:val="231F20"/>
                <w:sz w:val="20"/>
                <w:szCs w:val="20"/>
              </w:rPr>
              <w:t>shapes</w:t>
            </w:r>
            <w:r w:rsidRPr="007029B5">
              <w:rPr>
                <w:rFonts w:asciiTheme="majorBidi" w:hAnsiTheme="majorBidi" w:cstheme="majorBidi"/>
                <w:color w:val="231F20"/>
                <w:spacing w:val="-22"/>
                <w:sz w:val="20"/>
                <w:szCs w:val="20"/>
              </w:rPr>
              <w:t xml:space="preserve"> </w:t>
            </w:r>
            <w:r w:rsidRPr="007029B5">
              <w:rPr>
                <w:rFonts w:asciiTheme="majorBidi" w:hAnsiTheme="majorBidi" w:cstheme="majorBidi"/>
                <w:color w:val="231F20"/>
                <w:sz w:val="20"/>
                <w:szCs w:val="20"/>
              </w:rPr>
              <w:t>using</w:t>
            </w:r>
            <w:r w:rsidRPr="007029B5">
              <w:rPr>
                <w:rFonts w:asciiTheme="majorBidi" w:hAnsiTheme="majorBidi" w:cstheme="majorBidi"/>
                <w:color w:val="231F20"/>
                <w:spacing w:val="-22"/>
                <w:sz w:val="20"/>
                <w:szCs w:val="20"/>
              </w:rPr>
              <w:t xml:space="preserve"> </w:t>
            </w:r>
            <w:r w:rsidRPr="007029B5">
              <w:rPr>
                <w:rFonts w:asciiTheme="majorBidi" w:hAnsiTheme="majorBidi" w:cstheme="majorBidi"/>
                <w:color w:val="231F20"/>
                <w:sz w:val="20"/>
                <w:szCs w:val="20"/>
              </w:rPr>
              <w:t>a</w:t>
            </w:r>
            <w:r w:rsidRPr="007029B5">
              <w:rPr>
                <w:rFonts w:asciiTheme="majorBidi" w:hAnsiTheme="majorBidi" w:cstheme="majorBidi"/>
                <w:color w:val="231F20"/>
                <w:spacing w:val="-22"/>
                <w:sz w:val="20"/>
                <w:szCs w:val="20"/>
              </w:rPr>
              <w:t xml:space="preserve"> </w:t>
            </w:r>
            <w:r w:rsidRPr="007029B5">
              <w:rPr>
                <w:rFonts w:asciiTheme="majorBidi" w:hAnsiTheme="majorBidi" w:cstheme="majorBidi"/>
                <w:color w:val="231F20"/>
                <w:sz w:val="20"/>
                <w:szCs w:val="20"/>
              </w:rPr>
              <w:t>straight</w:t>
            </w:r>
            <w:r w:rsidRPr="007029B5">
              <w:rPr>
                <w:rFonts w:asciiTheme="majorBidi" w:hAnsiTheme="majorBidi" w:cstheme="majorBidi"/>
                <w:color w:val="231F20"/>
                <w:spacing w:val="-22"/>
                <w:sz w:val="20"/>
                <w:szCs w:val="20"/>
              </w:rPr>
              <w:t xml:space="preserve"> </w:t>
            </w:r>
            <w:r w:rsidRPr="007029B5">
              <w:rPr>
                <w:rFonts w:asciiTheme="majorBidi" w:hAnsiTheme="majorBidi" w:cstheme="majorBidi"/>
                <w:color w:val="231F20"/>
                <w:sz w:val="20"/>
                <w:szCs w:val="20"/>
              </w:rPr>
              <w:t>edge</w:t>
            </w:r>
            <w:r w:rsidRPr="007029B5">
              <w:rPr>
                <w:rFonts w:asciiTheme="majorBidi" w:hAnsiTheme="majorBidi" w:cstheme="majorBidi"/>
                <w:color w:val="231F20"/>
                <w:spacing w:val="-22"/>
                <w:sz w:val="20"/>
                <w:szCs w:val="20"/>
              </w:rPr>
              <w:t xml:space="preserve"> </w:t>
            </w:r>
            <w:r w:rsidRPr="007029B5">
              <w:rPr>
                <w:rFonts w:asciiTheme="majorBidi" w:hAnsiTheme="majorBidi" w:cstheme="majorBidi"/>
                <w:color w:val="231F20"/>
                <w:w w:val="115"/>
                <w:sz w:val="20"/>
                <w:szCs w:val="20"/>
              </w:rPr>
              <w:t>*</w:t>
            </w:r>
          </w:p>
        </w:tc>
        <w:tc>
          <w:tcPr>
            <w:tcW w:w="2126" w:type="dxa"/>
          </w:tcPr>
          <w:p w14:paraId="53C1071C" w14:textId="7C88EEB5" w:rsidR="00470154" w:rsidRPr="007029B5" w:rsidRDefault="00353E00" w:rsidP="00470154">
            <w:pPr>
              <w:rPr>
                <w:rFonts w:asciiTheme="majorBidi" w:hAnsiTheme="majorBidi" w:cstheme="majorBidi"/>
                <w:b/>
                <w:bCs/>
                <w:sz w:val="20"/>
                <w:szCs w:val="20"/>
              </w:rPr>
            </w:pPr>
            <w:r w:rsidRPr="007029B5">
              <w:rPr>
                <w:rFonts w:asciiTheme="majorBidi" w:hAnsiTheme="majorBidi" w:cstheme="majorBidi"/>
                <w:b/>
                <w:bCs/>
                <w:sz w:val="20"/>
                <w:szCs w:val="20"/>
              </w:rPr>
              <w:t>2G–1 Use precise language to describe the properties of 2D and 3D shapes, and compare shapes by reasoning about similarities and differences in properties.</w:t>
            </w:r>
          </w:p>
        </w:tc>
        <w:tc>
          <w:tcPr>
            <w:tcW w:w="4314" w:type="dxa"/>
          </w:tcPr>
          <w:p w14:paraId="108A2DBA" w14:textId="77777777" w:rsidR="00470154" w:rsidRPr="007029B5" w:rsidRDefault="00470154" w:rsidP="00470154">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Pr="007029B5">
              <w:rPr>
                <w:rFonts w:asciiTheme="majorBidi" w:hAnsiTheme="majorBidi" w:cstheme="majorBidi"/>
                <w:i/>
                <w:sz w:val="20"/>
                <w:szCs w:val="20"/>
                <w:lang w:val="en-GB"/>
              </w:rPr>
              <w:t>on…</w:t>
            </w:r>
          </w:p>
          <w:p w14:paraId="2008EA66" w14:textId="3114139A" w:rsidR="00470154" w:rsidRPr="007029B5" w:rsidRDefault="00D7525E" w:rsidP="00BD1B0A">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Describe the properties of squares, rectangles and triangles using the terms ‘sides’ and ‘corners’</w:t>
            </w:r>
          </w:p>
          <w:p w14:paraId="44185360" w14:textId="77777777" w:rsidR="00470154" w:rsidRPr="007029B5" w:rsidRDefault="00470154" w:rsidP="00470154">
            <w:pPr>
              <w:pStyle w:val="TableParagraph"/>
              <w:spacing w:before="2"/>
              <w:ind w:left="0"/>
              <w:rPr>
                <w:rFonts w:asciiTheme="majorBidi" w:hAnsiTheme="majorBidi" w:cstheme="majorBidi"/>
                <w:b/>
                <w:sz w:val="20"/>
                <w:szCs w:val="20"/>
                <w:lang w:val="en-GB"/>
              </w:rPr>
            </w:pPr>
          </w:p>
          <w:p w14:paraId="74435686" w14:textId="77777777" w:rsidR="00470154" w:rsidRPr="007029B5" w:rsidRDefault="00470154" w:rsidP="00470154">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51AD2250" w14:textId="77777777" w:rsidR="00BD1B0A" w:rsidRPr="007029B5" w:rsidRDefault="00BD1B0A" w:rsidP="00BD1B0A">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D</w:t>
            </w:r>
            <w:r w:rsidR="00D7525E" w:rsidRPr="007029B5">
              <w:rPr>
                <w:rFonts w:asciiTheme="majorBidi" w:hAnsiTheme="majorBidi" w:cstheme="majorBidi"/>
                <w:sz w:val="20"/>
                <w:szCs w:val="20"/>
                <w:lang w:val="en-GB"/>
              </w:rPr>
              <w:t>raw 2-D shapes and make 3-D shapes using modelling materials; recognise 3-D shapes in different orientations and describe them</w:t>
            </w:r>
          </w:p>
          <w:p w14:paraId="2F3AA2C7" w14:textId="067856F8" w:rsidR="00470154" w:rsidRPr="007029B5" w:rsidRDefault="00BD1B0A" w:rsidP="00BD1B0A">
            <w:pPr>
              <w:pStyle w:val="TableParagraph"/>
              <w:spacing w:before="1"/>
              <w:ind w:left="0"/>
              <w:rPr>
                <w:rFonts w:asciiTheme="majorBidi" w:hAnsiTheme="majorBidi" w:cstheme="majorBidi"/>
                <w:i/>
                <w:sz w:val="20"/>
                <w:szCs w:val="20"/>
                <w:lang w:val="en-GB"/>
              </w:rPr>
            </w:pPr>
            <w:proofErr w:type="spellStart"/>
            <w:r w:rsidRPr="007029B5">
              <w:rPr>
                <w:rFonts w:asciiTheme="majorBidi" w:hAnsiTheme="majorBidi" w:cstheme="majorBidi"/>
                <w:sz w:val="20"/>
                <w:szCs w:val="20"/>
                <w:lang w:val="en-GB"/>
              </w:rPr>
              <w:t>R</w:t>
            </w:r>
            <w:r w:rsidR="00D7525E" w:rsidRPr="007029B5">
              <w:rPr>
                <w:rFonts w:asciiTheme="majorBidi" w:hAnsiTheme="majorBidi" w:cstheme="majorBidi"/>
                <w:sz w:val="20"/>
                <w:szCs w:val="20"/>
                <w:lang w:val="en-GB"/>
              </w:rPr>
              <w:t>recognise</w:t>
            </w:r>
            <w:proofErr w:type="spellEnd"/>
            <w:r w:rsidR="00D7525E" w:rsidRPr="007029B5">
              <w:rPr>
                <w:rFonts w:asciiTheme="majorBidi" w:hAnsiTheme="majorBidi" w:cstheme="majorBidi"/>
                <w:sz w:val="20"/>
                <w:szCs w:val="20"/>
                <w:lang w:val="en-GB"/>
              </w:rPr>
              <w:t xml:space="preserve"> angles as a property of shape or a description of a turn</w:t>
            </w:r>
          </w:p>
        </w:tc>
      </w:tr>
      <w:tr w:rsidR="00470154" w:rsidRPr="007029B5" w14:paraId="4F3DE1D4" w14:textId="77777777" w:rsidTr="0004031B">
        <w:trPr>
          <w:trHeight w:val="3027"/>
        </w:trPr>
        <w:tc>
          <w:tcPr>
            <w:tcW w:w="1271" w:type="dxa"/>
            <w:shd w:val="clear" w:color="auto" w:fill="F2F2F2" w:themeFill="background1" w:themeFillShade="F2"/>
          </w:tcPr>
          <w:p w14:paraId="6936F5B9" w14:textId="79021144" w:rsidR="00470154" w:rsidRPr="007029B5" w:rsidRDefault="00470154" w:rsidP="00470154">
            <w:pPr>
              <w:rPr>
                <w:rFonts w:asciiTheme="majorBidi" w:hAnsiTheme="majorBidi" w:cstheme="majorBidi"/>
                <w:sz w:val="20"/>
                <w:szCs w:val="20"/>
              </w:rPr>
            </w:pPr>
          </w:p>
        </w:tc>
        <w:tc>
          <w:tcPr>
            <w:tcW w:w="1701" w:type="dxa"/>
          </w:tcPr>
          <w:p w14:paraId="44B83B21" w14:textId="77777777" w:rsidR="00470154" w:rsidRPr="007029B5" w:rsidRDefault="00470154" w:rsidP="00470154">
            <w:pPr>
              <w:ind w:left="170"/>
              <w:rPr>
                <w:rFonts w:asciiTheme="majorBidi" w:eastAsia="Arial" w:hAnsiTheme="majorBidi" w:cstheme="majorBidi"/>
                <w:sz w:val="20"/>
                <w:szCs w:val="20"/>
              </w:rPr>
            </w:pPr>
            <w:r w:rsidRPr="007029B5">
              <w:rPr>
                <w:rFonts w:asciiTheme="majorBidi" w:eastAsia="Arial" w:hAnsiTheme="majorBidi" w:cstheme="majorBidi"/>
                <w:b/>
                <w:bCs/>
                <w:color w:val="231F20"/>
                <w:w w:val="90"/>
                <w:sz w:val="20"/>
                <w:szCs w:val="20"/>
              </w:rPr>
              <w:t>Number</w:t>
            </w:r>
            <w:r w:rsidRPr="007029B5">
              <w:rPr>
                <w:rFonts w:asciiTheme="majorBidi" w:eastAsia="Arial" w:hAnsiTheme="majorBidi" w:cstheme="majorBidi"/>
                <w:b/>
                <w:bCs/>
                <w:color w:val="231F20"/>
                <w:spacing w:val="14"/>
                <w:w w:val="90"/>
                <w:sz w:val="20"/>
                <w:szCs w:val="20"/>
              </w:rPr>
              <w:t xml:space="preserve"> </w:t>
            </w:r>
            <w:r w:rsidRPr="007029B5">
              <w:rPr>
                <w:rFonts w:asciiTheme="majorBidi" w:eastAsia="Arial" w:hAnsiTheme="majorBidi" w:cstheme="majorBidi"/>
                <w:b/>
                <w:bCs/>
                <w:color w:val="231F20"/>
                <w:w w:val="90"/>
                <w:sz w:val="20"/>
                <w:szCs w:val="20"/>
              </w:rPr>
              <w:t>–</w:t>
            </w:r>
            <w:r w:rsidRPr="007029B5">
              <w:rPr>
                <w:rFonts w:asciiTheme="majorBidi" w:eastAsia="Arial" w:hAnsiTheme="majorBidi" w:cstheme="majorBidi"/>
                <w:b/>
                <w:bCs/>
                <w:color w:val="231F20"/>
                <w:spacing w:val="15"/>
                <w:w w:val="90"/>
                <w:sz w:val="20"/>
                <w:szCs w:val="20"/>
              </w:rPr>
              <w:t xml:space="preserve"> </w:t>
            </w:r>
            <w:r w:rsidRPr="007029B5">
              <w:rPr>
                <w:rFonts w:asciiTheme="majorBidi" w:eastAsia="Arial" w:hAnsiTheme="majorBidi" w:cstheme="majorBidi"/>
                <w:b/>
                <w:bCs/>
                <w:color w:val="231F20"/>
                <w:w w:val="90"/>
                <w:sz w:val="20"/>
                <w:szCs w:val="20"/>
              </w:rPr>
              <w:t>Addition</w:t>
            </w:r>
            <w:r w:rsidRPr="007029B5">
              <w:rPr>
                <w:rFonts w:asciiTheme="majorBidi" w:eastAsia="Arial" w:hAnsiTheme="majorBidi" w:cstheme="majorBidi"/>
                <w:b/>
                <w:bCs/>
                <w:color w:val="231F20"/>
                <w:spacing w:val="15"/>
                <w:w w:val="90"/>
                <w:sz w:val="20"/>
                <w:szCs w:val="20"/>
              </w:rPr>
              <w:t xml:space="preserve"> </w:t>
            </w:r>
            <w:r w:rsidRPr="007029B5">
              <w:rPr>
                <w:rFonts w:asciiTheme="majorBidi" w:eastAsia="Arial" w:hAnsiTheme="majorBidi" w:cstheme="majorBidi"/>
                <w:b/>
                <w:bCs/>
                <w:color w:val="231F20"/>
                <w:w w:val="90"/>
                <w:sz w:val="20"/>
                <w:szCs w:val="20"/>
              </w:rPr>
              <w:t>and</w:t>
            </w:r>
            <w:r w:rsidRPr="007029B5">
              <w:rPr>
                <w:rFonts w:asciiTheme="majorBidi" w:eastAsia="Arial" w:hAnsiTheme="majorBidi" w:cstheme="majorBidi"/>
                <w:b/>
                <w:bCs/>
                <w:color w:val="231F20"/>
                <w:spacing w:val="15"/>
                <w:w w:val="90"/>
                <w:sz w:val="20"/>
                <w:szCs w:val="20"/>
              </w:rPr>
              <w:t xml:space="preserve"> </w:t>
            </w:r>
            <w:r w:rsidRPr="007029B5">
              <w:rPr>
                <w:rFonts w:asciiTheme="majorBidi" w:eastAsia="Arial" w:hAnsiTheme="majorBidi" w:cstheme="majorBidi"/>
                <w:b/>
                <w:bCs/>
                <w:color w:val="231F20"/>
                <w:w w:val="90"/>
                <w:sz w:val="20"/>
                <w:szCs w:val="20"/>
              </w:rPr>
              <w:t>subtraction</w:t>
            </w:r>
          </w:p>
          <w:p w14:paraId="7C7DA56D" w14:textId="6AC131D5" w:rsidR="00470154" w:rsidRPr="007029B5" w:rsidRDefault="00470154" w:rsidP="00470154">
            <w:pPr>
              <w:rPr>
                <w:rFonts w:asciiTheme="majorBidi" w:hAnsiTheme="majorBidi" w:cstheme="majorBidi"/>
                <w:sz w:val="20"/>
                <w:szCs w:val="20"/>
              </w:rPr>
            </w:pPr>
            <w:r w:rsidRPr="007029B5">
              <w:rPr>
                <w:rFonts w:asciiTheme="majorBidi" w:hAnsiTheme="majorBidi" w:cstheme="majorBidi"/>
                <w:sz w:val="20"/>
                <w:szCs w:val="20"/>
              </w:rPr>
              <w:t>(Unit 2)</w:t>
            </w:r>
          </w:p>
        </w:tc>
        <w:tc>
          <w:tcPr>
            <w:tcW w:w="4536" w:type="dxa"/>
          </w:tcPr>
          <w:p w14:paraId="3D0DAD3B" w14:textId="77777777" w:rsidR="00D64290" w:rsidRPr="007029B5" w:rsidRDefault="00D64290" w:rsidP="00D64290">
            <w:pPr>
              <w:pStyle w:val="BodyText"/>
              <w:numPr>
                <w:ilvl w:val="0"/>
                <w:numId w:val="1"/>
              </w:numPr>
              <w:tabs>
                <w:tab w:val="left" w:pos="453"/>
              </w:tabs>
              <w:spacing w:before="58"/>
              <w:ind w:left="720"/>
              <w:rPr>
                <w:rFonts w:asciiTheme="majorBidi" w:hAnsiTheme="majorBidi" w:cstheme="majorBidi"/>
                <w:lang w:val="en-GB"/>
              </w:rPr>
            </w:pPr>
            <w:r w:rsidRPr="007029B5">
              <w:rPr>
                <w:rFonts w:asciiTheme="majorBidi" w:hAnsiTheme="majorBidi" w:cstheme="majorBidi"/>
                <w:color w:val="231F20"/>
                <w:w w:val="95"/>
                <w:lang w:val="en-GB"/>
              </w:rPr>
              <w:t>solve</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oblems</w:t>
            </w:r>
            <w:r w:rsidRPr="007029B5">
              <w:rPr>
                <w:rFonts w:asciiTheme="majorBidi" w:hAnsiTheme="majorBidi" w:cstheme="majorBidi"/>
                <w:color w:val="231F20"/>
                <w:spacing w:val="19"/>
                <w:w w:val="95"/>
                <w:lang w:val="en-GB"/>
              </w:rPr>
              <w:t xml:space="preserve"> </w:t>
            </w:r>
            <w:r w:rsidRPr="007029B5">
              <w:rPr>
                <w:rFonts w:asciiTheme="majorBidi" w:hAnsiTheme="majorBidi" w:cstheme="majorBidi"/>
                <w:color w:val="231F20"/>
                <w:w w:val="95"/>
                <w:lang w:val="en-GB"/>
              </w:rPr>
              <w:t>with</w:t>
            </w:r>
            <w:r w:rsidRPr="007029B5">
              <w:rPr>
                <w:rFonts w:asciiTheme="majorBidi" w:hAnsiTheme="majorBidi" w:cstheme="majorBidi"/>
                <w:color w:val="231F20"/>
                <w:spacing w:val="19"/>
                <w:w w:val="95"/>
                <w:lang w:val="en-GB"/>
              </w:rPr>
              <w:t xml:space="preserve"> </w:t>
            </w:r>
            <w:r w:rsidRPr="007029B5">
              <w:rPr>
                <w:rFonts w:asciiTheme="majorBidi" w:hAnsiTheme="majorBidi" w:cstheme="majorBidi"/>
                <w:color w:val="231F20"/>
                <w:w w:val="95"/>
                <w:lang w:val="en-GB"/>
              </w:rPr>
              <w:t>addition</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9"/>
                <w:w w:val="95"/>
                <w:lang w:val="en-GB"/>
              </w:rPr>
              <w:t xml:space="preserve"> </w:t>
            </w:r>
            <w:r w:rsidRPr="007029B5">
              <w:rPr>
                <w:rFonts w:asciiTheme="majorBidi" w:hAnsiTheme="majorBidi" w:cstheme="majorBidi"/>
                <w:color w:val="231F20"/>
                <w:w w:val="95"/>
                <w:lang w:val="en-GB"/>
              </w:rPr>
              <w:t>subtraction:</w:t>
            </w:r>
          </w:p>
          <w:p w14:paraId="50BB749E" w14:textId="77777777" w:rsidR="00D64290" w:rsidRPr="007029B5" w:rsidRDefault="00D64290" w:rsidP="00D64290">
            <w:pPr>
              <w:pStyle w:val="BodyText"/>
              <w:numPr>
                <w:ilvl w:val="1"/>
                <w:numId w:val="1"/>
              </w:numPr>
              <w:tabs>
                <w:tab w:val="left" w:pos="737"/>
              </w:tabs>
              <w:spacing w:before="66" w:line="250" w:lineRule="auto"/>
              <w:ind w:left="1440" w:right="518"/>
              <w:rPr>
                <w:rFonts w:asciiTheme="majorBidi" w:hAnsiTheme="majorBidi" w:cstheme="majorBidi"/>
                <w:lang w:val="en-GB"/>
              </w:rPr>
            </w:pPr>
            <w:r w:rsidRPr="007029B5">
              <w:rPr>
                <w:rFonts w:asciiTheme="majorBidi" w:hAnsiTheme="majorBidi" w:cstheme="majorBidi"/>
                <w:color w:val="231F20"/>
                <w:w w:val="95"/>
                <w:lang w:val="en-GB"/>
              </w:rPr>
              <w:t>using</w:t>
            </w:r>
            <w:r w:rsidRPr="007029B5">
              <w:rPr>
                <w:rFonts w:asciiTheme="majorBidi" w:hAnsiTheme="majorBidi" w:cstheme="majorBidi"/>
                <w:color w:val="231F20"/>
                <w:spacing w:val="5"/>
                <w:w w:val="95"/>
                <w:lang w:val="en-GB"/>
              </w:rPr>
              <w:t xml:space="preserve"> </w:t>
            </w:r>
            <w:r w:rsidRPr="007029B5">
              <w:rPr>
                <w:rFonts w:asciiTheme="majorBidi" w:hAnsiTheme="majorBidi" w:cstheme="majorBidi"/>
                <w:color w:val="231F20"/>
                <w:w w:val="95"/>
                <w:lang w:val="en-GB"/>
              </w:rPr>
              <w:t>conc</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ete</w:t>
            </w:r>
            <w:r w:rsidRPr="007029B5">
              <w:rPr>
                <w:rFonts w:asciiTheme="majorBidi" w:hAnsiTheme="majorBidi" w:cstheme="majorBidi"/>
                <w:color w:val="231F20"/>
                <w:spacing w:val="5"/>
                <w:w w:val="95"/>
                <w:lang w:val="en-GB"/>
              </w:rPr>
              <w:t xml:space="preserve"> </w:t>
            </w:r>
            <w:r w:rsidRPr="007029B5">
              <w:rPr>
                <w:rFonts w:asciiTheme="majorBidi" w:hAnsiTheme="majorBidi" w:cstheme="majorBidi"/>
                <w:color w:val="231F20"/>
                <w:w w:val="95"/>
                <w:lang w:val="en-GB"/>
              </w:rPr>
              <w:t>objects</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5"/>
                <w:w w:val="95"/>
                <w:lang w:val="en-GB"/>
              </w:rPr>
              <w:t xml:space="preserve"> </w:t>
            </w:r>
            <w:r w:rsidRPr="007029B5">
              <w:rPr>
                <w:rFonts w:asciiTheme="majorBidi" w:hAnsiTheme="majorBidi" w:cstheme="majorBidi"/>
                <w:color w:val="231F20"/>
                <w:w w:val="95"/>
                <w:lang w:val="en-GB"/>
              </w:rPr>
              <w:t>pictorial</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esentations,</w:t>
            </w:r>
            <w:r w:rsidRPr="007029B5">
              <w:rPr>
                <w:rFonts w:asciiTheme="majorBidi" w:hAnsiTheme="majorBidi" w:cstheme="majorBidi"/>
                <w:color w:val="231F20"/>
                <w:w w:val="94"/>
                <w:lang w:val="en-GB"/>
              </w:rPr>
              <w:t xml:space="preserve"> </w:t>
            </w:r>
            <w:r w:rsidRPr="007029B5">
              <w:rPr>
                <w:rFonts w:asciiTheme="majorBidi" w:hAnsiTheme="majorBidi" w:cstheme="majorBidi"/>
                <w:color w:val="231F20"/>
                <w:w w:val="95"/>
                <w:lang w:val="en-GB"/>
              </w:rPr>
              <w:t>including</w:t>
            </w:r>
            <w:r w:rsidRPr="007029B5">
              <w:rPr>
                <w:rFonts w:asciiTheme="majorBidi" w:hAnsiTheme="majorBidi" w:cstheme="majorBidi"/>
                <w:color w:val="231F20"/>
                <w:spacing w:val="21"/>
                <w:w w:val="95"/>
                <w:lang w:val="en-GB"/>
              </w:rPr>
              <w:t xml:space="preserve"> </w:t>
            </w:r>
            <w:r w:rsidRPr="007029B5">
              <w:rPr>
                <w:rFonts w:asciiTheme="majorBidi" w:hAnsiTheme="majorBidi" w:cstheme="majorBidi"/>
                <w:color w:val="231F20"/>
                <w:w w:val="95"/>
                <w:lang w:val="en-GB"/>
              </w:rPr>
              <w:t>those</w:t>
            </w:r>
            <w:r w:rsidRPr="007029B5">
              <w:rPr>
                <w:rFonts w:asciiTheme="majorBidi" w:hAnsiTheme="majorBidi" w:cstheme="majorBidi"/>
                <w:color w:val="231F20"/>
                <w:spacing w:val="21"/>
                <w:w w:val="95"/>
                <w:lang w:val="en-GB"/>
              </w:rPr>
              <w:t xml:space="preserve"> </w:t>
            </w:r>
            <w:r w:rsidRPr="007029B5">
              <w:rPr>
                <w:rFonts w:asciiTheme="majorBidi" w:hAnsiTheme="majorBidi" w:cstheme="majorBidi"/>
                <w:color w:val="231F20"/>
                <w:w w:val="95"/>
                <w:lang w:val="en-GB"/>
              </w:rPr>
              <w:t>involving</w:t>
            </w:r>
            <w:r w:rsidRPr="007029B5">
              <w:rPr>
                <w:rFonts w:asciiTheme="majorBidi" w:hAnsiTheme="majorBidi" w:cstheme="majorBidi"/>
                <w:color w:val="231F20"/>
                <w:spacing w:val="21"/>
                <w:w w:val="95"/>
                <w:lang w:val="en-GB"/>
              </w:rPr>
              <w:t xml:space="preserve"> </w:t>
            </w:r>
            <w:r w:rsidRPr="007029B5">
              <w:rPr>
                <w:rFonts w:asciiTheme="majorBidi" w:hAnsiTheme="majorBidi" w:cstheme="majorBidi"/>
                <w:color w:val="231F20"/>
                <w:w w:val="95"/>
                <w:lang w:val="en-GB"/>
              </w:rPr>
              <w:t>numbers,</w:t>
            </w:r>
            <w:r w:rsidRPr="007029B5">
              <w:rPr>
                <w:rFonts w:asciiTheme="majorBidi" w:hAnsiTheme="majorBidi" w:cstheme="majorBidi"/>
                <w:color w:val="231F20"/>
                <w:spacing w:val="21"/>
                <w:w w:val="95"/>
                <w:lang w:val="en-GB"/>
              </w:rPr>
              <w:t xml:space="preserve"> </w:t>
            </w:r>
            <w:r w:rsidRPr="007029B5">
              <w:rPr>
                <w:rFonts w:asciiTheme="majorBidi" w:hAnsiTheme="majorBidi" w:cstheme="majorBidi"/>
                <w:color w:val="231F20"/>
                <w:w w:val="95"/>
                <w:lang w:val="en-GB"/>
              </w:rPr>
              <w:t>quantities</w:t>
            </w:r>
            <w:r w:rsidRPr="007029B5">
              <w:rPr>
                <w:rFonts w:asciiTheme="majorBidi" w:hAnsiTheme="majorBidi" w:cstheme="majorBidi"/>
                <w:color w:val="231F20"/>
                <w:spacing w:val="21"/>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w w:val="96"/>
                <w:lang w:val="en-GB"/>
              </w:rPr>
              <w:t xml:space="preserve"> </w:t>
            </w:r>
            <w:r w:rsidRPr="007029B5">
              <w:rPr>
                <w:rFonts w:asciiTheme="majorBidi" w:hAnsiTheme="majorBidi" w:cstheme="majorBidi"/>
                <w:color w:val="231F20"/>
                <w:w w:val="95"/>
                <w:lang w:val="en-GB"/>
              </w:rPr>
              <w:t>measu</w:t>
            </w:r>
            <w:r w:rsidRPr="007029B5">
              <w:rPr>
                <w:rFonts w:asciiTheme="majorBidi" w:hAnsiTheme="majorBidi" w:cstheme="majorBidi"/>
                <w:color w:val="231F20"/>
                <w:spacing w:val="-3"/>
                <w:w w:val="95"/>
                <w:lang w:val="en-GB"/>
              </w:rPr>
              <w:t>r</w:t>
            </w:r>
            <w:r w:rsidRPr="007029B5">
              <w:rPr>
                <w:rFonts w:asciiTheme="majorBidi" w:hAnsiTheme="majorBidi" w:cstheme="majorBidi"/>
                <w:color w:val="231F20"/>
                <w:w w:val="95"/>
                <w:lang w:val="en-GB"/>
              </w:rPr>
              <w:t>es</w:t>
            </w:r>
          </w:p>
          <w:p w14:paraId="4275B67A" w14:textId="77777777" w:rsidR="00D64290" w:rsidRPr="007029B5" w:rsidRDefault="00D64290" w:rsidP="00D64290">
            <w:pPr>
              <w:pStyle w:val="BodyText"/>
              <w:numPr>
                <w:ilvl w:val="1"/>
                <w:numId w:val="1"/>
              </w:numPr>
              <w:tabs>
                <w:tab w:val="left" w:pos="737"/>
              </w:tabs>
              <w:ind w:left="1440"/>
              <w:rPr>
                <w:rFonts w:asciiTheme="majorBidi" w:hAnsiTheme="majorBidi" w:cstheme="majorBidi"/>
                <w:lang w:val="en-GB"/>
              </w:rPr>
            </w:pPr>
            <w:r w:rsidRPr="007029B5">
              <w:rPr>
                <w:rFonts w:asciiTheme="majorBidi" w:hAnsiTheme="majorBidi" w:cstheme="majorBidi"/>
                <w:color w:val="231F20"/>
                <w:lang w:val="en-GB"/>
              </w:rPr>
              <w:t>applying</w:t>
            </w:r>
            <w:r w:rsidRPr="007029B5">
              <w:rPr>
                <w:rFonts w:asciiTheme="majorBidi" w:hAnsiTheme="majorBidi" w:cstheme="majorBidi"/>
                <w:color w:val="231F20"/>
                <w:spacing w:val="-21"/>
                <w:lang w:val="en-GB"/>
              </w:rPr>
              <w:t xml:space="preserve"> </w:t>
            </w:r>
            <w:r w:rsidRPr="007029B5">
              <w:rPr>
                <w:rFonts w:asciiTheme="majorBidi" w:hAnsiTheme="majorBidi" w:cstheme="majorBidi"/>
                <w:color w:val="231F20"/>
                <w:lang w:val="en-GB"/>
              </w:rPr>
              <w:t>their</w:t>
            </w:r>
            <w:r w:rsidRPr="007029B5">
              <w:rPr>
                <w:rFonts w:asciiTheme="majorBidi" w:hAnsiTheme="majorBidi" w:cstheme="majorBidi"/>
                <w:color w:val="231F20"/>
                <w:spacing w:val="-20"/>
                <w:lang w:val="en-GB"/>
              </w:rPr>
              <w:t xml:space="preserve"> </w:t>
            </w:r>
            <w:r w:rsidRPr="007029B5">
              <w:rPr>
                <w:rFonts w:asciiTheme="majorBidi" w:hAnsiTheme="majorBidi" w:cstheme="majorBidi"/>
                <w:color w:val="231F20"/>
                <w:lang w:val="en-GB"/>
              </w:rPr>
              <w:t>inc</w:t>
            </w:r>
            <w:r w:rsidRPr="007029B5">
              <w:rPr>
                <w:rFonts w:asciiTheme="majorBidi" w:hAnsiTheme="majorBidi" w:cstheme="majorBidi"/>
                <w:color w:val="231F20"/>
                <w:spacing w:val="-3"/>
                <w:lang w:val="en-GB"/>
              </w:rPr>
              <w:t>r</w:t>
            </w:r>
            <w:r w:rsidRPr="007029B5">
              <w:rPr>
                <w:rFonts w:asciiTheme="majorBidi" w:hAnsiTheme="majorBidi" w:cstheme="majorBidi"/>
                <w:color w:val="231F20"/>
                <w:lang w:val="en-GB"/>
              </w:rPr>
              <w:t>easing</w:t>
            </w:r>
            <w:r w:rsidRPr="007029B5">
              <w:rPr>
                <w:rFonts w:asciiTheme="majorBidi" w:hAnsiTheme="majorBidi" w:cstheme="majorBidi"/>
                <w:color w:val="231F20"/>
                <w:spacing w:val="-20"/>
                <w:lang w:val="en-GB"/>
              </w:rPr>
              <w:t xml:space="preserve"> </w:t>
            </w:r>
            <w:r w:rsidRPr="007029B5">
              <w:rPr>
                <w:rFonts w:asciiTheme="majorBidi" w:hAnsiTheme="majorBidi" w:cstheme="majorBidi"/>
                <w:color w:val="231F20"/>
                <w:lang w:val="en-GB"/>
              </w:rPr>
              <w:t>knowledge</w:t>
            </w:r>
            <w:r w:rsidRPr="007029B5">
              <w:rPr>
                <w:rFonts w:asciiTheme="majorBidi" w:hAnsiTheme="majorBidi" w:cstheme="majorBidi"/>
                <w:color w:val="231F20"/>
                <w:spacing w:val="-21"/>
                <w:lang w:val="en-GB"/>
              </w:rPr>
              <w:t xml:space="preserve"> </w:t>
            </w:r>
            <w:r w:rsidRPr="007029B5">
              <w:rPr>
                <w:rFonts w:asciiTheme="majorBidi" w:hAnsiTheme="majorBidi" w:cstheme="majorBidi"/>
                <w:color w:val="231F20"/>
                <w:lang w:val="en-GB"/>
              </w:rPr>
              <w:t>of</w:t>
            </w:r>
            <w:r w:rsidRPr="007029B5">
              <w:rPr>
                <w:rFonts w:asciiTheme="majorBidi" w:hAnsiTheme="majorBidi" w:cstheme="majorBidi"/>
                <w:color w:val="231F20"/>
                <w:spacing w:val="-20"/>
                <w:lang w:val="en-GB"/>
              </w:rPr>
              <w:t xml:space="preserve"> </w:t>
            </w:r>
            <w:r w:rsidRPr="007029B5">
              <w:rPr>
                <w:rFonts w:asciiTheme="majorBidi" w:hAnsiTheme="majorBidi" w:cstheme="majorBidi"/>
                <w:color w:val="231F20"/>
                <w:lang w:val="en-GB"/>
              </w:rPr>
              <w:t>mental</w:t>
            </w:r>
            <w:r w:rsidRPr="007029B5">
              <w:rPr>
                <w:rFonts w:asciiTheme="majorBidi" w:hAnsiTheme="majorBidi" w:cstheme="majorBidi"/>
                <w:color w:val="231F20"/>
                <w:spacing w:val="-20"/>
                <w:lang w:val="en-GB"/>
              </w:rPr>
              <w:t xml:space="preserve"> </w:t>
            </w:r>
            <w:r w:rsidRPr="007029B5">
              <w:rPr>
                <w:rFonts w:asciiTheme="majorBidi" w:hAnsiTheme="majorBidi" w:cstheme="majorBidi"/>
                <w:color w:val="231F20"/>
                <w:lang w:val="en-GB"/>
              </w:rPr>
              <w:t>methods</w:t>
            </w:r>
          </w:p>
          <w:p w14:paraId="38E6416F" w14:textId="77777777" w:rsidR="00D64290" w:rsidRPr="007029B5" w:rsidRDefault="00D64290" w:rsidP="00D64290">
            <w:pPr>
              <w:pStyle w:val="BodyText"/>
              <w:numPr>
                <w:ilvl w:val="0"/>
                <w:numId w:val="1"/>
              </w:numPr>
              <w:tabs>
                <w:tab w:val="left" w:pos="453"/>
              </w:tabs>
              <w:spacing w:before="66" w:line="250" w:lineRule="auto"/>
              <w:ind w:left="720" w:right="215"/>
              <w:rPr>
                <w:rFonts w:asciiTheme="majorBidi" w:hAnsiTheme="majorBidi" w:cstheme="majorBidi"/>
                <w:lang w:val="en-GB"/>
              </w:rPr>
            </w:pP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ecall</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use</w:t>
            </w:r>
            <w:r w:rsidRPr="007029B5">
              <w:rPr>
                <w:rFonts w:asciiTheme="majorBidi" w:hAnsiTheme="majorBidi" w:cstheme="majorBidi"/>
                <w:color w:val="231F20"/>
                <w:spacing w:val="13"/>
                <w:w w:val="95"/>
                <w:lang w:val="en-GB"/>
              </w:rPr>
              <w:t xml:space="preserve"> </w:t>
            </w:r>
            <w:r w:rsidRPr="007029B5">
              <w:rPr>
                <w:rFonts w:asciiTheme="majorBidi" w:hAnsiTheme="majorBidi" w:cstheme="majorBidi"/>
                <w:color w:val="231F20"/>
                <w:w w:val="95"/>
                <w:lang w:val="en-GB"/>
              </w:rPr>
              <w:t>addition</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3"/>
                <w:w w:val="95"/>
                <w:lang w:val="en-GB"/>
              </w:rPr>
              <w:t xml:space="preserve"> </w:t>
            </w:r>
            <w:r w:rsidRPr="007029B5">
              <w:rPr>
                <w:rFonts w:asciiTheme="majorBidi" w:hAnsiTheme="majorBidi" w:cstheme="majorBidi"/>
                <w:color w:val="231F20"/>
                <w:w w:val="95"/>
                <w:lang w:val="en-GB"/>
              </w:rPr>
              <w:t>subtraction</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facts</w:t>
            </w:r>
            <w:r w:rsidRPr="007029B5">
              <w:rPr>
                <w:rFonts w:asciiTheme="majorBidi" w:hAnsiTheme="majorBidi" w:cstheme="majorBidi"/>
                <w:color w:val="231F20"/>
                <w:spacing w:val="13"/>
                <w:w w:val="95"/>
                <w:lang w:val="en-GB"/>
              </w:rPr>
              <w:t xml:space="preserve"> </w:t>
            </w:r>
            <w:r w:rsidRPr="007029B5">
              <w:rPr>
                <w:rFonts w:asciiTheme="majorBidi" w:hAnsiTheme="majorBidi" w:cstheme="majorBidi"/>
                <w:color w:val="231F20"/>
                <w:w w:val="95"/>
                <w:lang w:val="en-GB"/>
              </w:rPr>
              <w:t>to</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20</w:t>
            </w:r>
            <w:r w:rsidRPr="007029B5">
              <w:rPr>
                <w:rFonts w:asciiTheme="majorBidi" w:hAnsiTheme="majorBidi" w:cstheme="majorBidi"/>
                <w:color w:val="231F20"/>
                <w:spacing w:val="13"/>
                <w:w w:val="95"/>
                <w:lang w:val="en-GB"/>
              </w:rPr>
              <w:t xml:space="preserve"> </w:t>
            </w:r>
            <w:r w:rsidRPr="007029B5">
              <w:rPr>
                <w:rFonts w:asciiTheme="majorBidi" w:hAnsiTheme="majorBidi" w:cstheme="majorBidi"/>
                <w:color w:val="231F20"/>
                <w:spacing w:val="-1"/>
                <w:w w:val="95"/>
                <w:lang w:val="en-GB"/>
              </w:rPr>
              <w:t>ﬂ</w:t>
            </w:r>
            <w:r w:rsidRPr="007029B5">
              <w:rPr>
                <w:rFonts w:asciiTheme="majorBidi" w:hAnsiTheme="majorBidi" w:cstheme="majorBidi"/>
                <w:color w:val="231F20"/>
                <w:w w:val="95"/>
                <w:lang w:val="en-GB"/>
              </w:rPr>
              <w:t>uentl</w:t>
            </w:r>
            <w:r w:rsidRPr="007029B5">
              <w:rPr>
                <w:rFonts w:asciiTheme="majorBidi" w:hAnsiTheme="majorBidi" w:cstheme="majorBidi"/>
                <w:color w:val="231F20"/>
                <w:spacing w:val="-18"/>
                <w:w w:val="95"/>
                <w:lang w:val="en-GB"/>
              </w:rPr>
              <w:t>y</w:t>
            </w:r>
            <w:r w:rsidRPr="007029B5">
              <w:rPr>
                <w:rFonts w:asciiTheme="majorBidi" w:hAnsiTheme="majorBidi" w:cstheme="majorBidi"/>
                <w:color w:val="231F20"/>
                <w:w w:val="95"/>
                <w:lang w:val="en-GB"/>
              </w:rPr>
              <w:t>,</w:t>
            </w:r>
            <w:r w:rsidRPr="007029B5">
              <w:rPr>
                <w:rFonts w:asciiTheme="majorBidi" w:hAnsiTheme="majorBidi" w:cstheme="majorBidi"/>
                <w:color w:val="231F20"/>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derive</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use</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elated</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facts</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up</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to</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100</w:t>
            </w:r>
          </w:p>
          <w:p w14:paraId="7B404406" w14:textId="7469145D" w:rsidR="00470154" w:rsidRPr="007029B5" w:rsidRDefault="00D64290" w:rsidP="00D64290">
            <w:pPr>
              <w:rPr>
                <w:rFonts w:asciiTheme="majorBidi" w:hAnsiTheme="majorBidi" w:cstheme="majorBidi"/>
                <w:sz w:val="20"/>
                <w:szCs w:val="20"/>
              </w:rPr>
            </w:pPr>
            <w:r w:rsidRPr="007029B5">
              <w:rPr>
                <w:rFonts w:asciiTheme="majorBidi" w:hAnsiTheme="majorBidi" w:cstheme="majorBidi"/>
                <w:color w:val="231F20"/>
                <w:spacing w:val="-2"/>
                <w:w w:val="95"/>
                <w:sz w:val="20"/>
                <w:szCs w:val="20"/>
              </w:rPr>
              <w:t>r</w:t>
            </w:r>
            <w:r w:rsidRPr="007029B5">
              <w:rPr>
                <w:rFonts w:asciiTheme="majorBidi" w:hAnsiTheme="majorBidi" w:cstheme="majorBidi"/>
                <w:color w:val="231F20"/>
                <w:w w:val="95"/>
                <w:sz w:val="20"/>
                <w:szCs w:val="20"/>
              </w:rPr>
              <w:t>ecognise</w:t>
            </w:r>
            <w:r w:rsidRPr="007029B5">
              <w:rPr>
                <w:rFonts w:asciiTheme="majorBidi" w:hAnsiTheme="majorBidi" w:cstheme="majorBidi"/>
                <w:color w:val="231F20"/>
                <w:spacing w:val="3"/>
                <w:w w:val="95"/>
                <w:sz w:val="20"/>
                <w:szCs w:val="20"/>
              </w:rPr>
              <w:t xml:space="preserve"> </w:t>
            </w:r>
            <w:r w:rsidRPr="007029B5">
              <w:rPr>
                <w:rFonts w:asciiTheme="majorBidi" w:hAnsiTheme="majorBidi" w:cstheme="majorBidi"/>
                <w:color w:val="231F20"/>
                <w:w w:val="95"/>
                <w:sz w:val="20"/>
                <w:szCs w:val="20"/>
              </w:rPr>
              <w:t>and</w:t>
            </w:r>
            <w:r w:rsidRPr="007029B5">
              <w:rPr>
                <w:rFonts w:asciiTheme="majorBidi" w:hAnsiTheme="majorBidi" w:cstheme="majorBidi"/>
                <w:color w:val="231F20"/>
                <w:spacing w:val="4"/>
                <w:w w:val="95"/>
                <w:sz w:val="20"/>
                <w:szCs w:val="20"/>
              </w:rPr>
              <w:t xml:space="preserve"> </w:t>
            </w:r>
            <w:r w:rsidRPr="007029B5">
              <w:rPr>
                <w:rFonts w:asciiTheme="majorBidi" w:hAnsiTheme="majorBidi" w:cstheme="majorBidi"/>
                <w:color w:val="231F20"/>
                <w:w w:val="95"/>
                <w:sz w:val="20"/>
                <w:szCs w:val="20"/>
              </w:rPr>
              <w:t>use</w:t>
            </w:r>
            <w:r w:rsidRPr="007029B5">
              <w:rPr>
                <w:rFonts w:asciiTheme="majorBidi" w:hAnsiTheme="majorBidi" w:cstheme="majorBidi"/>
                <w:color w:val="231F20"/>
                <w:spacing w:val="3"/>
                <w:w w:val="95"/>
                <w:sz w:val="20"/>
                <w:szCs w:val="20"/>
              </w:rPr>
              <w:t xml:space="preserve"> </w:t>
            </w:r>
            <w:r w:rsidRPr="007029B5">
              <w:rPr>
                <w:rFonts w:asciiTheme="majorBidi" w:hAnsiTheme="majorBidi" w:cstheme="majorBidi"/>
                <w:color w:val="231F20"/>
                <w:w w:val="95"/>
                <w:sz w:val="20"/>
                <w:szCs w:val="20"/>
              </w:rPr>
              <w:t>the</w:t>
            </w:r>
            <w:r w:rsidRPr="007029B5">
              <w:rPr>
                <w:rFonts w:asciiTheme="majorBidi" w:hAnsiTheme="majorBidi" w:cstheme="majorBidi"/>
                <w:color w:val="231F20"/>
                <w:spacing w:val="4"/>
                <w:w w:val="95"/>
                <w:sz w:val="20"/>
                <w:szCs w:val="20"/>
              </w:rPr>
              <w:t xml:space="preserve"> </w:t>
            </w:r>
            <w:r w:rsidRPr="007029B5">
              <w:rPr>
                <w:rFonts w:asciiTheme="majorBidi" w:hAnsiTheme="majorBidi" w:cstheme="majorBidi"/>
                <w:color w:val="231F20"/>
                <w:w w:val="95"/>
                <w:sz w:val="20"/>
                <w:szCs w:val="20"/>
              </w:rPr>
              <w:t>inverse</w:t>
            </w:r>
            <w:r w:rsidRPr="007029B5">
              <w:rPr>
                <w:rFonts w:asciiTheme="majorBidi" w:hAnsiTheme="majorBidi" w:cstheme="majorBidi"/>
                <w:color w:val="231F20"/>
                <w:spacing w:val="4"/>
                <w:w w:val="95"/>
                <w:sz w:val="20"/>
                <w:szCs w:val="20"/>
              </w:rPr>
              <w:t xml:space="preserve"> </w:t>
            </w:r>
            <w:r w:rsidRPr="007029B5">
              <w:rPr>
                <w:rFonts w:asciiTheme="majorBidi" w:hAnsiTheme="majorBidi" w:cstheme="majorBidi"/>
                <w:color w:val="231F20"/>
                <w:spacing w:val="-2"/>
                <w:w w:val="95"/>
                <w:sz w:val="20"/>
                <w:szCs w:val="20"/>
              </w:rPr>
              <w:t>r</w:t>
            </w:r>
            <w:r w:rsidRPr="007029B5">
              <w:rPr>
                <w:rFonts w:asciiTheme="majorBidi" w:hAnsiTheme="majorBidi" w:cstheme="majorBidi"/>
                <w:color w:val="231F20"/>
                <w:w w:val="95"/>
                <w:sz w:val="20"/>
                <w:szCs w:val="20"/>
              </w:rPr>
              <w:t>elationship</w:t>
            </w:r>
            <w:r w:rsidRPr="007029B5">
              <w:rPr>
                <w:rFonts w:asciiTheme="majorBidi" w:hAnsiTheme="majorBidi" w:cstheme="majorBidi"/>
                <w:color w:val="231F20"/>
                <w:spacing w:val="3"/>
                <w:w w:val="95"/>
                <w:sz w:val="20"/>
                <w:szCs w:val="20"/>
              </w:rPr>
              <w:t xml:space="preserve"> </w:t>
            </w:r>
            <w:r w:rsidRPr="007029B5">
              <w:rPr>
                <w:rFonts w:asciiTheme="majorBidi" w:hAnsiTheme="majorBidi" w:cstheme="majorBidi"/>
                <w:color w:val="231F20"/>
                <w:w w:val="95"/>
                <w:sz w:val="20"/>
                <w:szCs w:val="20"/>
              </w:rPr>
              <w:t>between</w:t>
            </w:r>
            <w:r w:rsidRPr="007029B5">
              <w:rPr>
                <w:rFonts w:asciiTheme="majorBidi" w:hAnsiTheme="majorBidi" w:cstheme="majorBidi"/>
                <w:color w:val="231F20"/>
                <w:w w:val="98"/>
                <w:sz w:val="20"/>
                <w:szCs w:val="20"/>
              </w:rPr>
              <w:t xml:space="preserve"> </w:t>
            </w:r>
            <w:r w:rsidRPr="007029B5">
              <w:rPr>
                <w:rFonts w:asciiTheme="majorBidi" w:hAnsiTheme="majorBidi" w:cstheme="majorBidi"/>
                <w:color w:val="231F20"/>
                <w:w w:val="95"/>
                <w:sz w:val="20"/>
                <w:szCs w:val="20"/>
              </w:rPr>
              <w:t>addition</w:t>
            </w:r>
            <w:r w:rsidRPr="007029B5">
              <w:rPr>
                <w:rFonts w:asciiTheme="majorBidi" w:hAnsiTheme="majorBidi" w:cstheme="majorBidi"/>
                <w:color w:val="231F20"/>
                <w:spacing w:val="6"/>
                <w:w w:val="95"/>
                <w:sz w:val="20"/>
                <w:szCs w:val="20"/>
              </w:rPr>
              <w:t xml:space="preserve"> </w:t>
            </w:r>
            <w:r w:rsidRPr="007029B5">
              <w:rPr>
                <w:rFonts w:asciiTheme="majorBidi" w:hAnsiTheme="majorBidi" w:cstheme="majorBidi"/>
                <w:color w:val="231F20"/>
                <w:w w:val="95"/>
                <w:sz w:val="20"/>
                <w:szCs w:val="20"/>
              </w:rPr>
              <w:t>and</w:t>
            </w:r>
            <w:r w:rsidRPr="007029B5">
              <w:rPr>
                <w:rFonts w:asciiTheme="majorBidi" w:hAnsiTheme="majorBidi" w:cstheme="majorBidi"/>
                <w:color w:val="231F20"/>
                <w:spacing w:val="6"/>
                <w:w w:val="95"/>
                <w:sz w:val="20"/>
                <w:szCs w:val="20"/>
              </w:rPr>
              <w:t xml:space="preserve"> </w:t>
            </w:r>
            <w:r w:rsidRPr="007029B5">
              <w:rPr>
                <w:rFonts w:asciiTheme="majorBidi" w:hAnsiTheme="majorBidi" w:cstheme="majorBidi"/>
                <w:color w:val="231F20"/>
                <w:w w:val="95"/>
                <w:sz w:val="20"/>
                <w:szCs w:val="20"/>
              </w:rPr>
              <w:t>subtraction</w:t>
            </w:r>
            <w:r w:rsidRPr="007029B5">
              <w:rPr>
                <w:rFonts w:asciiTheme="majorBidi" w:hAnsiTheme="majorBidi" w:cstheme="majorBidi"/>
                <w:color w:val="231F20"/>
                <w:spacing w:val="7"/>
                <w:w w:val="95"/>
                <w:sz w:val="20"/>
                <w:szCs w:val="20"/>
              </w:rPr>
              <w:t xml:space="preserve"> </w:t>
            </w:r>
            <w:r w:rsidRPr="007029B5">
              <w:rPr>
                <w:rFonts w:asciiTheme="majorBidi" w:hAnsiTheme="majorBidi" w:cstheme="majorBidi"/>
                <w:color w:val="231F20"/>
                <w:w w:val="95"/>
                <w:sz w:val="20"/>
                <w:szCs w:val="20"/>
              </w:rPr>
              <w:t>and</w:t>
            </w:r>
            <w:r w:rsidRPr="007029B5">
              <w:rPr>
                <w:rFonts w:asciiTheme="majorBidi" w:hAnsiTheme="majorBidi" w:cstheme="majorBidi"/>
                <w:color w:val="231F20"/>
                <w:spacing w:val="6"/>
                <w:w w:val="95"/>
                <w:sz w:val="20"/>
                <w:szCs w:val="20"/>
              </w:rPr>
              <w:t xml:space="preserve"> </w:t>
            </w:r>
            <w:r w:rsidRPr="007029B5">
              <w:rPr>
                <w:rFonts w:asciiTheme="majorBidi" w:hAnsiTheme="majorBidi" w:cstheme="majorBidi"/>
                <w:color w:val="231F20"/>
                <w:w w:val="95"/>
                <w:sz w:val="20"/>
                <w:szCs w:val="20"/>
              </w:rPr>
              <w:t>use</w:t>
            </w:r>
            <w:r w:rsidRPr="007029B5">
              <w:rPr>
                <w:rFonts w:asciiTheme="majorBidi" w:hAnsiTheme="majorBidi" w:cstheme="majorBidi"/>
                <w:color w:val="231F20"/>
                <w:spacing w:val="6"/>
                <w:w w:val="95"/>
                <w:sz w:val="20"/>
                <w:szCs w:val="20"/>
              </w:rPr>
              <w:t xml:space="preserve"> </w:t>
            </w:r>
            <w:r w:rsidRPr="007029B5">
              <w:rPr>
                <w:rFonts w:asciiTheme="majorBidi" w:hAnsiTheme="majorBidi" w:cstheme="majorBidi"/>
                <w:color w:val="231F20"/>
                <w:w w:val="95"/>
                <w:sz w:val="20"/>
                <w:szCs w:val="20"/>
              </w:rPr>
              <w:t>this</w:t>
            </w:r>
            <w:r w:rsidRPr="007029B5">
              <w:rPr>
                <w:rFonts w:asciiTheme="majorBidi" w:hAnsiTheme="majorBidi" w:cstheme="majorBidi"/>
                <w:color w:val="231F20"/>
                <w:spacing w:val="7"/>
                <w:w w:val="95"/>
                <w:sz w:val="20"/>
                <w:szCs w:val="20"/>
              </w:rPr>
              <w:t xml:space="preserve"> </w:t>
            </w:r>
            <w:r w:rsidRPr="007029B5">
              <w:rPr>
                <w:rFonts w:asciiTheme="majorBidi" w:hAnsiTheme="majorBidi" w:cstheme="majorBidi"/>
                <w:color w:val="231F20"/>
                <w:w w:val="95"/>
                <w:sz w:val="20"/>
                <w:szCs w:val="20"/>
              </w:rPr>
              <w:t>to</w:t>
            </w:r>
            <w:r w:rsidRPr="007029B5">
              <w:rPr>
                <w:rFonts w:asciiTheme="majorBidi" w:hAnsiTheme="majorBidi" w:cstheme="majorBidi"/>
                <w:color w:val="231F20"/>
                <w:spacing w:val="6"/>
                <w:w w:val="95"/>
                <w:sz w:val="20"/>
                <w:szCs w:val="20"/>
              </w:rPr>
              <w:t xml:space="preserve"> </w:t>
            </w:r>
            <w:r w:rsidRPr="007029B5">
              <w:rPr>
                <w:rFonts w:asciiTheme="majorBidi" w:hAnsiTheme="majorBidi" w:cstheme="majorBidi"/>
                <w:color w:val="231F20"/>
                <w:w w:val="95"/>
                <w:sz w:val="20"/>
                <w:szCs w:val="20"/>
              </w:rPr>
              <w:t>solve</w:t>
            </w:r>
            <w:r w:rsidRPr="007029B5">
              <w:rPr>
                <w:rFonts w:asciiTheme="majorBidi" w:hAnsiTheme="majorBidi" w:cstheme="majorBidi"/>
                <w:color w:val="231F20"/>
                <w:spacing w:val="7"/>
                <w:w w:val="95"/>
                <w:sz w:val="20"/>
                <w:szCs w:val="20"/>
              </w:rPr>
              <w:t xml:space="preserve"> </w:t>
            </w:r>
            <w:r w:rsidRPr="007029B5">
              <w:rPr>
                <w:rFonts w:asciiTheme="majorBidi" w:hAnsiTheme="majorBidi" w:cstheme="majorBidi"/>
                <w:color w:val="231F20"/>
                <w:w w:val="95"/>
                <w:sz w:val="20"/>
                <w:szCs w:val="20"/>
              </w:rPr>
              <w:t>missing</w:t>
            </w:r>
            <w:r w:rsidRPr="007029B5">
              <w:rPr>
                <w:rFonts w:asciiTheme="majorBidi" w:hAnsiTheme="majorBidi" w:cstheme="majorBidi"/>
                <w:color w:val="231F20"/>
                <w:w w:val="93"/>
                <w:sz w:val="20"/>
                <w:szCs w:val="20"/>
              </w:rPr>
              <w:t xml:space="preserve"> </w:t>
            </w:r>
            <w:r w:rsidRPr="007029B5">
              <w:rPr>
                <w:rFonts w:asciiTheme="majorBidi" w:hAnsiTheme="majorBidi" w:cstheme="majorBidi"/>
                <w:color w:val="231F20"/>
                <w:w w:val="95"/>
                <w:sz w:val="20"/>
                <w:szCs w:val="20"/>
              </w:rPr>
              <w:t>number</w:t>
            </w:r>
            <w:r w:rsidRPr="007029B5">
              <w:rPr>
                <w:rFonts w:asciiTheme="majorBidi" w:hAnsiTheme="majorBidi" w:cstheme="majorBidi"/>
                <w:color w:val="231F20"/>
                <w:spacing w:val="25"/>
                <w:w w:val="95"/>
                <w:sz w:val="20"/>
                <w:szCs w:val="20"/>
              </w:rPr>
              <w:t xml:space="preserve"> </w:t>
            </w:r>
            <w:r w:rsidRPr="007029B5">
              <w:rPr>
                <w:rFonts w:asciiTheme="majorBidi" w:hAnsiTheme="majorBidi" w:cstheme="majorBidi"/>
                <w:color w:val="231F20"/>
                <w:w w:val="95"/>
                <w:sz w:val="20"/>
                <w:szCs w:val="20"/>
              </w:rPr>
              <w:t>p</w:t>
            </w:r>
            <w:r w:rsidRPr="007029B5">
              <w:rPr>
                <w:rFonts w:asciiTheme="majorBidi" w:hAnsiTheme="majorBidi" w:cstheme="majorBidi"/>
                <w:color w:val="231F20"/>
                <w:spacing w:val="-2"/>
                <w:w w:val="95"/>
                <w:sz w:val="20"/>
                <w:szCs w:val="20"/>
              </w:rPr>
              <w:t>r</w:t>
            </w:r>
            <w:r w:rsidRPr="007029B5">
              <w:rPr>
                <w:rFonts w:asciiTheme="majorBidi" w:hAnsiTheme="majorBidi" w:cstheme="majorBidi"/>
                <w:color w:val="231F20"/>
                <w:w w:val="95"/>
                <w:sz w:val="20"/>
                <w:szCs w:val="20"/>
              </w:rPr>
              <w:t>oblems</w:t>
            </w:r>
          </w:p>
        </w:tc>
        <w:tc>
          <w:tcPr>
            <w:tcW w:w="2126" w:type="dxa"/>
          </w:tcPr>
          <w:p w14:paraId="6B7E9D14" w14:textId="02174702" w:rsidR="00470154" w:rsidRPr="007029B5" w:rsidRDefault="00E2580B" w:rsidP="00470154">
            <w:pPr>
              <w:rPr>
                <w:rFonts w:asciiTheme="majorBidi" w:hAnsiTheme="majorBidi" w:cstheme="majorBidi"/>
                <w:b/>
                <w:bCs/>
                <w:sz w:val="20"/>
                <w:szCs w:val="20"/>
              </w:rPr>
            </w:pPr>
            <w:r w:rsidRPr="007029B5">
              <w:rPr>
                <w:rFonts w:asciiTheme="majorBidi" w:hAnsiTheme="majorBidi" w:cstheme="majorBidi"/>
                <w:b/>
                <w:bCs/>
                <w:sz w:val="20"/>
                <w:szCs w:val="20"/>
              </w:rPr>
              <w:t>2AS–1 Add and subtract across 10, for example: 8+5 =13</w:t>
            </w:r>
          </w:p>
        </w:tc>
        <w:tc>
          <w:tcPr>
            <w:tcW w:w="4314" w:type="dxa"/>
          </w:tcPr>
          <w:p w14:paraId="565B4BEA" w14:textId="77777777" w:rsidR="00470154" w:rsidRPr="007029B5" w:rsidRDefault="00470154" w:rsidP="00470154">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Pr="007029B5">
              <w:rPr>
                <w:rFonts w:asciiTheme="majorBidi" w:hAnsiTheme="majorBidi" w:cstheme="majorBidi"/>
                <w:i/>
                <w:sz w:val="20"/>
                <w:szCs w:val="20"/>
                <w:lang w:val="en-GB"/>
              </w:rPr>
              <w:t>on…</w:t>
            </w:r>
          </w:p>
          <w:p w14:paraId="348E260D" w14:textId="77777777" w:rsidR="00BD1B0A" w:rsidRPr="007029B5" w:rsidRDefault="00D7525E" w:rsidP="00BD1B0A">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Identify two-digit multiples of 10</w:t>
            </w:r>
          </w:p>
          <w:p w14:paraId="158A60D1" w14:textId="77777777" w:rsidR="00BD1B0A" w:rsidRPr="007029B5" w:rsidRDefault="00D7525E" w:rsidP="00BD1B0A">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Recognise the place value of each digit in a two-digit number (tens, ones)</w:t>
            </w:r>
          </w:p>
          <w:p w14:paraId="171FD691" w14:textId="77777777" w:rsidR="00E735E3" w:rsidRPr="007029B5" w:rsidRDefault="00D7525E" w:rsidP="00BD1B0A">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 xml:space="preserve">Be familiar with using a 1–100 number square Have instant recall of addition and subtraction facts to 10 and recall addition and subtraction facts to 20 with increased confidence and accuracy Know that addition can be done in any order </w:t>
            </w:r>
          </w:p>
          <w:p w14:paraId="40C8C23B" w14:textId="657E2A7E" w:rsidR="00470154" w:rsidRPr="007029B5" w:rsidRDefault="00D7525E" w:rsidP="00BD1B0A">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Understand that subtraction can be used to check addition and that addition can be used to check subtraction</w:t>
            </w:r>
          </w:p>
          <w:p w14:paraId="7AA64A4B" w14:textId="77777777" w:rsidR="00470154" w:rsidRPr="007029B5" w:rsidRDefault="00470154" w:rsidP="00470154">
            <w:pPr>
              <w:pStyle w:val="TableParagraph"/>
              <w:spacing w:before="2"/>
              <w:ind w:left="0"/>
              <w:rPr>
                <w:rFonts w:asciiTheme="majorBidi" w:hAnsiTheme="majorBidi" w:cstheme="majorBidi"/>
                <w:b/>
                <w:sz w:val="20"/>
                <w:szCs w:val="20"/>
                <w:lang w:val="en-GB"/>
              </w:rPr>
            </w:pPr>
          </w:p>
          <w:p w14:paraId="587D08AB" w14:textId="470B0F60" w:rsidR="00470154" w:rsidRPr="007029B5" w:rsidRDefault="00470154" w:rsidP="00470154">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0E59A53A" w14:textId="6349F402" w:rsidR="00D7525E" w:rsidRPr="007029B5" w:rsidRDefault="00E735E3" w:rsidP="00E735E3">
            <w:pPr>
              <w:pStyle w:val="TableParagraph"/>
              <w:ind w:left="0"/>
              <w:rPr>
                <w:rFonts w:asciiTheme="majorBidi" w:hAnsiTheme="majorBidi" w:cstheme="majorBidi"/>
                <w:sz w:val="20"/>
                <w:szCs w:val="20"/>
                <w:lang w:val="en-GB"/>
              </w:rPr>
            </w:pPr>
            <w:r w:rsidRPr="007029B5">
              <w:rPr>
                <w:rFonts w:asciiTheme="majorBidi" w:hAnsiTheme="majorBidi" w:cstheme="majorBidi"/>
                <w:sz w:val="20"/>
                <w:szCs w:val="20"/>
                <w:lang w:val="en-GB"/>
              </w:rPr>
              <w:t>S</w:t>
            </w:r>
            <w:r w:rsidR="00D7525E" w:rsidRPr="007029B5">
              <w:rPr>
                <w:rFonts w:asciiTheme="majorBidi" w:hAnsiTheme="majorBidi" w:cstheme="majorBidi"/>
                <w:sz w:val="20"/>
                <w:szCs w:val="20"/>
                <w:lang w:val="en-GB"/>
              </w:rPr>
              <w:t>olve problems, including missing number problems, using number facts, place value, and more complex addition and subtraction</w:t>
            </w:r>
          </w:p>
          <w:p w14:paraId="6926F679" w14:textId="2251EC8F" w:rsidR="00D7525E" w:rsidRPr="007029B5" w:rsidRDefault="00E735E3" w:rsidP="00E735E3">
            <w:pPr>
              <w:pStyle w:val="TableParagraph"/>
              <w:ind w:left="0"/>
              <w:rPr>
                <w:rFonts w:asciiTheme="majorBidi" w:hAnsiTheme="majorBidi" w:cstheme="majorBidi"/>
                <w:sz w:val="20"/>
                <w:szCs w:val="20"/>
                <w:lang w:val="en-GB"/>
              </w:rPr>
            </w:pPr>
            <w:r w:rsidRPr="007029B5">
              <w:rPr>
                <w:rFonts w:asciiTheme="majorBidi" w:hAnsiTheme="majorBidi" w:cstheme="majorBidi"/>
                <w:sz w:val="20"/>
                <w:szCs w:val="20"/>
                <w:lang w:val="en-GB"/>
              </w:rPr>
              <w:t>A</w:t>
            </w:r>
            <w:r w:rsidR="00D7525E" w:rsidRPr="007029B5">
              <w:rPr>
                <w:rFonts w:asciiTheme="majorBidi" w:hAnsiTheme="majorBidi" w:cstheme="majorBidi"/>
                <w:sz w:val="20"/>
                <w:szCs w:val="20"/>
                <w:lang w:val="en-GB"/>
              </w:rPr>
              <w:t>dd and subtract numbers mentally, including: - a three-digit number and ones - a three-digit number and tens - a three-digit number and hundreds</w:t>
            </w:r>
          </w:p>
          <w:p w14:paraId="79D2464C" w14:textId="5206A88B" w:rsidR="00D7525E" w:rsidRPr="007029B5" w:rsidRDefault="00E735E3" w:rsidP="00E735E3">
            <w:pPr>
              <w:pStyle w:val="TableParagraph"/>
              <w:ind w:left="0"/>
              <w:rPr>
                <w:rFonts w:asciiTheme="majorBidi" w:hAnsiTheme="majorBidi" w:cstheme="majorBidi"/>
                <w:i/>
                <w:sz w:val="20"/>
                <w:szCs w:val="20"/>
                <w:lang w:val="en-GB"/>
              </w:rPr>
            </w:pPr>
            <w:r w:rsidRPr="007029B5">
              <w:rPr>
                <w:rFonts w:asciiTheme="majorBidi" w:hAnsiTheme="majorBidi" w:cstheme="majorBidi"/>
                <w:sz w:val="20"/>
                <w:szCs w:val="20"/>
                <w:lang w:val="en-GB"/>
              </w:rPr>
              <w:t>E</w:t>
            </w:r>
            <w:r w:rsidR="00D7525E" w:rsidRPr="007029B5">
              <w:rPr>
                <w:rFonts w:asciiTheme="majorBidi" w:hAnsiTheme="majorBidi" w:cstheme="majorBidi"/>
                <w:sz w:val="20"/>
                <w:szCs w:val="20"/>
                <w:lang w:val="en-GB"/>
              </w:rPr>
              <w:t>stimate the answer to a calculation and use inverse operations to check answers</w:t>
            </w:r>
          </w:p>
          <w:p w14:paraId="735CEEB1" w14:textId="242D4D7A" w:rsidR="00470154" w:rsidRPr="007029B5" w:rsidRDefault="00470154" w:rsidP="00470154">
            <w:pPr>
              <w:pStyle w:val="TableParagraph"/>
              <w:spacing w:before="1"/>
              <w:rPr>
                <w:rFonts w:asciiTheme="majorBidi" w:hAnsiTheme="majorBidi" w:cstheme="majorBidi"/>
                <w:i/>
                <w:sz w:val="20"/>
                <w:szCs w:val="20"/>
                <w:lang w:val="en-GB"/>
              </w:rPr>
            </w:pPr>
          </w:p>
        </w:tc>
      </w:tr>
      <w:tr w:rsidR="00470154" w:rsidRPr="007029B5" w14:paraId="5082B254" w14:textId="77777777" w:rsidTr="0004031B">
        <w:trPr>
          <w:trHeight w:val="3027"/>
        </w:trPr>
        <w:tc>
          <w:tcPr>
            <w:tcW w:w="1271" w:type="dxa"/>
            <w:shd w:val="clear" w:color="auto" w:fill="F2F2F2" w:themeFill="background1" w:themeFillShade="F2"/>
          </w:tcPr>
          <w:p w14:paraId="41D63B95" w14:textId="1260BC87" w:rsidR="00470154" w:rsidRPr="007029B5" w:rsidRDefault="00470154" w:rsidP="00470154">
            <w:pPr>
              <w:rPr>
                <w:rFonts w:asciiTheme="majorBidi" w:hAnsiTheme="majorBidi" w:cstheme="majorBidi"/>
                <w:sz w:val="20"/>
                <w:szCs w:val="20"/>
              </w:rPr>
            </w:pPr>
          </w:p>
        </w:tc>
        <w:tc>
          <w:tcPr>
            <w:tcW w:w="1701" w:type="dxa"/>
          </w:tcPr>
          <w:p w14:paraId="64FCA626" w14:textId="77777777" w:rsidR="00470154" w:rsidRPr="007029B5" w:rsidRDefault="00470154" w:rsidP="00470154">
            <w:pPr>
              <w:rPr>
                <w:rFonts w:asciiTheme="majorBidi" w:eastAsia="Arial" w:hAnsiTheme="majorBidi" w:cstheme="majorBidi"/>
                <w:b/>
                <w:bCs/>
                <w:color w:val="231F20"/>
                <w:w w:val="90"/>
                <w:sz w:val="20"/>
                <w:szCs w:val="20"/>
              </w:rPr>
            </w:pPr>
            <w:r w:rsidRPr="007029B5">
              <w:rPr>
                <w:rFonts w:asciiTheme="majorBidi" w:eastAsia="Arial" w:hAnsiTheme="majorBidi" w:cstheme="majorBidi"/>
                <w:b/>
                <w:bCs/>
                <w:color w:val="231F20"/>
                <w:w w:val="90"/>
                <w:sz w:val="20"/>
                <w:szCs w:val="20"/>
              </w:rPr>
              <w:t>Measurement</w:t>
            </w:r>
            <w:r w:rsidRPr="007029B5">
              <w:rPr>
                <w:rFonts w:asciiTheme="majorBidi" w:eastAsia="Arial" w:hAnsiTheme="majorBidi" w:cstheme="majorBidi"/>
                <w:b/>
                <w:bCs/>
                <w:color w:val="231F20"/>
                <w:spacing w:val="38"/>
                <w:w w:val="90"/>
                <w:sz w:val="20"/>
                <w:szCs w:val="20"/>
              </w:rPr>
              <w:t xml:space="preserve"> </w:t>
            </w:r>
            <w:r w:rsidRPr="007029B5">
              <w:rPr>
                <w:rFonts w:asciiTheme="majorBidi" w:eastAsia="Arial" w:hAnsiTheme="majorBidi" w:cstheme="majorBidi"/>
                <w:b/>
                <w:bCs/>
                <w:color w:val="231F20"/>
                <w:w w:val="90"/>
                <w:sz w:val="20"/>
                <w:szCs w:val="20"/>
              </w:rPr>
              <w:t>(length</w:t>
            </w:r>
            <w:r w:rsidRPr="007029B5">
              <w:rPr>
                <w:rFonts w:asciiTheme="majorBidi" w:eastAsia="Arial" w:hAnsiTheme="majorBidi" w:cstheme="majorBidi"/>
                <w:b/>
                <w:bCs/>
                <w:color w:val="231F20"/>
                <w:spacing w:val="38"/>
                <w:w w:val="90"/>
                <w:sz w:val="20"/>
                <w:szCs w:val="20"/>
              </w:rPr>
              <w:t xml:space="preserve"> </w:t>
            </w:r>
            <w:r w:rsidRPr="007029B5">
              <w:rPr>
                <w:rFonts w:asciiTheme="majorBidi" w:eastAsia="Arial" w:hAnsiTheme="majorBidi" w:cstheme="majorBidi"/>
                <w:b/>
                <w:bCs/>
                <w:color w:val="231F20"/>
                <w:w w:val="90"/>
                <w:sz w:val="20"/>
                <w:szCs w:val="20"/>
              </w:rPr>
              <w:t>and</w:t>
            </w:r>
            <w:r w:rsidRPr="007029B5">
              <w:rPr>
                <w:rFonts w:asciiTheme="majorBidi" w:eastAsia="Arial" w:hAnsiTheme="majorBidi" w:cstheme="majorBidi"/>
                <w:b/>
                <w:bCs/>
                <w:color w:val="231F20"/>
                <w:spacing w:val="38"/>
                <w:w w:val="90"/>
                <w:sz w:val="20"/>
                <w:szCs w:val="20"/>
              </w:rPr>
              <w:t xml:space="preserve"> </w:t>
            </w:r>
            <w:r w:rsidRPr="007029B5">
              <w:rPr>
                <w:rFonts w:asciiTheme="majorBidi" w:eastAsia="Arial" w:hAnsiTheme="majorBidi" w:cstheme="majorBidi"/>
                <w:b/>
                <w:bCs/>
                <w:color w:val="231F20"/>
                <w:w w:val="90"/>
                <w:sz w:val="20"/>
                <w:szCs w:val="20"/>
              </w:rPr>
              <w:t>height)</w:t>
            </w:r>
          </w:p>
          <w:p w14:paraId="52B89001" w14:textId="4B7EF717" w:rsidR="00470154" w:rsidRPr="007029B5" w:rsidRDefault="00470154" w:rsidP="00470154">
            <w:pPr>
              <w:rPr>
                <w:rFonts w:asciiTheme="majorBidi" w:hAnsiTheme="majorBidi" w:cstheme="majorBidi"/>
                <w:sz w:val="20"/>
                <w:szCs w:val="20"/>
              </w:rPr>
            </w:pPr>
            <w:r w:rsidRPr="007029B5">
              <w:rPr>
                <w:rFonts w:asciiTheme="majorBidi" w:hAnsiTheme="majorBidi" w:cstheme="majorBidi"/>
                <w:sz w:val="20"/>
                <w:szCs w:val="20"/>
              </w:rPr>
              <w:t>(Unit 2)</w:t>
            </w:r>
          </w:p>
        </w:tc>
        <w:tc>
          <w:tcPr>
            <w:tcW w:w="4536" w:type="dxa"/>
          </w:tcPr>
          <w:p w14:paraId="70FD692B" w14:textId="77777777" w:rsidR="00D64290" w:rsidRPr="007029B5" w:rsidRDefault="00D64290" w:rsidP="00D64290">
            <w:pPr>
              <w:pStyle w:val="BodyText"/>
              <w:numPr>
                <w:ilvl w:val="0"/>
                <w:numId w:val="1"/>
              </w:numPr>
              <w:tabs>
                <w:tab w:val="left" w:pos="453"/>
              </w:tabs>
              <w:spacing w:before="58" w:line="250" w:lineRule="auto"/>
              <w:ind w:left="720" w:right="255"/>
              <w:rPr>
                <w:rFonts w:asciiTheme="majorBidi" w:hAnsiTheme="majorBidi" w:cstheme="majorBidi"/>
                <w:lang w:val="en-GB"/>
              </w:rPr>
            </w:pPr>
            <w:r w:rsidRPr="007029B5">
              <w:rPr>
                <w:rFonts w:asciiTheme="majorBidi" w:hAnsiTheme="majorBidi" w:cstheme="majorBidi"/>
                <w:color w:val="231F20"/>
                <w:w w:val="95"/>
                <w:lang w:val="en-GB"/>
              </w:rPr>
              <w:t>choose</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use</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app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opriate</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standa</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d</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units</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to</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estimate and</w:t>
            </w:r>
            <w:r w:rsidRPr="007029B5">
              <w:rPr>
                <w:rFonts w:asciiTheme="majorBidi" w:hAnsiTheme="majorBidi" w:cstheme="majorBidi"/>
                <w:color w:val="231F20"/>
                <w:spacing w:val="24"/>
                <w:w w:val="95"/>
                <w:lang w:val="en-GB"/>
              </w:rPr>
              <w:t xml:space="preserve"> </w:t>
            </w:r>
            <w:r w:rsidRPr="007029B5">
              <w:rPr>
                <w:rFonts w:asciiTheme="majorBidi" w:hAnsiTheme="majorBidi" w:cstheme="majorBidi"/>
                <w:color w:val="231F20"/>
                <w:w w:val="95"/>
                <w:lang w:val="en-GB"/>
              </w:rPr>
              <w:t>measu</w:t>
            </w:r>
            <w:r w:rsidRPr="007029B5">
              <w:rPr>
                <w:rFonts w:asciiTheme="majorBidi" w:hAnsiTheme="majorBidi" w:cstheme="majorBidi"/>
                <w:color w:val="231F20"/>
                <w:spacing w:val="-3"/>
                <w:w w:val="95"/>
                <w:lang w:val="en-GB"/>
              </w:rPr>
              <w:t>r</w:t>
            </w:r>
            <w:r w:rsidRPr="007029B5">
              <w:rPr>
                <w:rFonts w:asciiTheme="majorBidi" w:hAnsiTheme="majorBidi" w:cstheme="majorBidi"/>
                <w:color w:val="231F20"/>
                <w:w w:val="95"/>
                <w:lang w:val="en-GB"/>
              </w:rPr>
              <w:t>e</w:t>
            </w:r>
            <w:r w:rsidRPr="007029B5">
              <w:rPr>
                <w:rFonts w:asciiTheme="majorBidi" w:hAnsiTheme="majorBidi" w:cstheme="majorBidi"/>
                <w:color w:val="231F20"/>
                <w:spacing w:val="25"/>
                <w:w w:val="95"/>
                <w:lang w:val="en-GB"/>
              </w:rPr>
              <w:t xml:space="preserve"> </w:t>
            </w:r>
            <w:r w:rsidRPr="007029B5">
              <w:rPr>
                <w:rFonts w:asciiTheme="majorBidi" w:hAnsiTheme="majorBidi" w:cstheme="majorBidi"/>
                <w:color w:val="231F20"/>
                <w:w w:val="95"/>
                <w:lang w:val="en-GB"/>
              </w:rPr>
              <w:t>length/height</w:t>
            </w:r>
            <w:r w:rsidRPr="007029B5">
              <w:rPr>
                <w:rFonts w:asciiTheme="majorBidi" w:hAnsiTheme="majorBidi" w:cstheme="majorBidi"/>
                <w:color w:val="231F20"/>
                <w:spacing w:val="25"/>
                <w:w w:val="95"/>
                <w:lang w:val="en-GB"/>
              </w:rPr>
              <w:t xml:space="preserve"> </w:t>
            </w:r>
            <w:r w:rsidRPr="007029B5">
              <w:rPr>
                <w:rFonts w:asciiTheme="majorBidi" w:hAnsiTheme="majorBidi" w:cstheme="majorBidi"/>
                <w:color w:val="231F20"/>
                <w:w w:val="95"/>
                <w:lang w:val="en-GB"/>
              </w:rPr>
              <w:t>in</w:t>
            </w:r>
            <w:r w:rsidRPr="007029B5">
              <w:rPr>
                <w:rFonts w:asciiTheme="majorBidi" w:hAnsiTheme="majorBidi" w:cstheme="majorBidi"/>
                <w:color w:val="231F20"/>
                <w:spacing w:val="25"/>
                <w:w w:val="95"/>
                <w:lang w:val="en-GB"/>
              </w:rPr>
              <w:t xml:space="preserve"> </w:t>
            </w:r>
            <w:r w:rsidRPr="007029B5">
              <w:rPr>
                <w:rFonts w:asciiTheme="majorBidi" w:hAnsiTheme="majorBidi" w:cstheme="majorBidi"/>
                <w:color w:val="231F20"/>
                <w:w w:val="95"/>
                <w:lang w:val="en-GB"/>
              </w:rPr>
              <w:t>any</w:t>
            </w:r>
            <w:r w:rsidRPr="007029B5">
              <w:rPr>
                <w:rFonts w:asciiTheme="majorBidi" w:hAnsiTheme="majorBidi" w:cstheme="majorBidi"/>
                <w:color w:val="231F20"/>
                <w:spacing w:val="25"/>
                <w:w w:val="95"/>
                <w:lang w:val="en-GB"/>
              </w:rPr>
              <w:t xml:space="preserve"> </w:t>
            </w:r>
            <w:r w:rsidRPr="007029B5">
              <w:rPr>
                <w:rFonts w:asciiTheme="majorBidi" w:hAnsiTheme="majorBidi" w:cstheme="majorBidi"/>
                <w:color w:val="231F20"/>
                <w:w w:val="95"/>
                <w:lang w:val="en-GB"/>
              </w:rPr>
              <w:t>di</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ection</w:t>
            </w:r>
            <w:r w:rsidRPr="007029B5">
              <w:rPr>
                <w:rFonts w:asciiTheme="majorBidi" w:hAnsiTheme="majorBidi" w:cstheme="majorBidi"/>
                <w:color w:val="231F20"/>
                <w:spacing w:val="25"/>
                <w:w w:val="95"/>
                <w:lang w:val="en-GB"/>
              </w:rPr>
              <w:t xml:space="preserve"> </w:t>
            </w:r>
            <w:r w:rsidRPr="007029B5">
              <w:rPr>
                <w:rFonts w:asciiTheme="majorBidi" w:hAnsiTheme="majorBidi" w:cstheme="majorBidi"/>
                <w:color w:val="231F20"/>
                <w:w w:val="95"/>
                <w:lang w:val="en-GB"/>
              </w:rPr>
              <w:t>(m/cm)</w:t>
            </w:r>
            <w:r w:rsidRPr="007029B5">
              <w:rPr>
                <w:rFonts w:asciiTheme="majorBidi" w:hAnsiTheme="majorBidi" w:cstheme="majorBidi"/>
                <w:color w:val="231F20"/>
                <w:spacing w:val="24"/>
                <w:w w:val="95"/>
                <w:lang w:val="en-GB"/>
              </w:rPr>
              <w:t xml:space="preserve"> </w:t>
            </w:r>
            <w:r w:rsidRPr="007029B5">
              <w:rPr>
                <w:rFonts w:asciiTheme="majorBidi" w:hAnsiTheme="majorBidi" w:cstheme="majorBidi"/>
                <w:color w:val="231F20"/>
                <w:w w:val="95"/>
                <w:lang w:val="en-GB"/>
              </w:rPr>
              <w:t>to</w:t>
            </w:r>
            <w:r w:rsidRPr="007029B5">
              <w:rPr>
                <w:rFonts w:asciiTheme="majorBidi" w:hAnsiTheme="majorBidi" w:cstheme="majorBidi"/>
                <w:color w:val="231F20"/>
                <w:spacing w:val="25"/>
                <w:w w:val="95"/>
                <w:lang w:val="en-GB"/>
              </w:rPr>
              <w:t xml:space="preserve"> </w:t>
            </w:r>
            <w:r w:rsidRPr="007029B5">
              <w:rPr>
                <w:rFonts w:asciiTheme="majorBidi" w:hAnsiTheme="majorBidi" w:cstheme="majorBidi"/>
                <w:color w:val="231F20"/>
                <w:w w:val="95"/>
                <w:lang w:val="en-GB"/>
              </w:rPr>
              <w:t>the</w:t>
            </w:r>
            <w:r w:rsidRPr="007029B5">
              <w:rPr>
                <w:rFonts w:asciiTheme="majorBidi" w:hAnsiTheme="majorBidi" w:cstheme="majorBidi"/>
                <w:color w:val="231F20"/>
                <w:w w:val="99"/>
                <w:lang w:val="en-GB"/>
              </w:rPr>
              <w:t xml:space="preserve"> </w:t>
            </w:r>
            <w:r w:rsidRPr="007029B5">
              <w:rPr>
                <w:rFonts w:asciiTheme="majorBidi" w:hAnsiTheme="majorBidi" w:cstheme="majorBidi"/>
                <w:color w:val="231F20"/>
                <w:w w:val="95"/>
                <w:lang w:val="en-GB"/>
              </w:rPr>
              <w:t>nea</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est</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app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opriate</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unit,</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using</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rulers</w:t>
            </w:r>
          </w:p>
          <w:p w14:paraId="44B89267" w14:textId="77777777" w:rsidR="00D64290" w:rsidRPr="007029B5" w:rsidRDefault="00D64290" w:rsidP="00D64290">
            <w:pPr>
              <w:pStyle w:val="BodyText"/>
              <w:numPr>
                <w:ilvl w:val="0"/>
                <w:numId w:val="1"/>
              </w:numPr>
              <w:tabs>
                <w:tab w:val="left" w:pos="453"/>
              </w:tabs>
              <w:ind w:left="720"/>
              <w:rPr>
                <w:rFonts w:asciiTheme="majorBidi" w:hAnsiTheme="majorBidi" w:cstheme="majorBidi"/>
                <w:lang w:val="en-GB"/>
              </w:rPr>
            </w:pPr>
            <w:r w:rsidRPr="007029B5">
              <w:rPr>
                <w:rFonts w:asciiTheme="majorBidi" w:hAnsiTheme="majorBidi" w:cstheme="majorBidi"/>
                <w:color w:val="231F20"/>
                <w:w w:val="95"/>
                <w:lang w:val="en-GB"/>
              </w:rPr>
              <w:t>compa</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o</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der</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lengths</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eco</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d</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the</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esults</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using</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&gt;,</w:t>
            </w:r>
          </w:p>
          <w:p w14:paraId="77D555F4" w14:textId="77777777" w:rsidR="00D64290" w:rsidRPr="007029B5" w:rsidRDefault="00D64290" w:rsidP="00D64290">
            <w:pPr>
              <w:pStyle w:val="BodyText"/>
              <w:spacing w:before="10"/>
              <w:ind w:firstLine="0"/>
              <w:rPr>
                <w:rFonts w:asciiTheme="majorBidi" w:hAnsiTheme="majorBidi" w:cstheme="majorBidi"/>
                <w:lang w:val="en-GB"/>
              </w:rPr>
            </w:pPr>
            <w:r w:rsidRPr="007029B5">
              <w:rPr>
                <w:rFonts w:asciiTheme="majorBidi" w:hAnsiTheme="majorBidi" w:cstheme="majorBidi"/>
                <w:color w:val="231F20"/>
                <w:lang w:val="en-GB"/>
              </w:rPr>
              <w:t>&lt;</w:t>
            </w:r>
            <w:r w:rsidRPr="007029B5">
              <w:rPr>
                <w:rFonts w:asciiTheme="majorBidi" w:hAnsiTheme="majorBidi" w:cstheme="majorBidi"/>
                <w:color w:val="231F20"/>
                <w:spacing w:val="-5"/>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4"/>
                <w:lang w:val="en-GB"/>
              </w:rPr>
              <w:t xml:space="preserve"> </w:t>
            </w:r>
            <w:r w:rsidRPr="007029B5">
              <w:rPr>
                <w:rFonts w:asciiTheme="majorBidi" w:hAnsiTheme="majorBidi" w:cstheme="majorBidi"/>
                <w:color w:val="231F20"/>
                <w:lang w:val="en-GB"/>
              </w:rPr>
              <w:t>=</w:t>
            </w:r>
          </w:p>
          <w:p w14:paraId="0D795E24" w14:textId="77777777" w:rsidR="00470154" w:rsidRPr="007029B5" w:rsidRDefault="00470154" w:rsidP="00470154">
            <w:pPr>
              <w:rPr>
                <w:rFonts w:asciiTheme="majorBidi" w:hAnsiTheme="majorBidi" w:cstheme="majorBidi"/>
                <w:sz w:val="20"/>
                <w:szCs w:val="20"/>
              </w:rPr>
            </w:pPr>
          </w:p>
        </w:tc>
        <w:tc>
          <w:tcPr>
            <w:tcW w:w="2126" w:type="dxa"/>
          </w:tcPr>
          <w:p w14:paraId="041D5483" w14:textId="77777777" w:rsidR="00470154" w:rsidRPr="007029B5" w:rsidRDefault="00470154" w:rsidP="00470154">
            <w:pPr>
              <w:rPr>
                <w:rFonts w:asciiTheme="majorBidi" w:hAnsiTheme="majorBidi" w:cstheme="majorBidi"/>
                <w:b/>
                <w:bCs/>
                <w:sz w:val="20"/>
                <w:szCs w:val="20"/>
              </w:rPr>
            </w:pPr>
          </w:p>
        </w:tc>
        <w:tc>
          <w:tcPr>
            <w:tcW w:w="4314" w:type="dxa"/>
          </w:tcPr>
          <w:p w14:paraId="4FC277D7" w14:textId="77777777" w:rsidR="00470154" w:rsidRPr="007029B5" w:rsidRDefault="00470154" w:rsidP="00470154">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Pr="007029B5">
              <w:rPr>
                <w:rFonts w:asciiTheme="majorBidi" w:hAnsiTheme="majorBidi" w:cstheme="majorBidi"/>
                <w:i/>
                <w:sz w:val="20"/>
                <w:szCs w:val="20"/>
                <w:lang w:val="en-GB"/>
              </w:rPr>
              <w:t>on…</w:t>
            </w:r>
          </w:p>
          <w:p w14:paraId="2109C04B" w14:textId="77777777" w:rsidR="00E735E3" w:rsidRPr="007029B5" w:rsidRDefault="00D7525E" w:rsidP="00470154">
            <w:pPr>
              <w:pStyle w:val="TableParagraph"/>
              <w:spacing w:before="1"/>
              <w:rPr>
                <w:rFonts w:asciiTheme="majorBidi" w:hAnsiTheme="majorBidi" w:cstheme="majorBidi"/>
                <w:sz w:val="20"/>
                <w:szCs w:val="20"/>
                <w:lang w:val="en-GB"/>
              </w:rPr>
            </w:pPr>
            <w:r w:rsidRPr="007029B5">
              <w:rPr>
                <w:rFonts w:asciiTheme="majorBidi" w:hAnsiTheme="majorBidi" w:cstheme="majorBidi"/>
                <w:sz w:val="20"/>
                <w:szCs w:val="20"/>
                <w:lang w:val="en-GB"/>
              </w:rPr>
              <w:t>Estimate, measure and compare objects, choosing and using suitable uniform non-standard or standard units and measuring instruments, e.g. footsteps, cubes, metre stick</w:t>
            </w:r>
          </w:p>
          <w:p w14:paraId="4E80CCE3" w14:textId="77777777" w:rsidR="00E735E3" w:rsidRPr="007029B5" w:rsidRDefault="00D7525E" w:rsidP="00470154">
            <w:pPr>
              <w:pStyle w:val="TableParagraph"/>
              <w:spacing w:before="1"/>
              <w:rPr>
                <w:rFonts w:asciiTheme="majorBidi" w:hAnsiTheme="majorBidi" w:cstheme="majorBidi"/>
                <w:sz w:val="20"/>
                <w:szCs w:val="20"/>
                <w:lang w:val="en-GB"/>
              </w:rPr>
            </w:pPr>
            <w:r w:rsidRPr="007029B5">
              <w:rPr>
                <w:rFonts w:asciiTheme="majorBidi" w:hAnsiTheme="majorBidi" w:cstheme="majorBidi"/>
                <w:sz w:val="20"/>
                <w:szCs w:val="20"/>
                <w:lang w:val="en-GB"/>
              </w:rPr>
              <w:t xml:space="preserve">Compare, describe and solve practical problems involving lengths and heights, using appropriate mathematical vocabulary such as long/longer/longest, short/shorter/ shortest, tall/taller/tallest, high/higher/highest, … </w:t>
            </w:r>
          </w:p>
          <w:p w14:paraId="421C1733" w14:textId="77777777" w:rsidR="00E735E3" w:rsidRPr="007029B5" w:rsidRDefault="00D7525E" w:rsidP="00470154">
            <w:pPr>
              <w:pStyle w:val="TableParagraph"/>
              <w:spacing w:before="1"/>
              <w:rPr>
                <w:rFonts w:asciiTheme="majorBidi" w:hAnsiTheme="majorBidi" w:cstheme="majorBidi"/>
                <w:sz w:val="20"/>
                <w:szCs w:val="20"/>
                <w:lang w:val="en-GB"/>
              </w:rPr>
            </w:pPr>
            <w:r w:rsidRPr="007029B5">
              <w:rPr>
                <w:rFonts w:asciiTheme="majorBidi" w:hAnsiTheme="majorBidi" w:cstheme="majorBidi"/>
                <w:sz w:val="20"/>
                <w:szCs w:val="20"/>
                <w:lang w:val="en-GB"/>
              </w:rPr>
              <w:t>Make reasonable estimates • Measure and begin to record lengths and heights</w:t>
            </w:r>
          </w:p>
          <w:p w14:paraId="24661357" w14:textId="77777777" w:rsidR="00E735E3" w:rsidRPr="007029B5" w:rsidRDefault="00D7525E" w:rsidP="00470154">
            <w:pPr>
              <w:pStyle w:val="TableParagraph"/>
              <w:spacing w:before="1"/>
              <w:rPr>
                <w:rFonts w:asciiTheme="majorBidi" w:hAnsiTheme="majorBidi" w:cstheme="majorBidi"/>
                <w:sz w:val="20"/>
                <w:szCs w:val="20"/>
                <w:lang w:val="en-GB"/>
              </w:rPr>
            </w:pPr>
            <w:r w:rsidRPr="007029B5">
              <w:rPr>
                <w:rFonts w:asciiTheme="majorBidi" w:hAnsiTheme="majorBidi" w:cstheme="majorBidi"/>
                <w:sz w:val="20"/>
                <w:szCs w:val="20"/>
                <w:lang w:val="en-GB"/>
              </w:rPr>
              <w:t>Use a ruler to measure • Be familiar with the symbols &gt;, &lt; and =</w:t>
            </w:r>
          </w:p>
          <w:p w14:paraId="727C4646" w14:textId="5059EBC5" w:rsidR="00470154" w:rsidRPr="007029B5" w:rsidRDefault="00D7525E" w:rsidP="00470154">
            <w:pPr>
              <w:pStyle w:val="TableParagraph"/>
              <w:spacing w:before="1"/>
              <w:rPr>
                <w:rFonts w:asciiTheme="majorBidi" w:hAnsiTheme="majorBidi" w:cstheme="majorBidi"/>
                <w:i/>
                <w:sz w:val="20"/>
                <w:szCs w:val="20"/>
                <w:lang w:val="en-GB"/>
              </w:rPr>
            </w:pPr>
            <w:r w:rsidRPr="007029B5">
              <w:rPr>
                <w:rFonts w:asciiTheme="majorBidi" w:hAnsiTheme="majorBidi" w:cstheme="majorBidi"/>
                <w:sz w:val="20"/>
                <w:szCs w:val="20"/>
                <w:lang w:val="en-GB"/>
              </w:rPr>
              <w:t>Double and halve numbers</w:t>
            </w:r>
          </w:p>
          <w:p w14:paraId="4CA8CA27" w14:textId="77777777" w:rsidR="00470154" w:rsidRPr="007029B5" w:rsidRDefault="00470154" w:rsidP="00470154">
            <w:pPr>
              <w:pStyle w:val="TableParagraph"/>
              <w:spacing w:before="2"/>
              <w:ind w:left="0"/>
              <w:rPr>
                <w:rFonts w:asciiTheme="majorBidi" w:hAnsiTheme="majorBidi" w:cstheme="majorBidi"/>
                <w:b/>
                <w:sz w:val="20"/>
                <w:szCs w:val="20"/>
                <w:lang w:val="en-GB"/>
              </w:rPr>
            </w:pPr>
          </w:p>
          <w:p w14:paraId="02600852" w14:textId="6D20C2F9" w:rsidR="00470154" w:rsidRPr="007029B5" w:rsidRDefault="00470154" w:rsidP="00470154">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743FD95D" w14:textId="213767AA" w:rsidR="00470154" w:rsidRPr="007029B5" w:rsidRDefault="00E735E3" w:rsidP="00E735E3">
            <w:pPr>
              <w:pStyle w:val="TableParagraph"/>
              <w:ind w:left="0"/>
              <w:rPr>
                <w:rFonts w:asciiTheme="majorBidi" w:hAnsiTheme="majorBidi" w:cstheme="majorBidi"/>
                <w:i/>
                <w:sz w:val="20"/>
                <w:szCs w:val="20"/>
                <w:lang w:val="en-GB"/>
              </w:rPr>
            </w:pPr>
            <w:r w:rsidRPr="007029B5">
              <w:rPr>
                <w:rFonts w:asciiTheme="majorBidi" w:hAnsiTheme="majorBidi" w:cstheme="majorBidi"/>
                <w:sz w:val="20"/>
                <w:szCs w:val="20"/>
                <w:lang w:val="en-GB"/>
              </w:rPr>
              <w:t>M</w:t>
            </w:r>
            <w:r w:rsidR="00D7525E" w:rsidRPr="007029B5">
              <w:rPr>
                <w:rFonts w:asciiTheme="majorBidi" w:hAnsiTheme="majorBidi" w:cstheme="majorBidi"/>
                <w:sz w:val="20"/>
                <w:szCs w:val="20"/>
                <w:lang w:val="en-GB"/>
              </w:rPr>
              <w:t>easure, compare, add and subtract: lengths (m/cm/mm)</w:t>
            </w:r>
          </w:p>
        </w:tc>
      </w:tr>
      <w:tr w:rsidR="00470154" w:rsidRPr="007029B5" w14:paraId="1A96FBD7" w14:textId="77777777" w:rsidTr="00E735E3">
        <w:trPr>
          <w:trHeight w:val="897"/>
        </w:trPr>
        <w:tc>
          <w:tcPr>
            <w:tcW w:w="1271" w:type="dxa"/>
            <w:shd w:val="clear" w:color="auto" w:fill="F2F2F2" w:themeFill="background1" w:themeFillShade="F2"/>
          </w:tcPr>
          <w:p w14:paraId="31377867" w14:textId="03779ED9" w:rsidR="00470154" w:rsidRPr="007029B5" w:rsidRDefault="00470154" w:rsidP="00470154">
            <w:pPr>
              <w:rPr>
                <w:rFonts w:asciiTheme="majorBidi" w:hAnsiTheme="majorBidi" w:cstheme="majorBidi"/>
                <w:sz w:val="20"/>
                <w:szCs w:val="20"/>
              </w:rPr>
            </w:pPr>
            <w:r w:rsidRPr="007029B5">
              <w:rPr>
                <w:rFonts w:asciiTheme="majorBidi" w:hAnsiTheme="majorBidi" w:cstheme="majorBidi"/>
                <w:sz w:val="20"/>
                <w:szCs w:val="20"/>
              </w:rPr>
              <w:t>Autumn 2</w:t>
            </w:r>
          </w:p>
        </w:tc>
        <w:tc>
          <w:tcPr>
            <w:tcW w:w="1701" w:type="dxa"/>
          </w:tcPr>
          <w:p w14:paraId="1DA05623" w14:textId="77777777" w:rsidR="00470154" w:rsidRPr="007029B5" w:rsidRDefault="00470154" w:rsidP="00470154">
            <w:pPr>
              <w:ind w:left="170"/>
              <w:rPr>
                <w:rFonts w:asciiTheme="majorBidi" w:eastAsia="Arial" w:hAnsiTheme="majorBidi" w:cstheme="majorBidi"/>
                <w:b/>
                <w:bCs/>
                <w:color w:val="231F20"/>
                <w:w w:val="90"/>
                <w:sz w:val="20"/>
                <w:szCs w:val="20"/>
              </w:rPr>
            </w:pPr>
            <w:r w:rsidRPr="007029B5">
              <w:rPr>
                <w:rFonts w:asciiTheme="majorBidi" w:eastAsia="Arial" w:hAnsiTheme="majorBidi" w:cstheme="majorBidi"/>
                <w:b/>
                <w:bCs/>
                <w:color w:val="231F20"/>
                <w:w w:val="90"/>
                <w:sz w:val="20"/>
                <w:szCs w:val="20"/>
              </w:rPr>
              <w:t>Number</w:t>
            </w:r>
            <w:r w:rsidRPr="007029B5">
              <w:rPr>
                <w:rFonts w:asciiTheme="majorBidi" w:eastAsia="Arial" w:hAnsiTheme="majorBidi" w:cstheme="majorBidi"/>
                <w:b/>
                <w:bCs/>
                <w:color w:val="231F20"/>
                <w:spacing w:val="13"/>
                <w:w w:val="90"/>
                <w:sz w:val="20"/>
                <w:szCs w:val="20"/>
              </w:rPr>
              <w:t xml:space="preserve"> </w:t>
            </w:r>
            <w:r w:rsidRPr="007029B5">
              <w:rPr>
                <w:rFonts w:asciiTheme="majorBidi" w:eastAsia="Arial" w:hAnsiTheme="majorBidi" w:cstheme="majorBidi"/>
                <w:b/>
                <w:bCs/>
                <w:color w:val="231F20"/>
                <w:w w:val="90"/>
                <w:sz w:val="20"/>
                <w:szCs w:val="20"/>
              </w:rPr>
              <w:t>–</w:t>
            </w:r>
            <w:r w:rsidRPr="007029B5">
              <w:rPr>
                <w:rFonts w:asciiTheme="majorBidi" w:eastAsia="Arial" w:hAnsiTheme="majorBidi" w:cstheme="majorBidi"/>
                <w:b/>
                <w:bCs/>
                <w:color w:val="231F20"/>
                <w:spacing w:val="14"/>
                <w:w w:val="90"/>
                <w:sz w:val="20"/>
                <w:szCs w:val="20"/>
              </w:rPr>
              <w:t xml:space="preserve"> </w:t>
            </w:r>
            <w:r w:rsidRPr="007029B5">
              <w:rPr>
                <w:rFonts w:asciiTheme="majorBidi" w:eastAsia="Arial" w:hAnsiTheme="majorBidi" w:cstheme="majorBidi"/>
                <w:b/>
                <w:bCs/>
                <w:color w:val="231F20"/>
                <w:w w:val="90"/>
                <w:sz w:val="20"/>
                <w:szCs w:val="20"/>
              </w:rPr>
              <w:t>Number</w:t>
            </w:r>
            <w:r w:rsidRPr="007029B5">
              <w:rPr>
                <w:rFonts w:asciiTheme="majorBidi" w:eastAsia="Arial" w:hAnsiTheme="majorBidi" w:cstheme="majorBidi"/>
                <w:b/>
                <w:bCs/>
                <w:color w:val="231F20"/>
                <w:spacing w:val="13"/>
                <w:w w:val="90"/>
                <w:sz w:val="20"/>
                <w:szCs w:val="20"/>
              </w:rPr>
              <w:t xml:space="preserve"> </w:t>
            </w:r>
            <w:r w:rsidRPr="007029B5">
              <w:rPr>
                <w:rFonts w:asciiTheme="majorBidi" w:eastAsia="Arial" w:hAnsiTheme="majorBidi" w:cstheme="majorBidi"/>
                <w:b/>
                <w:bCs/>
                <w:color w:val="231F20"/>
                <w:w w:val="90"/>
                <w:sz w:val="20"/>
                <w:szCs w:val="20"/>
              </w:rPr>
              <w:t>and</w:t>
            </w:r>
            <w:r w:rsidRPr="007029B5">
              <w:rPr>
                <w:rFonts w:asciiTheme="majorBidi" w:eastAsia="Arial" w:hAnsiTheme="majorBidi" w:cstheme="majorBidi"/>
                <w:b/>
                <w:bCs/>
                <w:color w:val="231F20"/>
                <w:spacing w:val="14"/>
                <w:w w:val="90"/>
                <w:sz w:val="20"/>
                <w:szCs w:val="20"/>
              </w:rPr>
              <w:t xml:space="preserve"> </w:t>
            </w:r>
            <w:r w:rsidRPr="007029B5">
              <w:rPr>
                <w:rFonts w:asciiTheme="majorBidi" w:eastAsia="Arial" w:hAnsiTheme="majorBidi" w:cstheme="majorBidi"/>
                <w:b/>
                <w:bCs/>
                <w:color w:val="231F20"/>
                <w:w w:val="90"/>
                <w:sz w:val="20"/>
                <w:szCs w:val="20"/>
              </w:rPr>
              <w:t>place</w:t>
            </w:r>
            <w:r w:rsidRPr="007029B5">
              <w:rPr>
                <w:rFonts w:asciiTheme="majorBidi" w:eastAsia="Arial" w:hAnsiTheme="majorBidi" w:cstheme="majorBidi"/>
                <w:b/>
                <w:bCs/>
                <w:color w:val="231F20"/>
                <w:spacing w:val="14"/>
                <w:w w:val="90"/>
                <w:sz w:val="20"/>
                <w:szCs w:val="20"/>
              </w:rPr>
              <w:t xml:space="preserve"> </w:t>
            </w:r>
            <w:r w:rsidRPr="007029B5">
              <w:rPr>
                <w:rFonts w:asciiTheme="majorBidi" w:eastAsia="Arial" w:hAnsiTheme="majorBidi" w:cstheme="majorBidi"/>
                <w:b/>
                <w:bCs/>
                <w:color w:val="231F20"/>
                <w:w w:val="90"/>
                <w:sz w:val="20"/>
                <w:szCs w:val="20"/>
              </w:rPr>
              <w:t>value</w:t>
            </w:r>
          </w:p>
          <w:p w14:paraId="2B154998" w14:textId="77777777" w:rsidR="00470154" w:rsidRPr="007029B5" w:rsidRDefault="00470154" w:rsidP="00470154">
            <w:pPr>
              <w:ind w:left="170"/>
              <w:rPr>
                <w:rFonts w:asciiTheme="majorBidi" w:eastAsia="Arial" w:hAnsiTheme="majorBidi" w:cstheme="majorBidi"/>
                <w:sz w:val="20"/>
                <w:szCs w:val="20"/>
              </w:rPr>
            </w:pPr>
            <w:r w:rsidRPr="007029B5">
              <w:rPr>
                <w:rFonts w:asciiTheme="majorBidi" w:eastAsia="Arial" w:hAnsiTheme="majorBidi" w:cstheme="majorBidi"/>
                <w:sz w:val="20"/>
                <w:szCs w:val="20"/>
              </w:rPr>
              <w:t>(Unit 3)</w:t>
            </w:r>
          </w:p>
          <w:p w14:paraId="3812E18F" w14:textId="77777777" w:rsidR="00470154" w:rsidRPr="007029B5" w:rsidRDefault="00470154" w:rsidP="00470154">
            <w:pPr>
              <w:rPr>
                <w:rFonts w:asciiTheme="majorBidi" w:hAnsiTheme="majorBidi" w:cstheme="majorBidi"/>
                <w:sz w:val="20"/>
                <w:szCs w:val="20"/>
              </w:rPr>
            </w:pPr>
          </w:p>
        </w:tc>
        <w:tc>
          <w:tcPr>
            <w:tcW w:w="4536" w:type="dxa"/>
          </w:tcPr>
          <w:p w14:paraId="54EF89E8" w14:textId="77777777" w:rsidR="00D64290" w:rsidRPr="007029B5" w:rsidRDefault="00D64290" w:rsidP="00D64290">
            <w:pPr>
              <w:pStyle w:val="BodyText"/>
              <w:numPr>
                <w:ilvl w:val="0"/>
                <w:numId w:val="1"/>
              </w:numPr>
              <w:tabs>
                <w:tab w:val="left" w:pos="453"/>
              </w:tabs>
              <w:spacing w:before="58"/>
              <w:ind w:left="720"/>
              <w:rPr>
                <w:rFonts w:asciiTheme="majorBidi" w:hAnsiTheme="majorBidi" w:cstheme="majorBidi"/>
                <w:lang w:val="en-GB"/>
              </w:rPr>
            </w:pPr>
            <w:r w:rsidRPr="007029B5">
              <w:rPr>
                <w:rFonts w:asciiTheme="majorBidi" w:hAnsiTheme="majorBidi" w:cstheme="majorBidi"/>
                <w:color w:val="231F20"/>
                <w:lang w:val="en-GB"/>
              </w:rPr>
              <w:t>count</w:t>
            </w:r>
            <w:r w:rsidRPr="007029B5">
              <w:rPr>
                <w:rFonts w:asciiTheme="majorBidi" w:hAnsiTheme="majorBidi" w:cstheme="majorBidi"/>
                <w:color w:val="231F20"/>
                <w:spacing w:val="-12"/>
                <w:lang w:val="en-GB"/>
              </w:rPr>
              <w:t xml:space="preserve"> </w:t>
            </w:r>
            <w:r w:rsidRPr="007029B5">
              <w:rPr>
                <w:rFonts w:asciiTheme="majorBidi" w:hAnsiTheme="majorBidi" w:cstheme="majorBidi"/>
                <w:color w:val="231F20"/>
                <w:lang w:val="en-GB"/>
              </w:rPr>
              <w:t>in</w:t>
            </w:r>
            <w:r w:rsidRPr="007029B5">
              <w:rPr>
                <w:rFonts w:asciiTheme="majorBidi" w:hAnsiTheme="majorBidi" w:cstheme="majorBidi"/>
                <w:color w:val="231F20"/>
                <w:spacing w:val="-12"/>
                <w:lang w:val="en-GB"/>
              </w:rPr>
              <w:t xml:space="preserve"> </w:t>
            </w:r>
            <w:r w:rsidRPr="007029B5">
              <w:rPr>
                <w:rFonts w:asciiTheme="majorBidi" w:hAnsiTheme="majorBidi" w:cstheme="majorBidi"/>
                <w:color w:val="231F20"/>
                <w:lang w:val="en-GB"/>
              </w:rPr>
              <w:t>steps</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of</w:t>
            </w:r>
            <w:r w:rsidRPr="007029B5">
              <w:rPr>
                <w:rFonts w:asciiTheme="majorBidi" w:hAnsiTheme="majorBidi" w:cstheme="majorBidi"/>
                <w:color w:val="231F20"/>
                <w:spacing w:val="-12"/>
                <w:lang w:val="en-GB"/>
              </w:rPr>
              <w:t xml:space="preserve"> </w:t>
            </w:r>
            <w:r w:rsidRPr="007029B5">
              <w:rPr>
                <w:rFonts w:asciiTheme="majorBidi" w:hAnsiTheme="majorBidi" w:cstheme="majorBidi"/>
                <w:color w:val="231F20"/>
                <w:lang w:val="en-GB"/>
              </w:rPr>
              <w:t>2</w:t>
            </w:r>
            <w:r w:rsidRPr="007029B5">
              <w:rPr>
                <w:rFonts w:asciiTheme="majorBidi" w:hAnsiTheme="majorBidi" w:cstheme="majorBidi"/>
                <w:color w:val="231F20"/>
                <w:spacing w:val="-12"/>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5</w:t>
            </w:r>
            <w:r w:rsidRPr="007029B5">
              <w:rPr>
                <w:rFonts w:asciiTheme="majorBidi" w:hAnsiTheme="majorBidi" w:cstheme="majorBidi"/>
                <w:color w:val="231F20"/>
                <w:spacing w:val="-12"/>
                <w:lang w:val="en-GB"/>
              </w:rPr>
              <w:t xml:space="preserve"> </w:t>
            </w:r>
            <w:r w:rsidRPr="007029B5">
              <w:rPr>
                <w:rFonts w:asciiTheme="majorBidi" w:hAnsiTheme="majorBidi" w:cstheme="majorBidi"/>
                <w:color w:val="231F20"/>
                <w:lang w:val="en-GB"/>
              </w:rPr>
              <w:t>f</w:t>
            </w: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om</w:t>
            </w:r>
            <w:r w:rsidRPr="007029B5">
              <w:rPr>
                <w:rFonts w:asciiTheme="majorBidi" w:hAnsiTheme="majorBidi" w:cstheme="majorBidi"/>
                <w:color w:val="231F20"/>
                <w:spacing w:val="-12"/>
                <w:lang w:val="en-GB"/>
              </w:rPr>
              <w:t xml:space="preserve"> </w:t>
            </w:r>
            <w:r w:rsidRPr="007029B5">
              <w:rPr>
                <w:rFonts w:asciiTheme="majorBidi" w:hAnsiTheme="majorBidi" w:cstheme="majorBidi"/>
                <w:color w:val="231F20"/>
                <w:lang w:val="en-GB"/>
              </w:rPr>
              <w:t>0,</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forwa</w:t>
            </w: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ds</w:t>
            </w:r>
            <w:r w:rsidRPr="007029B5">
              <w:rPr>
                <w:rFonts w:asciiTheme="majorBidi" w:hAnsiTheme="majorBidi" w:cstheme="majorBidi"/>
                <w:color w:val="231F20"/>
                <w:spacing w:val="-12"/>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12"/>
                <w:lang w:val="en-GB"/>
              </w:rPr>
              <w:t xml:space="preserve"> </w:t>
            </w:r>
            <w:r w:rsidRPr="007029B5">
              <w:rPr>
                <w:rFonts w:asciiTheme="majorBidi" w:hAnsiTheme="majorBidi" w:cstheme="majorBidi"/>
                <w:color w:val="231F20"/>
                <w:lang w:val="en-GB"/>
              </w:rPr>
              <w:t>backwa</w:t>
            </w:r>
            <w:r w:rsidRPr="007029B5">
              <w:rPr>
                <w:rFonts w:asciiTheme="majorBidi" w:hAnsiTheme="majorBidi" w:cstheme="majorBidi"/>
                <w:color w:val="231F20"/>
                <w:spacing w:val="-3"/>
                <w:lang w:val="en-GB"/>
              </w:rPr>
              <w:t>r</w:t>
            </w:r>
            <w:r w:rsidRPr="007029B5">
              <w:rPr>
                <w:rFonts w:asciiTheme="majorBidi" w:hAnsiTheme="majorBidi" w:cstheme="majorBidi"/>
                <w:color w:val="231F20"/>
                <w:lang w:val="en-GB"/>
              </w:rPr>
              <w:t>ds</w:t>
            </w:r>
          </w:p>
          <w:p w14:paraId="4763F222" w14:textId="77777777" w:rsidR="00470154" w:rsidRPr="007029B5" w:rsidRDefault="00470154" w:rsidP="00470154">
            <w:pPr>
              <w:rPr>
                <w:rFonts w:asciiTheme="majorBidi" w:hAnsiTheme="majorBidi" w:cstheme="majorBidi"/>
                <w:sz w:val="20"/>
                <w:szCs w:val="20"/>
              </w:rPr>
            </w:pPr>
          </w:p>
        </w:tc>
        <w:tc>
          <w:tcPr>
            <w:tcW w:w="2126" w:type="dxa"/>
          </w:tcPr>
          <w:p w14:paraId="604CCB41" w14:textId="647F091A" w:rsidR="00470154" w:rsidRPr="007029B5" w:rsidRDefault="00E2580B" w:rsidP="00470154">
            <w:pPr>
              <w:rPr>
                <w:rFonts w:asciiTheme="majorBidi" w:hAnsiTheme="majorBidi" w:cstheme="majorBidi"/>
                <w:b/>
                <w:bCs/>
                <w:sz w:val="20"/>
                <w:szCs w:val="20"/>
              </w:rPr>
            </w:pPr>
            <w:r w:rsidRPr="007029B5">
              <w:rPr>
                <w:rFonts w:asciiTheme="majorBidi" w:hAnsiTheme="majorBidi" w:cstheme="majorBidi"/>
                <w:b/>
                <w:bCs/>
                <w:sz w:val="20"/>
                <w:szCs w:val="20"/>
              </w:rPr>
              <w:t>2MD–1 Recognise repeated addition contexts, representing them with multiplication equations and calculating the product, within the 2, 5 and 10 multiplication tables</w:t>
            </w:r>
          </w:p>
        </w:tc>
        <w:tc>
          <w:tcPr>
            <w:tcW w:w="4314" w:type="dxa"/>
          </w:tcPr>
          <w:p w14:paraId="7D1E72B2" w14:textId="77777777" w:rsidR="00470154" w:rsidRPr="007029B5" w:rsidRDefault="00470154" w:rsidP="00470154">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Pr="007029B5">
              <w:rPr>
                <w:rFonts w:asciiTheme="majorBidi" w:hAnsiTheme="majorBidi" w:cstheme="majorBidi"/>
                <w:i/>
                <w:sz w:val="20"/>
                <w:szCs w:val="20"/>
                <w:lang w:val="en-GB"/>
              </w:rPr>
              <w:t>on…</w:t>
            </w:r>
          </w:p>
          <w:p w14:paraId="69D7407C" w14:textId="77777777" w:rsidR="00E735E3" w:rsidRPr="007029B5" w:rsidRDefault="00D7525E" w:rsidP="00E735E3">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Recognis</w:t>
            </w:r>
            <w:r w:rsidR="00E735E3" w:rsidRPr="007029B5">
              <w:rPr>
                <w:rFonts w:asciiTheme="majorBidi" w:hAnsiTheme="majorBidi" w:cstheme="majorBidi"/>
                <w:sz w:val="20"/>
                <w:szCs w:val="20"/>
                <w:lang w:val="en-GB"/>
              </w:rPr>
              <w:t xml:space="preserve">e and write numbers from 0−50 </w:t>
            </w:r>
          </w:p>
          <w:p w14:paraId="0998E504" w14:textId="77777777" w:rsidR="00E735E3" w:rsidRPr="007029B5" w:rsidRDefault="00D7525E" w:rsidP="00E735E3">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 xml:space="preserve">Count in </w:t>
            </w:r>
            <w:r w:rsidR="00E735E3" w:rsidRPr="007029B5">
              <w:rPr>
                <w:rFonts w:asciiTheme="majorBidi" w:hAnsiTheme="majorBidi" w:cstheme="majorBidi"/>
                <w:sz w:val="20"/>
                <w:szCs w:val="20"/>
                <w:lang w:val="en-GB"/>
              </w:rPr>
              <w:t>twos from zero to at least 20</w:t>
            </w:r>
          </w:p>
          <w:p w14:paraId="1BD5C083" w14:textId="77777777" w:rsidR="00E735E3" w:rsidRPr="007029B5" w:rsidRDefault="00D7525E" w:rsidP="00E735E3">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K</w:t>
            </w:r>
            <w:r w:rsidR="00E735E3" w:rsidRPr="007029B5">
              <w:rPr>
                <w:rFonts w:asciiTheme="majorBidi" w:hAnsiTheme="majorBidi" w:cstheme="majorBidi"/>
                <w:sz w:val="20"/>
                <w:szCs w:val="20"/>
                <w:lang w:val="en-GB"/>
              </w:rPr>
              <w:t xml:space="preserve">now how to count in ‘lots of’ </w:t>
            </w:r>
          </w:p>
          <w:p w14:paraId="1423210F" w14:textId="2C6AE4BC" w:rsidR="00470154" w:rsidRPr="007029B5" w:rsidRDefault="00D7525E" w:rsidP="00E735E3">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Know how to share into equal groups</w:t>
            </w:r>
          </w:p>
          <w:p w14:paraId="22B802CF" w14:textId="77777777" w:rsidR="00470154" w:rsidRPr="007029B5" w:rsidRDefault="00470154" w:rsidP="00470154">
            <w:pPr>
              <w:pStyle w:val="TableParagraph"/>
              <w:spacing w:before="1"/>
              <w:rPr>
                <w:rFonts w:asciiTheme="majorBidi" w:hAnsiTheme="majorBidi" w:cstheme="majorBidi"/>
                <w:i/>
                <w:sz w:val="20"/>
                <w:szCs w:val="20"/>
                <w:lang w:val="en-GB"/>
              </w:rPr>
            </w:pPr>
          </w:p>
          <w:p w14:paraId="52AC0653" w14:textId="77777777" w:rsidR="00470154" w:rsidRPr="007029B5" w:rsidRDefault="00470154" w:rsidP="00470154">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23EEEE84" w14:textId="72BA20C8" w:rsidR="00D7525E" w:rsidRPr="007029B5" w:rsidRDefault="00E735E3" w:rsidP="00E735E3">
            <w:pPr>
              <w:rPr>
                <w:rFonts w:asciiTheme="majorBidi" w:hAnsiTheme="majorBidi" w:cstheme="majorBidi"/>
                <w:sz w:val="20"/>
                <w:szCs w:val="20"/>
              </w:rPr>
            </w:pPr>
            <w:r w:rsidRPr="007029B5">
              <w:rPr>
                <w:rFonts w:asciiTheme="majorBidi" w:hAnsiTheme="majorBidi" w:cstheme="majorBidi"/>
                <w:sz w:val="20"/>
                <w:szCs w:val="20"/>
              </w:rPr>
              <w:t>C</w:t>
            </w:r>
            <w:r w:rsidR="00D7525E" w:rsidRPr="007029B5">
              <w:rPr>
                <w:rFonts w:asciiTheme="majorBidi" w:hAnsiTheme="majorBidi" w:cstheme="majorBidi"/>
                <w:sz w:val="20"/>
                <w:szCs w:val="20"/>
              </w:rPr>
              <w:t>ount from 0 in multiples of 4, 8, 50 and 100; find 10 or 100 more or less than a given number</w:t>
            </w:r>
          </w:p>
          <w:p w14:paraId="75807FD9" w14:textId="1F715343" w:rsidR="00D7525E" w:rsidRPr="007029B5" w:rsidRDefault="00E735E3" w:rsidP="00E735E3">
            <w:pPr>
              <w:rPr>
                <w:rFonts w:asciiTheme="majorBidi" w:hAnsiTheme="majorBidi" w:cstheme="majorBidi"/>
                <w:sz w:val="20"/>
                <w:szCs w:val="20"/>
              </w:rPr>
            </w:pPr>
            <w:r w:rsidRPr="007029B5">
              <w:rPr>
                <w:rFonts w:asciiTheme="majorBidi" w:hAnsiTheme="majorBidi" w:cstheme="majorBidi"/>
                <w:sz w:val="20"/>
                <w:szCs w:val="20"/>
              </w:rPr>
              <w:t>W</w:t>
            </w:r>
            <w:r w:rsidR="00D7525E" w:rsidRPr="007029B5">
              <w:rPr>
                <w:rFonts w:asciiTheme="majorBidi" w:hAnsiTheme="majorBidi" w:cstheme="majorBidi"/>
                <w:sz w:val="20"/>
                <w:szCs w:val="20"/>
              </w:rPr>
              <w:t>rite and calculate mathematical statements for multiplication and division using the multiplication tables that they know, including for two-digit numbers times one</w:t>
            </w:r>
            <w:r w:rsidRPr="007029B5">
              <w:rPr>
                <w:rFonts w:asciiTheme="majorBidi" w:hAnsiTheme="majorBidi" w:cstheme="majorBidi"/>
                <w:sz w:val="20"/>
                <w:szCs w:val="20"/>
              </w:rPr>
              <w:t xml:space="preserve"> </w:t>
            </w:r>
            <w:r w:rsidR="00D7525E" w:rsidRPr="007029B5">
              <w:rPr>
                <w:rFonts w:asciiTheme="majorBidi" w:hAnsiTheme="majorBidi" w:cstheme="majorBidi"/>
                <w:sz w:val="20"/>
                <w:szCs w:val="20"/>
              </w:rPr>
              <w:t>digit numbers, using mental and progressing to formal written methods</w:t>
            </w:r>
          </w:p>
          <w:p w14:paraId="2C7B8B2D" w14:textId="291D2F6C" w:rsidR="00470154" w:rsidRPr="007029B5" w:rsidRDefault="00E735E3" w:rsidP="00470154">
            <w:pPr>
              <w:rPr>
                <w:rFonts w:asciiTheme="majorBidi" w:hAnsiTheme="majorBidi" w:cstheme="majorBidi"/>
                <w:sz w:val="20"/>
                <w:szCs w:val="20"/>
              </w:rPr>
            </w:pPr>
            <w:r w:rsidRPr="007029B5">
              <w:rPr>
                <w:rFonts w:asciiTheme="majorBidi" w:hAnsiTheme="majorBidi" w:cstheme="majorBidi"/>
                <w:sz w:val="20"/>
                <w:szCs w:val="20"/>
              </w:rPr>
              <w:t>S</w:t>
            </w:r>
            <w:r w:rsidR="00D7525E" w:rsidRPr="007029B5">
              <w:rPr>
                <w:rFonts w:asciiTheme="majorBidi" w:hAnsiTheme="majorBidi" w:cstheme="majorBidi"/>
                <w:sz w:val="20"/>
                <w:szCs w:val="20"/>
              </w:rPr>
              <w:t>olve problems, including missing number problems, involving multiplication and division, including positive integer scaling problems and correspondence problems in which n objects are connected to m objects</w:t>
            </w:r>
          </w:p>
        </w:tc>
      </w:tr>
      <w:tr w:rsidR="00470154" w:rsidRPr="007029B5" w14:paraId="2BFAED5D" w14:textId="77777777" w:rsidTr="0004031B">
        <w:trPr>
          <w:trHeight w:val="3381"/>
        </w:trPr>
        <w:tc>
          <w:tcPr>
            <w:tcW w:w="1271" w:type="dxa"/>
            <w:shd w:val="clear" w:color="auto" w:fill="F2F2F2" w:themeFill="background1" w:themeFillShade="F2"/>
          </w:tcPr>
          <w:p w14:paraId="09B9B5BA" w14:textId="02CE64A5" w:rsidR="00470154" w:rsidRPr="007029B5" w:rsidRDefault="00470154" w:rsidP="00470154">
            <w:pPr>
              <w:rPr>
                <w:rFonts w:asciiTheme="majorBidi" w:hAnsiTheme="majorBidi" w:cstheme="majorBidi"/>
                <w:sz w:val="20"/>
                <w:szCs w:val="20"/>
              </w:rPr>
            </w:pPr>
          </w:p>
        </w:tc>
        <w:tc>
          <w:tcPr>
            <w:tcW w:w="1701" w:type="dxa"/>
          </w:tcPr>
          <w:p w14:paraId="5ABF22C1" w14:textId="77777777" w:rsidR="00470154" w:rsidRPr="007029B5" w:rsidRDefault="00470154" w:rsidP="00470154">
            <w:pPr>
              <w:ind w:left="170"/>
              <w:rPr>
                <w:rFonts w:asciiTheme="majorBidi" w:eastAsia="Arial" w:hAnsiTheme="majorBidi" w:cstheme="majorBidi"/>
                <w:b/>
                <w:bCs/>
                <w:color w:val="231F20"/>
                <w:w w:val="90"/>
                <w:sz w:val="20"/>
                <w:szCs w:val="20"/>
              </w:rPr>
            </w:pPr>
            <w:r w:rsidRPr="007029B5">
              <w:rPr>
                <w:rFonts w:asciiTheme="majorBidi" w:eastAsia="Arial" w:hAnsiTheme="majorBidi" w:cstheme="majorBidi"/>
                <w:b/>
                <w:bCs/>
                <w:color w:val="231F20"/>
                <w:w w:val="90"/>
                <w:sz w:val="20"/>
                <w:szCs w:val="20"/>
              </w:rPr>
              <w:t>Number</w:t>
            </w:r>
            <w:r w:rsidRPr="007029B5">
              <w:rPr>
                <w:rFonts w:asciiTheme="majorBidi" w:eastAsia="Arial" w:hAnsiTheme="majorBidi" w:cstheme="majorBidi"/>
                <w:b/>
                <w:bCs/>
                <w:color w:val="231F20"/>
                <w:spacing w:val="32"/>
                <w:w w:val="90"/>
                <w:sz w:val="20"/>
                <w:szCs w:val="20"/>
              </w:rPr>
              <w:t xml:space="preserve"> </w:t>
            </w:r>
            <w:r w:rsidRPr="007029B5">
              <w:rPr>
                <w:rFonts w:asciiTheme="majorBidi" w:eastAsia="Arial" w:hAnsiTheme="majorBidi" w:cstheme="majorBidi"/>
                <w:b/>
                <w:bCs/>
                <w:color w:val="231F20"/>
                <w:w w:val="90"/>
                <w:sz w:val="20"/>
                <w:szCs w:val="20"/>
              </w:rPr>
              <w:t>–</w:t>
            </w:r>
            <w:r w:rsidRPr="007029B5">
              <w:rPr>
                <w:rFonts w:asciiTheme="majorBidi" w:eastAsia="Arial" w:hAnsiTheme="majorBidi" w:cstheme="majorBidi"/>
                <w:b/>
                <w:bCs/>
                <w:color w:val="231F20"/>
                <w:spacing w:val="32"/>
                <w:w w:val="90"/>
                <w:sz w:val="20"/>
                <w:szCs w:val="20"/>
              </w:rPr>
              <w:t xml:space="preserve"> </w:t>
            </w:r>
            <w:r w:rsidRPr="007029B5">
              <w:rPr>
                <w:rFonts w:asciiTheme="majorBidi" w:eastAsia="Arial" w:hAnsiTheme="majorBidi" w:cstheme="majorBidi"/>
                <w:b/>
                <w:bCs/>
                <w:color w:val="231F20"/>
                <w:w w:val="90"/>
                <w:sz w:val="20"/>
                <w:szCs w:val="20"/>
              </w:rPr>
              <w:t>Multiplication</w:t>
            </w:r>
            <w:r w:rsidRPr="007029B5">
              <w:rPr>
                <w:rFonts w:asciiTheme="majorBidi" w:eastAsia="Arial" w:hAnsiTheme="majorBidi" w:cstheme="majorBidi"/>
                <w:b/>
                <w:bCs/>
                <w:color w:val="231F20"/>
                <w:spacing w:val="33"/>
                <w:w w:val="90"/>
                <w:sz w:val="20"/>
                <w:szCs w:val="20"/>
              </w:rPr>
              <w:t xml:space="preserve"> </w:t>
            </w:r>
            <w:r w:rsidRPr="007029B5">
              <w:rPr>
                <w:rFonts w:asciiTheme="majorBidi" w:eastAsia="Arial" w:hAnsiTheme="majorBidi" w:cstheme="majorBidi"/>
                <w:b/>
                <w:bCs/>
                <w:color w:val="231F20"/>
                <w:w w:val="90"/>
                <w:sz w:val="20"/>
                <w:szCs w:val="20"/>
              </w:rPr>
              <w:t>and</w:t>
            </w:r>
            <w:r w:rsidRPr="007029B5">
              <w:rPr>
                <w:rFonts w:asciiTheme="majorBidi" w:eastAsia="Arial" w:hAnsiTheme="majorBidi" w:cstheme="majorBidi"/>
                <w:b/>
                <w:bCs/>
                <w:color w:val="231F20"/>
                <w:spacing w:val="32"/>
                <w:w w:val="90"/>
                <w:sz w:val="20"/>
                <w:szCs w:val="20"/>
              </w:rPr>
              <w:t xml:space="preserve"> </w:t>
            </w:r>
            <w:r w:rsidRPr="007029B5">
              <w:rPr>
                <w:rFonts w:asciiTheme="majorBidi" w:eastAsia="Arial" w:hAnsiTheme="majorBidi" w:cstheme="majorBidi"/>
                <w:b/>
                <w:bCs/>
                <w:color w:val="231F20"/>
                <w:w w:val="90"/>
                <w:sz w:val="20"/>
                <w:szCs w:val="20"/>
              </w:rPr>
              <w:t>division</w:t>
            </w:r>
          </w:p>
          <w:p w14:paraId="71A519BB" w14:textId="77777777" w:rsidR="00470154" w:rsidRPr="007029B5" w:rsidRDefault="00470154" w:rsidP="00470154">
            <w:pPr>
              <w:ind w:left="170"/>
              <w:rPr>
                <w:rFonts w:asciiTheme="majorBidi" w:eastAsia="Arial" w:hAnsiTheme="majorBidi" w:cstheme="majorBidi"/>
                <w:sz w:val="20"/>
                <w:szCs w:val="20"/>
              </w:rPr>
            </w:pPr>
            <w:r w:rsidRPr="007029B5">
              <w:rPr>
                <w:rFonts w:asciiTheme="majorBidi" w:eastAsia="Arial" w:hAnsiTheme="majorBidi" w:cstheme="majorBidi"/>
                <w:sz w:val="20"/>
                <w:szCs w:val="20"/>
              </w:rPr>
              <w:t>(unit 3)</w:t>
            </w:r>
          </w:p>
          <w:p w14:paraId="347D5745" w14:textId="77777777" w:rsidR="00470154" w:rsidRPr="007029B5" w:rsidRDefault="00470154" w:rsidP="00470154">
            <w:pPr>
              <w:jc w:val="center"/>
              <w:rPr>
                <w:rFonts w:asciiTheme="majorBidi" w:hAnsiTheme="majorBidi" w:cstheme="majorBidi"/>
                <w:sz w:val="20"/>
                <w:szCs w:val="20"/>
              </w:rPr>
            </w:pPr>
          </w:p>
        </w:tc>
        <w:tc>
          <w:tcPr>
            <w:tcW w:w="4536" w:type="dxa"/>
          </w:tcPr>
          <w:p w14:paraId="68C47DFD" w14:textId="77777777" w:rsidR="00D64290" w:rsidRPr="007029B5" w:rsidRDefault="00D64290" w:rsidP="00D64290">
            <w:pPr>
              <w:pStyle w:val="BodyText"/>
              <w:numPr>
                <w:ilvl w:val="0"/>
                <w:numId w:val="1"/>
              </w:numPr>
              <w:tabs>
                <w:tab w:val="left" w:pos="453"/>
              </w:tabs>
              <w:spacing w:before="58" w:line="250" w:lineRule="auto"/>
              <w:ind w:left="720" w:right="396"/>
              <w:rPr>
                <w:rFonts w:asciiTheme="majorBidi" w:hAnsiTheme="majorBidi" w:cstheme="majorBidi"/>
                <w:lang w:val="en-GB"/>
              </w:rPr>
            </w:pPr>
            <w:r w:rsidRPr="007029B5">
              <w:rPr>
                <w:rFonts w:asciiTheme="majorBidi" w:hAnsiTheme="majorBidi" w:cstheme="majorBidi"/>
                <w:color w:val="231F20"/>
                <w:lang w:val="en-GB"/>
              </w:rPr>
              <w:t>calculate</w:t>
            </w:r>
            <w:r w:rsidRPr="007029B5">
              <w:rPr>
                <w:rFonts w:asciiTheme="majorBidi" w:hAnsiTheme="majorBidi" w:cstheme="majorBidi"/>
                <w:color w:val="231F20"/>
                <w:spacing w:val="-30"/>
                <w:lang w:val="en-GB"/>
              </w:rPr>
              <w:t xml:space="preserve"> </w:t>
            </w:r>
            <w:r w:rsidRPr="007029B5">
              <w:rPr>
                <w:rFonts w:asciiTheme="majorBidi" w:hAnsiTheme="majorBidi" w:cstheme="majorBidi"/>
                <w:color w:val="231F20"/>
                <w:lang w:val="en-GB"/>
              </w:rPr>
              <w:t>mathematical</w:t>
            </w:r>
            <w:r w:rsidRPr="007029B5">
              <w:rPr>
                <w:rFonts w:asciiTheme="majorBidi" w:hAnsiTheme="majorBidi" w:cstheme="majorBidi"/>
                <w:color w:val="231F20"/>
                <w:spacing w:val="-29"/>
                <w:lang w:val="en-GB"/>
              </w:rPr>
              <w:t xml:space="preserve"> </w:t>
            </w:r>
            <w:r w:rsidRPr="007029B5">
              <w:rPr>
                <w:rFonts w:asciiTheme="majorBidi" w:hAnsiTheme="majorBidi" w:cstheme="majorBidi"/>
                <w:color w:val="231F20"/>
                <w:lang w:val="en-GB"/>
              </w:rPr>
              <w:t>statements</w:t>
            </w:r>
            <w:r w:rsidRPr="007029B5">
              <w:rPr>
                <w:rFonts w:asciiTheme="majorBidi" w:hAnsiTheme="majorBidi" w:cstheme="majorBidi"/>
                <w:color w:val="231F20"/>
                <w:spacing w:val="-30"/>
                <w:lang w:val="en-GB"/>
              </w:rPr>
              <w:t xml:space="preserve"> </w:t>
            </w:r>
            <w:r w:rsidRPr="007029B5">
              <w:rPr>
                <w:rFonts w:asciiTheme="majorBidi" w:hAnsiTheme="majorBidi" w:cstheme="majorBidi"/>
                <w:color w:val="231F20"/>
                <w:lang w:val="en-GB"/>
              </w:rPr>
              <w:t>for</w:t>
            </w:r>
            <w:r w:rsidRPr="007029B5">
              <w:rPr>
                <w:rFonts w:asciiTheme="majorBidi" w:hAnsiTheme="majorBidi" w:cstheme="majorBidi"/>
                <w:color w:val="231F20"/>
                <w:spacing w:val="-29"/>
                <w:lang w:val="en-GB"/>
              </w:rPr>
              <w:t xml:space="preserve"> </w:t>
            </w:r>
            <w:r w:rsidRPr="007029B5">
              <w:rPr>
                <w:rFonts w:asciiTheme="majorBidi" w:hAnsiTheme="majorBidi" w:cstheme="majorBidi"/>
                <w:color w:val="231F20"/>
                <w:lang w:val="en-GB"/>
              </w:rPr>
              <w:t>multiplication</w:t>
            </w:r>
            <w:r w:rsidRPr="007029B5">
              <w:rPr>
                <w:rFonts w:asciiTheme="majorBidi" w:hAnsiTheme="majorBidi" w:cstheme="majorBidi"/>
                <w:color w:val="231F20"/>
                <w:spacing w:val="-30"/>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w w:val="96"/>
                <w:lang w:val="en-GB"/>
              </w:rPr>
              <w:t xml:space="preserve"> </w:t>
            </w:r>
            <w:r w:rsidRPr="007029B5">
              <w:rPr>
                <w:rFonts w:asciiTheme="majorBidi" w:hAnsiTheme="majorBidi" w:cstheme="majorBidi"/>
                <w:color w:val="231F20"/>
                <w:lang w:val="en-GB"/>
              </w:rPr>
              <w:t>division</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within</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the</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multiplication</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tables</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write</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them using</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the</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multiplication</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division</w:t>
            </w:r>
            <w:r w:rsidRPr="007029B5">
              <w:rPr>
                <w:rFonts w:asciiTheme="majorBidi" w:hAnsiTheme="majorBidi" w:cstheme="majorBidi"/>
                <w:color w:val="231F20"/>
                <w:spacing w:val="-13"/>
                <w:lang w:val="en-GB"/>
              </w:rPr>
              <w:t xml:space="preserve"> </w:t>
            </w:r>
            <w:r w:rsidRPr="007029B5">
              <w:rPr>
                <w:rFonts w:asciiTheme="majorBidi" w:hAnsiTheme="majorBidi" w:cstheme="majorBidi"/>
                <w:color w:val="231F20"/>
                <w:lang w:val="en-GB"/>
              </w:rPr>
              <w:t>(÷)</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equals</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w:t>
            </w:r>
            <w:r w:rsidRPr="007029B5">
              <w:rPr>
                <w:rFonts w:asciiTheme="majorBidi" w:hAnsiTheme="majorBidi" w:cstheme="majorBidi"/>
                <w:color w:val="231F20"/>
                <w:w w:val="101"/>
                <w:lang w:val="en-GB"/>
              </w:rPr>
              <w:t xml:space="preserve"> </w:t>
            </w:r>
            <w:r w:rsidRPr="007029B5">
              <w:rPr>
                <w:rFonts w:asciiTheme="majorBidi" w:hAnsiTheme="majorBidi" w:cstheme="majorBidi"/>
                <w:color w:val="231F20"/>
                <w:lang w:val="en-GB"/>
              </w:rPr>
              <w:t>signs</w:t>
            </w:r>
          </w:p>
          <w:p w14:paraId="552236DD" w14:textId="77777777" w:rsidR="00D64290" w:rsidRPr="007029B5" w:rsidRDefault="00D64290" w:rsidP="00D64290">
            <w:pPr>
              <w:pStyle w:val="BodyText"/>
              <w:numPr>
                <w:ilvl w:val="0"/>
                <w:numId w:val="1"/>
              </w:numPr>
              <w:tabs>
                <w:tab w:val="left" w:pos="453"/>
              </w:tabs>
              <w:spacing w:line="250" w:lineRule="auto"/>
              <w:ind w:left="720" w:right="417"/>
              <w:jc w:val="both"/>
              <w:rPr>
                <w:rFonts w:asciiTheme="majorBidi" w:hAnsiTheme="majorBidi" w:cstheme="majorBidi"/>
                <w:lang w:val="en-GB"/>
              </w:rPr>
            </w:pPr>
            <w:r w:rsidRPr="007029B5">
              <w:rPr>
                <w:rFonts w:asciiTheme="majorBidi" w:hAnsiTheme="majorBidi" w:cstheme="majorBidi"/>
                <w:color w:val="231F20"/>
                <w:lang w:val="en-GB"/>
              </w:rPr>
              <w:t>show</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that</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multiplication</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of</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two</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numbers</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can</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be</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done</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in any</w:t>
            </w:r>
            <w:r w:rsidRPr="007029B5">
              <w:rPr>
                <w:rFonts w:asciiTheme="majorBidi" w:hAnsiTheme="majorBidi" w:cstheme="majorBidi"/>
                <w:color w:val="231F20"/>
                <w:spacing w:val="-12"/>
                <w:lang w:val="en-GB"/>
              </w:rPr>
              <w:t xml:space="preserve"> </w:t>
            </w:r>
            <w:r w:rsidRPr="007029B5">
              <w:rPr>
                <w:rFonts w:asciiTheme="majorBidi" w:hAnsiTheme="majorBidi" w:cstheme="majorBidi"/>
                <w:color w:val="231F20"/>
                <w:lang w:val="en-GB"/>
              </w:rPr>
              <w:t>o</w:t>
            </w: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der</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(commutative)</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12"/>
                <w:lang w:val="en-GB"/>
              </w:rPr>
              <w:t xml:space="preserve"> </w:t>
            </w:r>
            <w:r w:rsidRPr="007029B5">
              <w:rPr>
                <w:rFonts w:asciiTheme="majorBidi" w:hAnsiTheme="majorBidi" w:cstheme="majorBidi"/>
                <w:color w:val="231F20"/>
                <w:lang w:val="en-GB"/>
              </w:rPr>
              <w:t>division</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of</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one</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number</w:t>
            </w:r>
            <w:r w:rsidRPr="007029B5">
              <w:rPr>
                <w:rFonts w:asciiTheme="majorBidi" w:hAnsiTheme="majorBidi" w:cstheme="majorBidi"/>
                <w:color w:val="231F20"/>
                <w:spacing w:val="-12"/>
                <w:lang w:val="en-GB"/>
              </w:rPr>
              <w:t xml:space="preserve"> </w:t>
            </w:r>
            <w:r w:rsidRPr="007029B5">
              <w:rPr>
                <w:rFonts w:asciiTheme="majorBidi" w:hAnsiTheme="majorBidi" w:cstheme="majorBidi"/>
                <w:color w:val="231F20"/>
                <w:lang w:val="en-GB"/>
              </w:rPr>
              <w:t>by another</w:t>
            </w:r>
            <w:r w:rsidRPr="007029B5">
              <w:rPr>
                <w:rFonts w:asciiTheme="majorBidi" w:hAnsiTheme="majorBidi" w:cstheme="majorBidi"/>
                <w:color w:val="231F20"/>
                <w:spacing w:val="-26"/>
                <w:lang w:val="en-GB"/>
              </w:rPr>
              <w:t xml:space="preserve"> </w:t>
            </w:r>
            <w:r w:rsidRPr="007029B5">
              <w:rPr>
                <w:rFonts w:asciiTheme="majorBidi" w:hAnsiTheme="majorBidi" w:cstheme="majorBidi"/>
                <w:color w:val="231F20"/>
                <w:lang w:val="en-GB"/>
              </w:rPr>
              <w:t>cannot</w:t>
            </w:r>
          </w:p>
          <w:p w14:paraId="1C9FA1F7" w14:textId="77777777" w:rsidR="00D64290" w:rsidRPr="007029B5" w:rsidRDefault="00D64290" w:rsidP="00D64290">
            <w:pPr>
              <w:pStyle w:val="BodyText"/>
              <w:numPr>
                <w:ilvl w:val="0"/>
                <w:numId w:val="1"/>
              </w:numPr>
              <w:tabs>
                <w:tab w:val="left" w:pos="453"/>
              </w:tabs>
              <w:spacing w:line="250" w:lineRule="auto"/>
              <w:ind w:left="720" w:right="263"/>
              <w:rPr>
                <w:rFonts w:asciiTheme="majorBidi" w:hAnsiTheme="majorBidi" w:cstheme="majorBidi"/>
                <w:lang w:val="en-GB"/>
              </w:rPr>
            </w:pPr>
            <w:r w:rsidRPr="007029B5">
              <w:rPr>
                <w:rFonts w:asciiTheme="majorBidi" w:hAnsiTheme="majorBidi" w:cstheme="majorBidi"/>
                <w:color w:val="231F20"/>
                <w:w w:val="95"/>
                <w:lang w:val="en-GB"/>
              </w:rPr>
              <w:t>solve</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w w:val="95"/>
                <w:lang w:val="en-GB"/>
              </w:rPr>
              <w:t>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oblems</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involving</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multiplication</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division,</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w w:val="95"/>
                <w:lang w:val="en-GB"/>
              </w:rPr>
              <w:t>using materials,</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arrays,</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epeated</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addition,</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mental</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methods,</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w w:val="96"/>
                <w:lang w:val="en-GB"/>
              </w:rPr>
              <w:t xml:space="preserve"> </w:t>
            </w:r>
            <w:r w:rsidRPr="007029B5">
              <w:rPr>
                <w:rFonts w:asciiTheme="majorBidi" w:hAnsiTheme="majorBidi" w:cstheme="majorBidi"/>
                <w:color w:val="231F20"/>
                <w:w w:val="95"/>
                <w:lang w:val="en-GB"/>
              </w:rPr>
              <w:t>multiplication</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division</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facts,</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including</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oblems</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in</w:t>
            </w:r>
            <w:r w:rsidRPr="007029B5">
              <w:rPr>
                <w:rFonts w:asciiTheme="majorBidi" w:hAnsiTheme="majorBidi" w:cstheme="majorBidi"/>
                <w:color w:val="231F20"/>
                <w:lang w:val="en-GB"/>
              </w:rPr>
              <w:t xml:space="preserve"> </w:t>
            </w:r>
            <w:r w:rsidRPr="007029B5">
              <w:rPr>
                <w:rFonts w:asciiTheme="majorBidi" w:hAnsiTheme="majorBidi" w:cstheme="majorBidi"/>
                <w:color w:val="231F20"/>
                <w:w w:val="95"/>
                <w:lang w:val="en-GB"/>
              </w:rPr>
              <w:t>contexts</w:t>
            </w:r>
          </w:p>
          <w:p w14:paraId="4789BC78" w14:textId="77777777" w:rsidR="00470154" w:rsidRPr="007029B5" w:rsidRDefault="00470154" w:rsidP="00470154">
            <w:pPr>
              <w:rPr>
                <w:rFonts w:asciiTheme="majorBidi" w:hAnsiTheme="majorBidi" w:cstheme="majorBidi"/>
                <w:sz w:val="20"/>
                <w:szCs w:val="20"/>
              </w:rPr>
            </w:pPr>
          </w:p>
        </w:tc>
        <w:tc>
          <w:tcPr>
            <w:tcW w:w="2126" w:type="dxa"/>
          </w:tcPr>
          <w:p w14:paraId="0A102F99" w14:textId="7F56E1C1" w:rsidR="00470154" w:rsidRPr="007029B5" w:rsidRDefault="00E2580B" w:rsidP="00470154">
            <w:pPr>
              <w:rPr>
                <w:rFonts w:asciiTheme="majorBidi" w:hAnsiTheme="majorBidi" w:cstheme="majorBidi"/>
                <w:b/>
                <w:bCs/>
                <w:sz w:val="20"/>
                <w:szCs w:val="20"/>
              </w:rPr>
            </w:pPr>
            <w:r w:rsidRPr="007029B5">
              <w:rPr>
                <w:rFonts w:asciiTheme="majorBidi" w:hAnsiTheme="majorBidi" w:cstheme="majorBidi"/>
                <w:b/>
                <w:bCs/>
                <w:sz w:val="20"/>
                <w:szCs w:val="20"/>
              </w:rPr>
              <w:t>2MD–2 Relate grouping problems where the number of groups is unknown to multiplication equations with a missing factor, and to division equations (</w:t>
            </w:r>
            <w:proofErr w:type="spellStart"/>
            <w:r w:rsidRPr="007029B5">
              <w:rPr>
                <w:rFonts w:asciiTheme="majorBidi" w:hAnsiTheme="majorBidi" w:cstheme="majorBidi"/>
                <w:b/>
                <w:bCs/>
                <w:sz w:val="20"/>
                <w:szCs w:val="20"/>
              </w:rPr>
              <w:t>quot</w:t>
            </w:r>
            <w:r w:rsidR="00B162EF" w:rsidRPr="007029B5">
              <w:rPr>
                <w:rFonts w:asciiTheme="majorBidi" w:hAnsiTheme="majorBidi" w:cstheme="majorBidi"/>
                <w:b/>
                <w:bCs/>
                <w:sz w:val="20"/>
                <w:szCs w:val="20"/>
              </w:rPr>
              <w:t>a</w:t>
            </w:r>
            <w:r w:rsidRPr="007029B5">
              <w:rPr>
                <w:rFonts w:asciiTheme="majorBidi" w:hAnsiTheme="majorBidi" w:cstheme="majorBidi"/>
                <w:b/>
                <w:bCs/>
                <w:sz w:val="20"/>
                <w:szCs w:val="20"/>
              </w:rPr>
              <w:t>tive</w:t>
            </w:r>
            <w:proofErr w:type="spellEnd"/>
            <w:r w:rsidRPr="007029B5">
              <w:rPr>
                <w:rFonts w:asciiTheme="majorBidi" w:hAnsiTheme="majorBidi" w:cstheme="majorBidi"/>
                <w:b/>
                <w:bCs/>
                <w:sz w:val="20"/>
                <w:szCs w:val="20"/>
              </w:rPr>
              <w:t xml:space="preserve"> division)</w:t>
            </w:r>
          </w:p>
        </w:tc>
        <w:tc>
          <w:tcPr>
            <w:tcW w:w="4314" w:type="dxa"/>
          </w:tcPr>
          <w:p w14:paraId="3A5355D9" w14:textId="77777777" w:rsidR="00470154" w:rsidRPr="007029B5" w:rsidRDefault="00470154" w:rsidP="00470154">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Pr="007029B5">
              <w:rPr>
                <w:rFonts w:asciiTheme="majorBidi" w:hAnsiTheme="majorBidi" w:cstheme="majorBidi"/>
                <w:i/>
                <w:sz w:val="20"/>
                <w:szCs w:val="20"/>
                <w:lang w:val="en-GB"/>
              </w:rPr>
              <w:t>on…</w:t>
            </w:r>
          </w:p>
          <w:p w14:paraId="1DDB363A" w14:textId="77777777" w:rsidR="00941D9D" w:rsidRPr="007029B5" w:rsidRDefault="001917E9" w:rsidP="00941D9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Recognise and write numbers from 0−50</w:t>
            </w:r>
          </w:p>
          <w:p w14:paraId="5E03B44C" w14:textId="77777777" w:rsidR="00941D9D" w:rsidRPr="007029B5" w:rsidRDefault="001917E9" w:rsidP="00941D9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Count in fives from zero to at least 50</w:t>
            </w:r>
          </w:p>
          <w:p w14:paraId="45007212" w14:textId="77777777" w:rsidR="00941D9D" w:rsidRPr="007029B5" w:rsidRDefault="001917E9" w:rsidP="00941D9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Know how to count in ‘lots of’</w:t>
            </w:r>
          </w:p>
          <w:p w14:paraId="27785282" w14:textId="77777777" w:rsidR="00941D9D" w:rsidRPr="007029B5" w:rsidRDefault="001917E9" w:rsidP="00941D9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Know how to share into equal groups</w:t>
            </w:r>
          </w:p>
          <w:p w14:paraId="2A113D80" w14:textId="5968E078" w:rsidR="00470154" w:rsidRPr="007029B5" w:rsidRDefault="001917E9" w:rsidP="00941D9D">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Understand multiplication and division and be able to record facts using the correct symbols</w:t>
            </w:r>
          </w:p>
          <w:p w14:paraId="4D60C414" w14:textId="77777777" w:rsidR="00470154" w:rsidRPr="007029B5" w:rsidRDefault="00470154" w:rsidP="00470154">
            <w:pPr>
              <w:pStyle w:val="TableParagraph"/>
              <w:spacing w:before="2"/>
              <w:ind w:left="0"/>
              <w:rPr>
                <w:rFonts w:asciiTheme="majorBidi" w:hAnsiTheme="majorBidi" w:cstheme="majorBidi"/>
                <w:b/>
                <w:sz w:val="20"/>
                <w:szCs w:val="20"/>
                <w:lang w:val="en-GB"/>
              </w:rPr>
            </w:pPr>
          </w:p>
          <w:p w14:paraId="144F187F" w14:textId="77777777" w:rsidR="00470154" w:rsidRPr="007029B5" w:rsidRDefault="00470154" w:rsidP="00470154">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56848284" w14:textId="7418AC03" w:rsidR="001917E9" w:rsidRPr="007029B5" w:rsidRDefault="00941D9D" w:rsidP="00941D9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C</w:t>
            </w:r>
            <w:r w:rsidR="001917E9" w:rsidRPr="007029B5">
              <w:rPr>
                <w:rFonts w:asciiTheme="majorBidi" w:hAnsiTheme="majorBidi" w:cstheme="majorBidi"/>
                <w:sz w:val="20"/>
                <w:szCs w:val="20"/>
                <w:lang w:val="en-GB"/>
              </w:rPr>
              <w:t>ount from 0 in multiples of 4, 8, 50 and 100; find 10 or 100 more or less than a given number</w:t>
            </w:r>
          </w:p>
          <w:p w14:paraId="6E025EE5" w14:textId="77777777" w:rsidR="00B162EF" w:rsidRPr="007029B5" w:rsidRDefault="00B162EF" w:rsidP="00B162EF">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W</w:t>
            </w:r>
            <w:r w:rsidR="001917E9" w:rsidRPr="007029B5">
              <w:rPr>
                <w:rFonts w:asciiTheme="majorBidi" w:hAnsiTheme="majorBidi" w:cstheme="majorBidi"/>
                <w:sz w:val="20"/>
                <w:szCs w:val="20"/>
                <w:lang w:val="en-GB"/>
              </w:rPr>
              <w:t>rite and calculate mathematical statements for multiplication and division using the multiplication tables that they know, including for two-digit numbers times one</w:t>
            </w:r>
            <w:r w:rsidRPr="007029B5">
              <w:rPr>
                <w:rFonts w:asciiTheme="majorBidi" w:hAnsiTheme="majorBidi" w:cstheme="majorBidi"/>
                <w:sz w:val="20"/>
                <w:szCs w:val="20"/>
                <w:lang w:val="en-GB"/>
              </w:rPr>
              <w:t xml:space="preserve"> </w:t>
            </w:r>
            <w:r w:rsidR="001917E9" w:rsidRPr="007029B5">
              <w:rPr>
                <w:rFonts w:asciiTheme="majorBidi" w:hAnsiTheme="majorBidi" w:cstheme="majorBidi"/>
                <w:sz w:val="20"/>
                <w:szCs w:val="20"/>
                <w:lang w:val="en-GB"/>
              </w:rPr>
              <w:t>digit numbers, using mental and progressing to formal written method</w:t>
            </w:r>
          </w:p>
          <w:p w14:paraId="29FEB88E" w14:textId="6BFF6D0D" w:rsidR="00470154" w:rsidRPr="007029B5" w:rsidRDefault="00B162EF" w:rsidP="00B162EF">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S</w:t>
            </w:r>
            <w:r w:rsidR="001917E9" w:rsidRPr="007029B5">
              <w:rPr>
                <w:rFonts w:asciiTheme="majorBidi" w:hAnsiTheme="majorBidi" w:cstheme="majorBidi"/>
                <w:sz w:val="20"/>
                <w:szCs w:val="20"/>
                <w:lang w:val="en-GB"/>
              </w:rPr>
              <w:t>olve problems, including missing number problems, involving multiplication and division, including positive integer scaling problems and correspondence problems in which n objects are connected to m objects</w:t>
            </w:r>
          </w:p>
        </w:tc>
      </w:tr>
      <w:tr w:rsidR="00470154" w:rsidRPr="007029B5" w14:paraId="1E6F455D" w14:textId="77777777" w:rsidTr="0004031B">
        <w:trPr>
          <w:trHeight w:val="3381"/>
        </w:trPr>
        <w:tc>
          <w:tcPr>
            <w:tcW w:w="1271" w:type="dxa"/>
            <w:shd w:val="clear" w:color="auto" w:fill="F2F2F2" w:themeFill="background1" w:themeFillShade="F2"/>
          </w:tcPr>
          <w:p w14:paraId="5382F525" w14:textId="754BB9CE" w:rsidR="00470154" w:rsidRPr="007029B5" w:rsidRDefault="00470154" w:rsidP="00470154">
            <w:pPr>
              <w:rPr>
                <w:rFonts w:asciiTheme="majorBidi" w:hAnsiTheme="majorBidi" w:cstheme="majorBidi"/>
                <w:sz w:val="20"/>
                <w:szCs w:val="20"/>
              </w:rPr>
            </w:pPr>
          </w:p>
        </w:tc>
        <w:tc>
          <w:tcPr>
            <w:tcW w:w="1701" w:type="dxa"/>
          </w:tcPr>
          <w:p w14:paraId="65D9100B" w14:textId="77777777" w:rsidR="00470154" w:rsidRPr="007029B5" w:rsidRDefault="00470154" w:rsidP="00470154">
            <w:pPr>
              <w:ind w:left="170"/>
              <w:rPr>
                <w:rFonts w:asciiTheme="majorBidi" w:eastAsia="Arial" w:hAnsiTheme="majorBidi" w:cstheme="majorBidi"/>
                <w:b/>
                <w:bCs/>
                <w:color w:val="231F20"/>
                <w:w w:val="90"/>
                <w:sz w:val="20"/>
                <w:szCs w:val="20"/>
              </w:rPr>
            </w:pPr>
            <w:r w:rsidRPr="007029B5">
              <w:rPr>
                <w:rFonts w:asciiTheme="majorBidi" w:eastAsia="Arial" w:hAnsiTheme="majorBidi" w:cstheme="majorBidi"/>
                <w:b/>
                <w:bCs/>
                <w:color w:val="231F20"/>
                <w:w w:val="90"/>
                <w:sz w:val="20"/>
                <w:szCs w:val="20"/>
              </w:rPr>
              <w:t>Geometry</w:t>
            </w:r>
            <w:r w:rsidRPr="007029B5">
              <w:rPr>
                <w:rFonts w:asciiTheme="majorBidi" w:eastAsia="Arial" w:hAnsiTheme="majorBidi" w:cstheme="majorBidi"/>
                <w:b/>
                <w:bCs/>
                <w:color w:val="231F20"/>
                <w:spacing w:val="9"/>
                <w:w w:val="90"/>
                <w:sz w:val="20"/>
                <w:szCs w:val="20"/>
              </w:rPr>
              <w:t xml:space="preserve"> </w:t>
            </w:r>
            <w:r w:rsidRPr="007029B5">
              <w:rPr>
                <w:rFonts w:asciiTheme="majorBidi" w:eastAsia="Arial" w:hAnsiTheme="majorBidi" w:cstheme="majorBidi"/>
                <w:b/>
                <w:bCs/>
                <w:color w:val="231F20"/>
                <w:w w:val="90"/>
                <w:sz w:val="20"/>
                <w:szCs w:val="20"/>
              </w:rPr>
              <w:t>–</w:t>
            </w:r>
            <w:r w:rsidRPr="007029B5">
              <w:rPr>
                <w:rFonts w:asciiTheme="majorBidi" w:eastAsia="Arial" w:hAnsiTheme="majorBidi" w:cstheme="majorBidi"/>
                <w:b/>
                <w:bCs/>
                <w:color w:val="231F20"/>
                <w:spacing w:val="9"/>
                <w:w w:val="90"/>
                <w:sz w:val="20"/>
                <w:szCs w:val="20"/>
              </w:rPr>
              <w:t xml:space="preserve"> </w:t>
            </w:r>
            <w:r w:rsidRPr="007029B5">
              <w:rPr>
                <w:rFonts w:asciiTheme="majorBidi" w:eastAsia="Arial" w:hAnsiTheme="majorBidi" w:cstheme="majorBidi"/>
                <w:b/>
                <w:bCs/>
                <w:color w:val="231F20"/>
                <w:w w:val="90"/>
                <w:sz w:val="20"/>
                <w:szCs w:val="20"/>
              </w:rPr>
              <w:t>Position</w:t>
            </w:r>
            <w:r w:rsidRPr="007029B5">
              <w:rPr>
                <w:rFonts w:asciiTheme="majorBidi" w:eastAsia="Arial" w:hAnsiTheme="majorBidi" w:cstheme="majorBidi"/>
                <w:b/>
                <w:bCs/>
                <w:color w:val="231F20"/>
                <w:spacing w:val="9"/>
                <w:w w:val="90"/>
                <w:sz w:val="20"/>
                <w:szCs w:val="20"/>
              </w:rPr>
              <w:t xml:space="preserve"> </w:t>
            </w:r>
            <w:r w:rsidRPr="007029B5">
              <w:rPr>
                <w:rFonts w:asciiTheme="majorBidi" w:eastAsia="Arial" w:hAnsiTheme="majorBidi" w:cstheme="majorBidi"/>
                <w:b/>
                <w:bCs/>
                <w:color w:val="231F20"/>
                <w:w w:val="90"/>
                <w:sz w:val="20"/>
                <w:szCs w:val="20"/>
              </w:rPr>
              <w:t>and</w:t>
            </w:r>
            <w:r w:rsidRPr="007029B5">
              <w:rPr>
                <w:rFonts w:asciiTheme="majorBidi" w:eastAsia="Arial" w:hAnsiTheme="majorBidi" w:cstheme="majorBidi"/>
                <w:b/>
                <w:bCs/>
                <w:color w:val="231F20"/>
                <w:spacing w:val="9"/>
                <w:w w:val="90"/>
                <w:sz w:val="20"/>
                <w:szCs w:val="20"/>
              </w:rPr>
              <w:t xml:space="preserve"> </w:t>
            </w:r>
            <w:r w:rsidRPr="007029B5">
              <w:rPr>
                <w:rFonts w:asciiTheme="majorBidi" w:eastAsia="Arial" w:hAnsiTheme="majorBidi" w:cstheme="majorBidi"/>
                <w:b/>
                <w:bCs/>
                <w:color w:val="231F20"/>
                <w:w w:val="90"/>
                <w:sz w:val="20"/>
                <w:szCs w:val="20"/>
              </w:rPr>
              <w:t>direction</w:t>
            </w:r>
          </w:p>
          <w:p w14:paraId="5349729A" w14:textId="77777777" w:rsidR="00470154" w:rsidRPr="007029B5" w:rsidRDefault="00470154" w:rsidP="00470154">
            <w:pPr>
              <w:ind w:left="170"/>
              <w:rPr>
                <w:rFonts w:asciiTheme="majorBidi" w:eastAsia="Arial" w:hAnsiTheme="majorBidi" w:cstheme="majorBidi"/>
                <w:sz w:val="20"/>
                <w:szCs w:val="20"/>
              </w:rPr>
            </w:pPr>
            <w:r w:rsidRPr="007029B5">
              <w:rPr>
                <w:rFonts w:asciiTheme="majorBidi" w:eastAsia="Arial" w:hAnsiTheme="majorBidi" w:cstheme="majorBidi"/>
                <w:sz w:val="20"/>
                <w:szCs w:val="20"/>
              </w:rPr>
              <w:t>(unit 3)</w:t>
            </w:r>
          </w:p>
          <w:p w14:paraId="620364A1" w14:textId="77777777" w:rsidR="00470154" w:rsidRPr="007029B5" w:rsidRDefault="00470154" w:rsidP="00470154">
            <w:pPr>
              <w:rPr>
                <w:rFonts w:asciiTheme="majorBidi" w:hAnsiTheme="majorBidi" w:cstheme="majorBidi"/>
                <w:sz w:val="20"/>
                <w:szCs w:val="20"/>
              </w:rPr>
            </w:pPr>
          </w:p>
        </w:tc>
        <w:tc>
          <w:tcPr>
            <w:tcW w:w="4536" w:type="dxa"/>
          </w:tcPr>
          <w:p w14:paraId="580DAA43" w14:textId="77777777" w:rsidR="00D64290" w:rsidRPr="007029B5" w:rsidRDefault="00D64290" w:rsidP="00D64290">
            <w:pPr>
              <w:pStyle w:val="BodyText"/>
              <w:numPr>
                <w:ilvl w:val="0"/>
                <w:numId w:val="1"/>
              </w:numPr>
              <w:tabs>
                <w:tab w:val="left" w:pos="453"/>
              </w:tabs>
              <w:spacing w:before="58" w:line="250" w:lineRule="auto"/>
              <w:ind w:left="720" w:right="175"/>
              <w:rPr>
                <w:rFonts w:asciiTheme="majorBidi" w:hAnsiTheme="majorBidi" w:cstheme="majorBidi"/>
                <w:lang w:val="en-GB"/>
              </w:rPr>
            </w:pPr>
            <w:r w:rsidRPr="007029B5">
              <w:rPr>
                <w:rFonts w:asciiTheme="majorBidi" w:hAnsiTheme="majorBidi" w:cstheme="majorBidi"/>
                <w:color w:val="231F20"/>
                <w:w w:val="95"/>
                <w:lang w:val="en-GB"/>
              </w:rPr>
              <w:t>o</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der</w:t>
            </w:r>
            <w:r w:rsidRPr="007029B5">
              <w:rPr>
                <w:rFonts w:asciiTheme="majorBidi" w:hAnsiTheme="majorBidi" w:cstheme="majorBidi"/>
                <w:color w:val="231F20"/>
                <w:spacing w:val="14"/>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5"/>
                <w:w w:val="95"/>
                <w:lang w:val="en-GB"/>
              </w:rPr>
              <w:t xml:space="preserve"> </w:t>
            </w:r>
            <w:r w:rsidRPr="007029B5">
              <w:rPr>
                <w:rFonts w:asciiTheme="majorBidi" w:hAnsiTheme="majorBidi" w:cstheme="majorBidi"/>
                <w:color w:val="231F20"/>
                <w:w w:val="95"/>
                <w:lang w:val="en-GB"/>
              </w:rPr>
              <w:t>arrange</w:t>
            </w:r>
            <w:r w:rsidRPr="007029B5">
              <w:rPr>
                <w:rFonts w:asciiTheme="majorBidi" w:hAnsiTheme="majorBidi" w:cstheme="majorBidi"/>
                <w:color w:val="231F20"/>
                <w:spacing w:val="14"/>
                <w:w w:val="95"/>
                <w:lang w:val="en-GB"/>
              </w:rPr>
              <w:t xml:space="preserve"> </w:t>
            </w:r>
            <w:r w:rsidRPr="007029B5">
              <w:rPr>
                <w:rFonts w:asciiTheme="majorBidi" w:hAnsiTheme="majorBidi" w:cstheme="majorBidi"/>
                <w:color w:val="231F20"/>
                <w:w w:val="95"/>
                <w:lang w:val="en-GB"/>
              </w:rPr>
              <w:t>combinations</w:t>
            </w:r>
            <w:r w:rsidRPr="007029B5">
              <w:rPr>
                <w:rFonts w:asciiTheme="majorBidi" w:hAnsiTheme="majorBidi" w:cstheme="majorBidi"/>
                <w:color w:val="231F20"/>
                <w:spacing w:val="15"/>
                <w:w w:val="95"/>
                <w:lang w:val="en-GB"/>
              </w:rPr>
              <w:t xml:space="preserve"> </w:t>
            </w:r>
            <w:r w:rsidRPr="007029B5">
              <w:rPr>
                <w:rFonts w:asciiTheme="majorBidi" w:hAnsiTheme="majorBidi" w:cstheme="majorBidi"/>
                <w:color w:val="231F20"/>
                <w:w w:val="95"/>
                <w:lang w:val="en-GB"/>
              </w:rPr>
              <w:t>of</w:t>
            </w:r>
            <w:r w:rsidRPr="007029B5">
              <w:rPr>
                <w:rFonts w:asciiTheme="majorBidi" w:hAnsiTheme="majorBidi" w:cstheme="majorBidi"/>
                <w:color w:val="231F20"/>
                <w:spacing w:val="14"/>
                <w:w w:val="95"/>
                <w:lang w:val="en-GB"/>
              </w:rPr>
              <w:t xml:space="preserve"> </w:t>
            </w:r>
            <w:r w:rsidRPr="007029B5">
              <w:rPr>
                <w:rFonts w:asciiTheme="majorBidi" w:hAnsiTheme="majorBidi" w:cstheme="majorBidi"/>
                <w:color w:val="231F20"/>
                <w:w w:val="95"/>
                <w:lang w:val="en-GB"/>
              </w:rPr>
              <w:t>mathematical</w:t>
            </w:r>
            <w:r w:rsidRPr="007029B5">
              <w:rPr>
                <w:rFonts w:asciiTheme="majorBidi" w:hAnsiTheme="majorBidi" w:cstheme="majorBidi"/>
                <w:color w:val="231F20"/>
                <w:spacing w:val="15"/>
                <w:w w:val="95"/>
                <w:lang w:val="en-GB"/>
              </w:rPr>
              <w:t xml:space="preserve"> </w:t>
            </w:r>
            <w:r w:rsidRPr="007029B5">
              <w:rPr>
                <w:rFonts w:asciiTheme="majorBidi" w:hAnsiTheme="majorBidi" w:cstheme="majorBidi"/>
                <w:color w:val="231F20"/>
                <w:w w:val="95"/>
                <w:lang w:val="en-GB"/>
              </w:rPr>
              <w:t>objects</w:t>
            </w:r>
            <w:r w:rsidRPr="007029B5">
              <w:rPr>
                <w:rFonts w:asciiTheme="majorBidi" w:hAnsiTheme="majorBidi" w:cstheme="majorBidi"/>
                <w:color w:val="231F20"/>
                <w:spacing w:val="14"/>
                <w:w w:val="95"/>
                <w:lang w:val="en-GB"/>
              </w:rPr>
              <w:t xml:space="preserve"> </w:t>
            </w:r>
            <w:r w:rsidRPr="007029B5">
              <w:rPr>
                <w:rFonts w:asciiTheme="majorBidi" w:hAnsiTheme="majorBidi" w:cstheme="majorBidi"/>
                <w:color w:val="231F20"/>
                <w:w w:val="95"/>
                <w:lang w:val="en-GB"/>
              </w:rPr>
              <w:t>in</w:t>
            </w:r>
            <w:r w:rsidRPr="007029B5">
              <w:rPr>
                <w:rFonts w:asciiTheme="majorBidi" w:hAnsiTheme="majorBidi" w:cstheme="majorBidi"/>
                <w:color w:val="231F20"/>
                <w:lang w:val="en-GB"/>
              </w:rPr>
              <w:t xml:space="preserve"> </w:t>
            </w:r>
            <w:r w:rsidRPr="007029B5">
              <w:rPr>
                <w:rFonts w:asciiTheme="majorBidi" w:hAnsiTheme="majorBidi" w:cstheme="majorBidi"/>
                <w:color w:val="231F20"/>
                <w:w w:val="95"/>
                <w:lang w:val="en-GB"/>
              </w:rPr>
              <w:t>patterns</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w w:val="95"/>
                <w:lang w:val="en-GB"/>
              </w:rPr>
              <w:t>sequences</w:t>
            </w:r>
          </w:p>
          <w:p w14:paraId="1F49AB20" w14:textId="77777777" w:rsidR="00D64290" w:rsidRPr="007029B5" w:rsidRDefault="00D64290" w:rsidP="00D64290">
            <w:pPr>
              <w:pStyle w:val="BodyText"/>
              <w:numPr>
                <w:ilvl w:val="0"/>
                <w:numId w:val="1"/>
              </w:numPr>
              <w:tabs>
                <w:tab w:val="left" w:pos="453"/>
              </w:tabs>
              <w:spacing w:line="250" w:lineRule="auto"/>
              <w:ind w:left="720" w:right="170"/>
              <w:rPr>
                <w:rFonts w:asciiTheme="majorBidi" w:hAnsiTheme="majorBidi" w:cstheme="majorBidi"/>
                <w:lang w:val="en-GB"/>
              </w:rPr>
            </w:pPr>
            <w:r w:rsidRPr="007029B5">
              <w:rPr>
                <w:rFonts w:asciiTheme="majorBidi" w:hAnsiTheme="majorBidi" w:cstheme="majorBidi"/>
                <w:color w:val="231F20"/>
                <w:w w:val="95"/>
                <w:lang w:val="en-GB"/>
              </w:rPr>
              <w:t>use</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mathematical</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vocabulary</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to</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describe</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position,</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di</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ection</w:t>
            </w:r>
            <w:r w:rsidRPr="007029B5">
              <w:rPr>
                <w:rFonts w:asciiTheme="majorBidi" w:hAnsiTheme="majorBidi" w:cstheme="majorBidi"/>
                <w:color w:val="231F20"/>
                <w:w w:val="97"/>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movement,</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including</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movement</w:t>
            </w:r>
            <w:r w:rsidRPr="007029B5">
              <w:rPr>
                <w:rFonts w:asciiTheme="majorBidi" w:hAnsiTheme="majorBidi" w:cstheme="majorBidi"/>
                <w:color w:val="231F20"/>
                <w:spacing w:val="19"/>
                <w:w w:val="95"/>
                <w:lang w:val="en-GB"/>
              </w:rPr>
              <w:t xml:space="preserve"> </w:t>
            </w:r>
            <w:r w:rsidRPr="007029B5">
              <w:rPr>
                <w:rFonts w:asciiTheme="majorBidi" w:hAnsiTheme="majorBidi" w:cstheme="majorBidi"/>
                <w:color w:val="231F20"/>
                <w:w w:val="95"/>
                <w:lang w:val="en-GB"/>
              </w:rPr>
              <w:t>in</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a</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straight</w:t>
            </w:r>
            <w:r w:rsidRPr="007029B5">
              <w:rPr>
                <w:rFonts w:asciiTheme="majorBidi" w:hAnsiTheme="majorBidi" w:cstheme="majorBidi"/>
                <w:color w:val="231F20"/>
                <w:spacing w:val="19"/>
                <w:w w:val="95"/>
                <w:lang w:val="en-GB"/>
              </w:rPr>
              <w:t xml:space="preserve"> </w:t>
            </w:r>
            <w:r w:rsidRPr="007029B5">
              <w:rPr>
                <w:rFonts w:asciiTheme="majorBidi" w:hAnsiTheme="majorBidi" w:cstheme="majorBidi"/>
                <w:color w:val="231F20"/>
                <w:w w:val="95"/>
                <w:lang w:val="en-GB"/>
              </w:rPr>
              <w:t>line</w:t>
            </w:r>
          </w:p>
          <w:p w14:paraId="37386CAD" w14:textId="77777777" w:rsidR="00470154" w:rsidRPr="007029B5" w:rsidRDefault="00470154" w:rsidP="00470154">
            <w:pPr>
              <w:rPr>
                <w:rFonts w:asciiTheme="majorBidi" w:hAnsiTheme="majorBidi" w:cstheme="majorBidi"/>
                <w:sz w:val="20"/>
                <w:szCs w:val="20"/>
              </w:rPr>
            </w:pPr>
          </w:p>
        </w:tc>
        <w:tc>
          <w:tcPr>
            <w:tcW w:w="2126" w:type="dxa"/>
          </w:tcPr>
          <w:p w14:paraId="0AADE9D0" w14:textId="77777777" w:rsidR="00470154" w:rsidRPr="007029B5" w:rsidRDefault="00470154" w:rsidP="00470154">
            <w:pPr>
              <w:rPr>
                <w:rFonts w:asciiTheme="majorBidi" w:hAnsiTheme="majorBidi" w:cstheme="majorBidi"/>
                <w:b/>
                <w:bCs/>
                <w:sz w:val="20"/>
                <w:szCs w:val="20"/>
              </w:rPr>
            </w:pPr>
          </w:p>
        </w:tc>
        <w:tc>
          <w:tcPr>
            <w:tcW w:w="4314" w:type="dxa"/>
          </w:tcPr>
          <w:p w14:paraId="396B82D3" w14:textId="77777777" w:rsidR="00470154" w:rsidRPr="007029B5" w:rsidRDefault="00470154" w:rsidP="00470154">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Pr="007029B5">
              <w:rPr>
                <w:rFonts w:asciiTheme="majorBidi" w:hAnsiTheme="majorBidi" w:cstheme="majorBidi"/>
                <w:i/>
                <w:sz w:val="20"/>
                <w:szCs w:val="20"/>
                <w:lang w:val="en-GB"/>
              </w:rPr>
              <w:t>on…</w:t>
            </w:r>
          </w:p>
          <w:p w14:paraId="42184612" w14:textId="77777777" w:rsidR="00B162EF" w:rsidRPr="007029B5" w:rsidRDefault="001917E9" w:rsidP="00B162EF">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Identify 2-D shapes</w:t>
            </w:r>
          </w:p>
          <w:p w14:paraId="6978F503" w14:textId="77777777" w:rsidR="00B162EF" w:rsidRPr="007029B5" w:rsidRDefault="001917E9" w:rsidP="00B162EF">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Understand before, after, next</w:t>
            </w:r>
          </w:p>
          <w:p w14:paraId="55B7506F" w14:textId="2AF7D8DC" w:rsidR="00B162EF" w:rsidRPr="007029B5" w:rsidRDefault="001917E9" w:rsidP="00B162EF">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Understand ordinal numbers:</w:t>
            </w:r>
            <w:r w:rsidR="00B162EF" w:rsidRPr="007029B5">
              <w:rPr>
                <w:rFonts w:asciiTheme="majorBidi" w:hAnsiTheme="majorBidi" w:cstheme="majorBidi"/>
                <w:sz w:val="20"/>
                <w:szCs w:val="20"/>
                <w:lang w:val="en-GB"/>
              </w:rPr>
              <w:t xml:space="preserve"> first, second, third, fourth, </w:t>
            </w:r>
          </w:p>
          <w:p w14:paraId="6C86A574" w14:textId="5A99B4BB" w:rsidR="00470154" w:rsidRPr="007029B5" w:rsidRDefault="001917E9" w:rsidP="00B162EF">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Describe position using everyday language: above, below, left, right</w:t>
            </w:r>
          </w:p>
          <w:p w14:paraId="783CA4C7" w14:textId="77777777" w:rsidR="00470154" w:rsidRPr="007029B5" w:rsidRDefault="00470154" w:rsidP="00470154">
            <w:pPr>
              <w:pStyle w:val="TableParagraph"/>
              <w:spacing w:before="2"/>
              <w:ind w:left="0"/>
              <w:rPr>
                <w:rFonts w:asciiTheme="majorBidi" w:hAnsiTheme="majorBidi" w:cstheme="majorBidi"/>
                <w:b/>
                <w:sz w:val="20"/>
                <w:szCs w:val="20"/>
                <w:lang w:val="en-GB"/>
              </w:rPr>
            </w:pPr>
          </w:p>
          <w:p w14:paraId="498A575C" w14:textId="1B9C9407" w:rsidR="00470154" w:rsidRPr="007029B5" w:rsidRDefault="00470154" w:rsidP="00470154">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60E787EA" w14:textId="22CE7135" w:rsidR="008416DD" w:rsidRPr="007029B5" w:rsidRDefault="008416DD" w:rsidP="008416DD">
            <w:pPr>
              <w:pStyle w:val="TableParagraph"/>
              <w:ind w:left="0"/>
              <w:rPr>
                <w:rFonts w:asciiTheme="majorBidi" w:hAnsiTheme="majorBidi" w:cstheme="majorBidi"/>
                <w:iCs/>
                <w:sz w:val="20"/>
                <w:szCs w:val="20"/>
                <w:lang w:val="en-GB"/>
              </w:rPr>
            </w:pPr>
            <w:r w:rsidRPr="007029B5">
              <w:rPr>
                <w:rFonts w:asciiTheme="majorBidi" w:hAnsiTheme="majorBidi" w:cstheme="majorBidi"/>
                <w:iCs/>
                <w:sz w:val="20"/>
                <w:szCs w:val="20"/>
                <w:lang w:val="en-GB"/>
              </w:rPr>
              <w:t>Describe movement between positions as translations of left/right and up/down.</w:t>
            </w:r>
          </w:p>
          <w:p w14:paraId="4CEF968C" w14:textId="165A4977" w:rsidR="00470154" w:rsidRPr="007029B5" w:rsidRDefault="00470154" w:rsidP="00B162EF">
            <w:pPr>
              <w:pStyle w:val="TableParagraph"/>
              <w:spacing w:before="1"/>
              <w:ind w:left="0"/>
              <w:rPr>
                <w:rFonts w:asciiTheme="majorBidi" w:hAnsiTheme="majorBidi" w:cstheme="majorBidi"/>
                <w:i/>
                <w:sz w:val="20"/>
                <w:szCs w:val="20"/>
                <w:lang w:val="en-GB"/>
              </w:rPr>
            </w:pPr>
          </w:p>
        </w:tc>
      </w:tr>
      <w:tr w:rsidR="00470154" w:rsidRPr="007029B5" w14:paraId="6F5E3E80" w14:textId="77777777" w:rsidTr="0004031B">
        <w:trPr>
          <w:trHeight w:val="3381"/>
        </w:trPr>
        <w:tc>
          <w:tcPr>
            <w:tcW w:w="1271" w:type="dxa"/>
            <w:shd w:val="clear" w:color="auto" w:fill="F2F2F2" w:themeFill="background1" w:themeFillShade="F2"/>
          </w:tcPr>
          <w:p w14:paraId="068D265E" w14:textId="1C6A030E" w:rsidR="00470154" w:rsidRPr="007029B5" w:rsidRDefault="00470154" w:rsidP="00470154">
            <w:pPr>
              <w:rPr>
                <w:rFonts w:asciiTheme="majorBidi" w:hAnsiTheme="majorBidi" w:cstheme="majorBidi"/>
                <w:sz w:val="20"/>
                <w:szCs w:val="20"/>
              </w:rPr>
            </w:pPr>
          </w:p>
        </w:tc>
        <w:tc>
          <w:tcPr>
            <w:tcW w:w="1701" w:type="dxa"/>
          </w:tcPr>
          <w:p w14:paraId="16D149C7" w14:textId="77777777" w:rsidR="00D64290" w:rsidRPr="007029B5" w:rsidRDefault="00D64290" w:rsidP="00D64290">
            <w:pPr>
              <w:ind w:left="170"/>
              <w:rPr>
                <w:rFonts w:asciiTheme="majorBidi" w:eastAsia="Arial" w:hAnsiTheme="majorBidi" w:cstheme="majorBidi"/>
                <w:sz w:val="20"/>
                <w:szCs w:val="20"/>
              </w:rPr>
            </w:pPr>
            <w:r w:rsidRPr="007029B5">
              <w:rPr>
                <w:rFonts w:asciiTheme="majorBidi" w:eastAsia="Arial" w:hAnsiTheme="majorBidi" w:cstheme="majorBidi"/>
                <w:b/>
                <w:bCs/>
                <w:color w:val="231F20"/>
                <w:w w:val="90"/>
                <w:sz w:val="20"/>
                <w:szCs w:val="20"/>
              </w:rPr>
              <w:t>Number</w:t>
            </w:r>
            <w:r w:rsidRPr="007029B5">
              <w:rPr>
                <w:rFonts w:asciiTheme="majorBidi" w:eastAsia="Arial" w:hAnsiTheme="majorBidi" w:cstheme="majorBidi"/>
                <w:b/>
                <w:bCs/>
                <w:color w:val="231F20"/>
                <w:spacing w:val="32"/>
                <w:w w:val="90"/>
                <w:sz w:val="20"/>
                <w:szCs w:val="20"/>
              </w:rPr>
              <w:t xml:space="preserve"> </w:t>
            </w:r>
            <w:r w:rsidRPr="007029B5">
              <w:rPr>
                <w:rFonts w:asciiTheme="majorBidi" w:eastAsia="Arial" w:hAnsiTheme="majorBidi" w:cstheme="majorBidi"/>
                <w:b/>
                <w:bCs/>
                <w:color w:val="231F20"/>
                <w:w w:val="90"/>
                <w:sz w:val="20"/>
                <w:szCs w:val="20"/>
              </w:rPr>
              <w:t>–</w:t>
            </w:r>
            <w:r w:rsidRPr="007029B5">
              <w:rPr>
                <w:rFonts w:asciiTheme="majorBidi" w:eastAsia="Arial" w:hAnsiTheme="majorBidi" w:cstheme="majorBidi"/>
                <w:b/>
                <w:bCs/>
                <w:color w:val="231F20"/>
                <w:spacing w:val="32"/>
                <w:w w:val="90"/>
                <w:sz w:val="20"/>
                <w:szCs w:val="20"/>
              </w:rPr>
              <w:t xml:space="preserve"> </w:t>
            </w:r>
            <w:r w:rsidRPr="007029B5">
              <w:rPr>
                <w:rFonts w:asciiTheme="majorBidi" w:eastAsia="Arial" w:hAnsiTheme="majorBidi" w:cstheme="majorBidi"/>
                <w:b/>
                <w:bCs/>
                <w:color w:val="231F20"/>
                <w:w w:val="90"/>
                <w:sz w:val="20"/>
                <w:szCs w:val="20"/>
              </w:rPr>
              <w:t>Multiplication</w:t>
            </w:r>
            <w:r w:rsidRPr="007029B5">
              <w:rPr>
                <w:rFonts w:asciiTheme="majorBidi" w:eastAsia="Arial" w:hAnsiTheme="majorBidi" w:cstheme="majorBidi"/>
                <w:b/>
                <w:bCs/>
                <w:color w:val="231F20"/>
                <w:spacing w:val="33"/>
                <w:w w:val="90"/>
                <w:sz w:val="20"/>
                <w:szCs w:val="20"/>
              </w:rPr>
              <w:t xml:space="preserve"> </w:t>
            </w:r>
            <w:r w:rsidRPr="007029B5">
              <w:rPr>
                <w:rFonts w:asciiTheme="majorBidi" w:eastAsia="Arial" w:hAnsiTheme="majorBidi" w:cstheme="majorBidi"/>
                <w:b/>
                <w:bCs/>
                <w:color w:val="231F20"/>
                <w:w w:val="90"/>
                <w:sz w:val="20"/>
                <w:szCs w:val="20"/>
              </w:rPr>
              <w:t>and</w:t>
            </w:r>
            <w:r w:rsidRPr="007029B5">
              <w:rPr>
                <w:rFonts w:asciiTheme="majorBidi" w:eastAsia="Arial" w:hAnsiTheme="majorBidi" w:cstheme="majorBidi"/>
                <w:b/>
                <w:bCs/>
                <w:color w:val="231F20"/>
                <w:spacing w:val="32"/>
                <w:w w:val="90"/>
                <w:sz w:val="20"/>
                <w:szCs w:val="20"/>
              </w:rPr>
              <w:t xml:space="preserve"> </w:t>
            </w:r>
            <w:r w:rsidRPr="007029B5">
              <w:rPr>
                <w:rFonts w:asciiTheme="majorBidi" w:eastAsia="Arial" w:hAnsiTheme="majorBidi" w:cstheme="majorBidi"/>
                <w:b/>
                <w:bCs/>
                <w:color w:val="231F20"/>
                <w:w w:val="90"/>
                <w:sz w:val="20"/>
                <w:szCs w:val="20"/>
              </w:rPr>
              <w:t>division</w:t>
            </w:r>
          </w:p>
          <w:p w14:paraId="0F8C7ABF" w14:textId="760817E1" w:rsidR="00470154" w:rsidRPr="007029B5" w:rsidRDefault="00D64290" w:rsidP="00D64290">
            <w:pPr>
              <w:ind w:left="170"/>
              <w:rPr>
                <w:rFonts w:asciiTheme="majorBidi" w:eastAsia="Arial" w:hAnsiTheme="majorBidi" w:cstheme="majorBidi"/>
                <w:sz w:val="20"/>
                <w:szCs w:val="20"/>
              </w:rPr>
            </w:pPr>
            <w:r w:rsidRPr="007029B5">
              <w:rPr>
                <w:rFonts w:asciiTheme="majorBidi" w:eastAsia="Arial" w:hAnsiTheme="majorBidi" w:cstheme="majorBidi"/>
                <w:sz w:val="20"/>
                <w:szCs w:val="20"/>
              </w:rPr>
              <w:t xml:space="preserve"> </w:t>
            </w:r>
            <w:r w:rsidR="00470154" w:rsidRPr="007029B5">
              <w:rPr>
                <w:rFonts w:asciiTheme="majorBidi" w:eastAsia="Arial" w:hAnsiTheme="majorBidi" w:cstheme="majorBidi"/>
                <w:sz w:val="20"/>
                <w:szCs w:val="20"/>
              </w:rPr>
              <w:t>(unit 4)</w:t>
            </w:r>
          </w:p>
          <w:p w14:paraId="700585CA" w14:textId="77777777" w:rsidR="00470154" w:rsidRPr="007029B5" w:rsidRDefault="00470154" w:rsidP="00470154">
            <w:pPr>
              <w:rPr>
                <w:rFonts w:asciiTheme="majorBidi" w:hAnsiTheme="majorBidi" w:cstheme="majorBidi"/>
                <w:sz w:val="20"/>
                <w:szCs w:val="20"/>
              </w:rPr>
            </w:pPr>
          </w:p>
        </w:tc>
        <w:tc>
          <w:tcPr>
            <w:tcW w:w="4536" w:type="dxa"/>
          </w:tcPr>
          <w:p w14:paraId="798557E1" w14:textId="77777777" w:rsidR="00D64290" w:rsidRPr="007029B5" w:rsidRDefault="00D64290" w:rsidP="00D64290">
            <w:pPr>
              <w:pStyle w:val="BodyText"/>
              <w:numPr>
                <w:ilvl w:val="0"/>
                <w:numId w:val="1"/>
              </w:numPr>
              <w:tabs>
                <w:tab w:val="left" w:pos="453"/>
              </w:tabs>
              <w:spacing w:before="58" w:line="250" w:lineRule="auto"/>
              <w:ind w:left="720" w:right="396"/>
              <w:rPr>
                <w:rFonts w:asciiTheme="majorBidi" w:hAnsiTheme="majorBidi" w:cstheme="majorBidi"/>
                <w:lang w:val="en-GB"/>
              </w:rPr>
            </w:pPr>
            <w:r w:rsidRPr="007029B5">
              <w:rPr>
                <w:rFonts w:asciiTheme="majorBidi" w:hAnsiTheme="majorBidi" w:cstheme="majorBidi"/>
                <w:color w:val="231F20"/>
                <w:lang w:val="en-GB"/>
              </w:rPr>
              <w:t>calculate</w:t>
            </w:r>
            <w:r w:rsidRPr="007029B5">
              <w:rPr>
                <w:rFonts w:asciiTheme="majorBidi" w:hAnsiTheme="majorBidi" w:cstheme="majorBidi"/>
                <w:color w:val="231F20"/>
                <w:spacing w:val="-30"/>
                <w:lang w:val="en-GB"/>
              </w:rPr>
              <w:t xml:space="preserve"> </w:t>
            </w:r>
            <w:r w:rsidRPr="007029B5">
              <w:rPr>
                <w:rFonts w:asciiTheme="majorBidi" w:hAnsiTheme="majorBidi" w:cstheme="majorBidi"/>
                <w:color w:val="231F20"/>
                <w:lang w:val="en-GB"/>
              </w:rPr>
              <w:t>mathematical</w:t>
            </w:r>
            <w:r w:rsidRPr="007029B5">
              <w:rPr>
                <w:rFonts w:asciiTheme="majorBidi" w:hAnsiTheme="majorBidi" w:cstheme="majorBidi"/>
                <w:color w:val="231F20"/>
                <w:spacing w:val="-29"/>
                <w:lang w:val="en-GB"/>
              </w:rPr>
              <w:t xml:space="preserve"> </w:t>
            </w:r>
            <w:r w:rsidRPr="007029B5">
              <w:rPr>
                <w:rFonts w:asciiTheme="majorBidi" w:hAnsiTheme="majorBidi" w:cstheme="majorBidi"/>
                <w:color w:val="231F20"/>
                <w:lang w:val="en-GB"/>
              </w:rPr>
              <w:t>statements</w:t>
            </w:r>
            <w:r w:rsidRPr="007029B5">
              <w:rPr>
                <w:rFonts w:asciiTheme="majorBidi" w:hAnsiTheme="majorBidi" w:cstheme="majorBidi"/>
                <w:color w:val="231F20"/>
                <w:spacing w:val="-30"/>
                <w:lang w:val="en-GB"/>
              </w:rPr>
              <w:t xml:space="preserve"> </w:t>
            </w:r>
            <w:r w:rsidRPr="007029B5">
              <w:rPr>
                <w:rFonts w:asciiTheme="majorBidi" w:hAnsiTheme="majorBidi" w:cstheme="majorBidi"/>
                <w:color w:val="231F20"/>
                <w:lang w:val="en-GB"/>
              </w:rPr>
              <w:t>for</w:t>
            </w:r>
            <w:r w:rsidRPr="007029B5">
              <w:rPr>
                <w:rFonts w:asciiTheme="majorBidi" w:hAnsiTheme="majorBidi" w:cstheme="majorBidi"/>
                <w:color w:val="231F20"/>
                <w:spacing w:val="-29"/>
                <w:lang w:val="en-GB"/>
              </w:rPr>
              <w:t xml:space="preserve"> </w:t>
            </w:r>
            <w:r w:rsidRPr="007029B5">
              <w:rPr>
                <w:rFonts w:asciiTheme="majorBidi" w:hAnsiTheme="majorBidi" w:cstheme="majorBidi"/>
                <w:color w:val="231F20"/>
                <w:lang w:val="en-GB"/>
              </w:rPr>
              <w:t>multiplication</w:t>
            </w:r>
            <w:r w:rsidRPr="007029B5">
              <w:rPr>
                <w:rFonts w:asciiTheme="majorBidi" w:hAnsiTheme="majorBidi" w:cstheme="majorBidi"/>
                <w:color w:val="231F20"/>
                <w:spacing w:val="-30"/>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w w:val="96"/>
                <w:lang w:val="en-GB"/>
              </w:rPr>
              <w:t xml:space="preserve"> </w:t>
            </w:r>
            <w:r w:rsidRPr="007029B5">
              <w:rPr>
                <w:rFonts w:asciiTheme="majorBidi" w:hAnsiTheme="majorBidi" w:cstheme="majorBidi"/>
                <w:color w:val="231F20"/>
                <w:lang w:val="en-GB"/>
              </w:rPr>
              <w:t>division</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within</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the</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multiplication</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tables</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write</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them using</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the</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multiplication</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division</w:t>
            </w:r>
            <w:r w:rsidRPr="007029B5">
              <w:rPr>
                <w:rFonts w:asciiTheme="majorBidi" w:hAnsiTheme="majorBidi" w:cstheme="majorBidi"/>
                <w:color w:val="231F20"/>
                <w:spacing w:val="-13"/>
                <w:lang w:val="en-GB"/>
              </w:rPr>
              <w:t xml:space="preserve"> </w:t>
            </w:r>
            <w:r w:rsidRPr="007029B5">
              <w:rPr>
                <w:rFonts w:asciiTheme="majorBidi" w:hAnsiTheme="majorBidi" w:cstheme="majorBidi"/>
                <w:color w:val="231F20"/>
                <w:lang w:val="en-GB"/>
              </w:rPr>
              <w:t>(÷)</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equals</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w:t>
            </w:r>
            <w:r w:rsidRPr="007029B5">
              <w:rPr>
                <w:rFonts w:asciiTheme="majorBidi" w:hAnsiTheme="majorBidi" w:cstheme="majorBidi"/>
                <w:color w:val="231F20"/>
                <w:w w:val="101"/>
                <w:lang w:val="en-GB"/>
              </w:rPr>
              <w:t xml:space="preserve"> </w:t>
            </w:r>
            <w:r w:rsidRPr="007029B5">
              <w:rPr>
                <w:rFonts w:asciiTheme="majorBidi" w:hAnsiTheme="majorBidi" w:cstheme="majorBidi"/>
                <w:color w:val="231F20"/>
                <w:lang w:val="en-GB"/>
              </w:rPr>
              <w:t>signs</w:t>
            </w:r>
          </w:p>
          <w:p w14:paraId="0B895305" w14:textId="77777777" w:rsidR="00D64290" w:rsidRPr="007029B5" w:rsidRDefault="00D64290" w:rsidP="00D64290">
            <w:pPr>
              <w:pStyle w:val="BodyText"/>
              <w:numPr>
                <w:ilvl w:val="0"/>
                <w:numId w:val="1"/>
              </w:numPr>
              <w:tabs>
                <w:tab w:val="left" w:pos="453"/>
              </w:tabs>
              <w:spacing w:line="250" w:lineRule="auto"/>
              <w:ind w:left="720" w:right="417"/>
              <w:jc w:val="both"/>
              <w:rPr>
                <w:rFonts w:asciiTheme="majorBidi" w:hAnsiTheme="majorBidi" w:cstheme="majorBidi"/>
                <w:lang w:val="en-GB"/>
              </w:rPr>
            </w:pPr>
            <w:r w:rsidRPr="007029B5">
              <w:rPr>
                <w:rFonts w:asciiTheme="majorBidi" w:hAnsiTheme="majorBidi" w:cstheme="majorBidi"/>
                <w:color w:val="231F20"/>
                <w:lang w:val="en-GB"/>
              </w:rPr>
              <w:t>show</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that</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multiplication</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of</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two</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numbers</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can</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be</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done</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in any</w:t>
            </w:r>
            <w:r w:rsidRPr="007029B5">
              <w:rPr>
                <w:rFonts w:asciiTheme="majorBidi" w:hAnsiTheme="majorBidi" w:cstheme="majorBidi"/>
                <w:color w:val="231F20"/>
                <w:spacing w:val="-12"/>
                <w:lang w:val="en-GB"/>
              </w:rPr>
              <w:t xml:space="preserve"> </w:t>
            </w:r>
            <w:r w:rsidRPr="007029B5">
              <w:rPr>
                <w:rFonts w:asciiTheme="majorBidi" w:hAnsiTheme="majorBidi" w:cstheme="majorBidi"/>
                <w:color w:val="231F20"/>
                <w:lang w:val="en-GB"/>
              </w:rPr>
              <w:t>o</w:t>
            </w: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der</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(commutative)</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12"/>
                <w:lang w:val="en-GB"/>
              </w:rPr>
              <w:t xml:space="preserve"> </w:t>
            </w:r>
            <w:r w:rsidRPr="007029B5">
              <w:rPr>
                <w:rFonts w:asciiTheme="majorBidi" w:hAnsiTheme="majorBidi" w:cstheme="majorBidi"/>
                <w:color w:val="231F20"/>
                <w:lang w:val="en-GB"/>
              </w:rPr>
              <w:t>division</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of</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one</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number</w:t>
            </w:r>
            <w:r w:rsidRPr="007029B5">
              <w:rPr>
                <w:rFonts w:asciiTheme="majorBidi" w:hAnsiTheme="majorBidi" w:cstheme="majorBidi"/>
                <w:color w:val="231F20"/>
                <w:spacing w:val="-12"/>
                <w:lang w:val="en-GB"/>
              </w:rPr>
              <w:t xml:space="preserve"> </w:t>
            </w:r>
            <w:r w:rsidRPr="007029B5">
              <w:rPr>
                <w:rFonts w:asciiTheme="majorBidi" w:hAnsiTheme="majorBidi" w:cstheme="majorBidi"/>
                <w:color w:val="231F20"/>
                <w:lang w:val="en-GB"/>
              </w:rPr>
              <w:t>by another</w:t>
            </w:r>
            <w:r w:rsidRPr="007029B5">
              <w:rPr>
                <w:rFonts w:asciiTheme="majorBidi" w:hAnsiTheme="majorBidi" w:cstheme="majorBidi"/>
                <w:color w:val="231F20"/>
                <w:spacing w:val="-26"/>
                <w:lang w:val="en-GB"/>
              </w:rPr>
              <w:t xml:space="preserve"> </w:t>
            </w:r>
            <w:r w:rsidRPr="007029B5">
              <w:rPr>
                <w:rFonts w:asciiTheme="majorBidi" w:hAnsiTheme="majorBidi" w:cstheme="majorBidi"/>
                <w:color w:val="231F20"/>
                <w:lang w:val="en-GB"/>
              </w:rPr>
              <w:t>cannot</w:t>
            </w:r>
          </w:p>
          <w:p w14:paraId="2E429918" w14:textId="77777777" w:rsidR="00D64290" w:rsidRPr="007029B5" w:rsidRDefault="00D64290" w:rsidP="00D64290">
            <w:pPr>
              <w:pStyle w:val="BodyText"/>
              <w:numPr>
                <w:ilvl w:val="0"/>
                <w:numId w:val="1"/>
              </w:numPr>
              <w:tabs>
                <w:tab w:val="left" w:pos="453"/>
              </w:tabs>
              <w:spacing w:line="250" w:lineRule="auto"/>
              <w:ind w:left="720" w:right="263"/>
              <w:rPr>
                <w:rFonts w:asciiTheme="majorBidi" w:hAnsiTheme="majorBidi" w:cstheme="majorBidi"/>
                <w:lang w:val="en-GB"/>
              </w:rPr>
            </w:pPr>
            <w:r w:rsidRPr="007029B5">
              <w:rPr>
                <w:rFonts w:asciiTheme="majorBidi" w:hAnsiTheme="majorBidi" w:cstheme="majorBidi"/>
                <w:color w:val="231F20"/>
                <w:w w:val="95"/>
                <w:lang w:val="en-GB"/>
              </w:rPr>
              <w:t>solve</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w w:val="95"/>
                <w:lang w:val="en-GB"/>
              </w:rPr>
              <w:t>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oblems</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involving</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multiplication</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division,</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w w:val="95"/>
                <w:lang w:val="en-GB"/>
              </w:rPr>
              <w:t>using materials,</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arrays,</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epeated</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addition,</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mental</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methods,</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w w:val="96"/>
                <w:lang w:val="en-GB"/>
              </w:rPr>
              <w:t xml:space="preserve"> </w:t>
            </w:r>
            <w:r w:rsidRPr="007029B5">
              <w:rPr>
                <w:rFonts w:asciiTheme="majorBidi" w:hAnsiTheme="majorBidi" w:cstheme="majorBidi"/>
                <w:color w:val="231F20"/>
                <w:w w:val="95"/>
                <w:lang w:val="en-GB"/>
              </w:rPr>
              <w:t>multiplication</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division</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facts,</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including</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oblems</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in</w:t>
            </w:r>
            <w:r w:rsidRPr="007029B5">
              <w:rPr>
                <w:rFonts w:asciiTheme="majorBidi" w:hAnsiTheme="majorBidi" w:cstheme="majorBidi"/>
                <w:color w:val="231F20"/>
                <w:lang w:val="en-GB"/>
              </w:rPr>
              <w:t xml:space="preserve"> </w:t>
            </w:r>
            <w:r w:rsidRPr="007029B5">
              <w:rPr>
                <w:rFonts w:asciiTheme="majorBidi" w:hAnsiTheme="majorBidi" w:cstheme="majorBidi"/>
                <w:color w:val="231F20"/>
                <w:w w:val="95"/>
                <w:lang w:val="en-GB"/>
              </w:rPr>
              <w:t>contexts</w:t>
            </w:r>
          </w:p>
          <w:p w14:paraId="1EEA8594" w14:textId="77777777" w:rsidR="00470154" w:rsidRPr="007029B5" w:rsidRDefault="00470154" w:rsidP="00470154">
            <w:pPr>
              <w:rPr>
                <w:rFonts w:asciiTheme="majorBidi" w:hAnsiTheme="majorBidi" w:cstheme="majorBidi"/>
                <w:sz w:val="20"/>
                <w:szCs w:val="20"/>
              </w:rPr>
            </w:pPr>
          </w:p>
        </w:tc>
        <w:tc>
          <w:tcPr>
            <w:tcW w:w="2126" w:type="dxa"/>
          </w:tcPr>
          <w:p w14:paraId="26134786" w14:textId="4648369F" w:rsidR="00470154" w:rsidRPr="007029B5" w:rsidRDefault="00E2580B" w:rsidP="00470154">
            <w:pPr>
              <w:rPr>
                <w:rFonts w:asciiTheme="majorBidi" w:hAnsiTheme="majorBidi" w:cstheme="majorBidi"/>
                <w:b/>
                <w:bCs/>
                <w:sz w:val="20"/>
                <w:szCs w:val="20"/>
              </w:rPr>
            </w:pPr>
            <w:r w:rsidRPr="007029B5">
              <w:rPr>
                <w:rFonts w:asciiTheme="majorBidi" w:hAnsiTheme="majorBidi" w:cstheme="majorBidi"/>
                <w:b/>
                <w:bCs/>
                <w:sz w:val="20"/>
                <w:szCs w:val="20"/>
              </w:rPr>
              <w:t>2MD–1 Recognise repeated addition contexts, representing them with multiplication equations and calculating the product, within the 2, 5 and 10 multiplication tables.</w:t>
            </w:r>
          </w:p>
        </w:tc>
        <w:tc>
          <w:tcPr>
            <w:tcW w:w="4314" w:type="dxa"/>
          </w:tcPr>
          <w:p w14:paraId="5B464202" w14:textId="77777777" w:rsidR="00470154" w:rsidRPr="007029B5" w:rsidRDefault="00470154" w:rsidP="00470154">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Pr="007029B5">
              <w:rPr>
                <w:rFonts w:asciiTheme="majorBidi" w:hAnsiTheme="majorBidi" w:cstheme="majorBidi"/>
                <w:i/>
                <w:sz w:val="20"/>
                <w:szCs w:val="20"/>
                <w:lang w:val="en-GB"/>
              </w:rPr>
              <w:t>on…</w:t>
            </w:r>
          </w:p>
          <w:p w14:paraId="0DCDF863" w14:textId="77777777" w:rsidR="008416DD" w:rsidRPr="007029B5" w:rsidRDefault="001917E9" w:rsidP="008416D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Recognise and write numbers from 0−100</w:t>
            </w:r>
          </w:p>
          <w:p w14:paraId="23662B45" w14:textId="77777777" w:rsidR="008416DD" w:rsidRPr="007029B5" w:rsidRDefault="001917E9" w:rsidP="008416D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Count in tens from zero to at least 100</w:t>
            </w:r>
          </w:p>
          <w:p w14:paraId="307D48F3" w14:textId="77777777" w:rsidR="008416DD" w:rsidRPr="007029B5" w:rsidRDefault="001917E9" w:rsidP="008416D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Know how to count in ‘lots of’</w:t>
            </w:r>
          </w:p>
          <w:p w14:paraId="313AC5BF" w14:textId="77777777" w:rsidR="008416DD" w:rsidRPr="007029B5" w:rsidRDefault="001917E9" w:rsidP="008416D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Know how to share into equal groups</w:t>
            </w:r>
          </w:p>
          <w:p w14:paraId="315F1B8C" w14:textId="1094A2EB" w:rsidR="00470154" w:rsidRPr="007029B5" w:rsidRDefault="001917E9" w:rsidP="008416DD">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Understand multiplication and division and be able to record facts using the correct symbols</w:t>
            </w:r>
          </w:p>
          <w:p w14:paraId="650428D8" w14:textId="77777777" w:rsidR="00470154" w:rsidRPr="007029B5" w:rsidRDefault="00470154" w:rsidP="00470154">
            <w:pPr>
              <w:pStyle w:val="TableParagraph"/>
              <w:spacing w:before="2"/>
              <w:ind w:left="0"/>
              <w:rPr>
                <w:rFonts w:asciiTheme="majorBidi" w:hAnsiTheme="majorBidi" w:cstheme="majorBidi"/>
                <w:b/>
                <w:sz w:val="20"/>
                <w:szCs w:val="20"/>
                <w:lang w:val="en-GB"/>
              </w:rPr>
            </w:pPr>
          </w:p>
          <w:p w14:paraId="6B9FDE5A" w14:textId="77777777" w:rsidR="00470154" w:rsidRPr="007029B5" w:rsidRDefault="00470154" w:rsidP="00470154">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7CFF70C6" w14:textId="38BD6549" w:rsidR="001917E9" w:rsidRPr="007029B5" w:rsidRDefault="008416DD" w:rsidP="008416D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C</w:t>
            </w:r>
            <w:r w:rsidR="001917E9" w:rsidRPr="007029B5">
              <w:rPr>
                <w:rFonts w:asciiTheme="majorBidi" w:hAnsiTheme="majorBidi" w:cstheme="majorBidi"/>
                <w:sz w:val="20"/>
                <w:szCs w:val="20"/>
                <w:lang w:val="en-GB"/>
              </w:rPr>
              <w:t>ount from 0 in multiples of 4, 8, 50 and 100; find 10 or 100 more or less than a given number</w:t>
            </w:r>
          </w:p>
          <w:p w14:paraId="4BA0C8A2" w14:textId="7F229988" w:rsidR="001917E9" w:rsidRPr="007029B5" w:rsidRDefault="008416DD" w:rsidP="008416D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W</w:t>
            </w:r>
            <w:r w:rsidR="001917E9" w:rsidRPr="007029B5">
              <w:rPr>
                <w:rFonts w:asciiTheme="majorBidi" w:hAnsiTheme="majorBidi" w:cstheme="majorBidi"/>
                <w:sz w:val="20"/>
                <w:szCs w:val="20"/>
                <w:lang w:val="en-GB"/>
              </w:rPr>
              <w:t>rite and calculate mathematical statements for multiplication and division using the multiplication tables that they know, including for two-digit numbers times one</w:t>
            </w:r>
            <w:r w:rsidRPr="007029B5">
              <w:rPr>
                <w:rFonts w:asciiTheme="majorBidi" w:hAnsiTheme="majorBidi" w:cstheme="majorBidi"/>
                <w:sz w:val="20"/>
                <w:szCs w:val="20"/>
                <w:lang w:val="en-GB"/>
              </w:rPr>
              <w:t xml:space="preserve"> </w:t>
            </w:r>
            <w:r w:rsidR="001917E9" w:rsidRPr="007029B5">
              <w:rPr>
                <w:rFonts w:asciiTheme="majorBidi" w:hAnsiTheme="majorBidi" w:cstheme="majorBidi"/>
                <w:sz w:val="20"/>
                <w:szCs w:val="20"/>
                <w:lang w:val="en-GB"/>
              </w:rPr>
              <w:t>digit numbers, using mental and progressing to formal written methods</w:t>
            </w:r>
          </w:p>
          <w:p w14:paraId="4CABA177" w14:textId="17870D53" w:rsidR="00470154" w:rsidRPr="007029B5" w:rsidRDefault="008416DD" w:rsidP="008416DD">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S</w:t>
            </w:r>
            <w:r w:rsidR="001917E9" w:rsidRPr="007029B5">
              <w:rPr>
                <w:rFonts w:asciiTheme="majorBidi" w:hAnsiTheme="majorBidi" w:cstheme="majorBidi"/>
                <w:sz w:val="20"/>
                <w:szCs w:val="20"/>
                <w:lang w:val="en-GB"/>
              </w:rPr>
              <w:t>olve problems, including missing number problems, involving multiplication and division, including po</w:t>
            </w:r>
            <w:r w:rsidRPr="007029B5">
              <w:rPr>
                <w:rFonts w:asciiTheme="majorBidi" w:hAnsiTheme="majorBidi" w:cstheme="majorBidi"/>
                <w:sz w:val="20"/>
                <w:szCs w:val="20"/>
                <w:lang w:val="en-GB"/>
              </w:rPr>
              <w:t>sitive integer scaling problems.</w:t>
            </w:r>
          </w:p>
        </w:tc>
      </w:tr>
      <w:tr w:rsidR="00470154" w:rsidRPr="007029B5" w14:paraId="49F19B7A" w14:textId="77777777" w:rsidTr="0004031B">
        <w:trPr>
          <w:trHeight w:val="3381"/>
        </w:trPr>
        <w:tc>
          <w:tcPr>
            <w:tcW w:w="1271" w:type="dxa"/>
            <w:shd w:val="clear" w:color="auto" w:fill="F2F2F2" w:themeFill="background1" w:themeFillShade="F2"/>
          </w:tcPr>
          <w:p w14:paraId="7C9DDB64" w14:textId="4F354B7C" w:rsidR="00470154" w:rsidRPr="007029B5" w:rsidRDefault="00470154" w:rsidP="00470154">
            <w:pPr>
              <w:rPr>
                <w:rFonts w:asciiTheme="majorBidi" w:hAnsiTheme="majorBidi" w:cstheme="majorBidi"/>
                <w:sz w:val="20"/>
                <w:szCs w:val="20"/>
              </w:rPr>
            </w:pPr>
          </w:p>
        </w:tc>
        <w:tc>
          <w:tcPr>
            <w:tcW w:w="1701" w:type="dxa"/>
          </w:tcPr>
          <w:p w14:paraId="6BF0BBA0" w14:textId="77777777" w:rsidR="00470154" w:rsidRPr="007029B5" w:rsidRDefault="00470154" w:rsidP="00470154">
            <w:pPr>
              <w:jc w:val="center"/>
              <w:rPr>
                <w:rFonts w:asciiTheme="majorBidi" w:eastAsia="Arial" w:hAnsiTheme="majorBidi" w:cstheme="majorBidi"/>
                <w:b/>
                <w:bCs/>
                <w:color w:val="231F20"/>
                <w:w w:val="90"/>
                <w:sz w:val="20"/>
                <w:szCs w:val="20"/>
              </w:rPr>
            </w:pPr>
            <w:r w:rsidRPr="007029B5">
              <w:rPr>
                <w:rFonts w:asciiTheme="majorBidi" w:eastAsia="Arial" w:hAnsiTheme="majorBidi" w:cstheme="majorBidi"/>
                <w:b/>
                <w:bCs/>
                <w:color w:val="231F20"/>
                <w:w w:val="90"/>
                <w:sz w:val="20"/>
                <w:szCs w:val="20"/>
              </w:rPr>
              <w:t>Number</w:t>
            </w:r>
            <w:r w:rsidRPr="007029B5">
              <w:rPr>
                <w:rFonts w:asciiTheme="majorBidi" w:eastAsia="Arial" w:hAnsiTheme="majorBidi" w:cstheme="majorBidi"/>
                <w:b/>
                <w:bCs/>
                <w:color w:val="231F20"/>
                <w:spacing w:val="-2"/>
                <w:w w:val="90"/>
                <w:sz w:val="20"/>
                <w:szCs w:val="20"/>
              </w:rPr>
              <w:t xml:space="preserve"> </w:t>
            </w:r>
            <w:r w:rsidRPr="007029B5">
              <w:rPr>
                <w:rFonts w:asciiTheme="majorBidi" w:eastAsia="Arial" w:hAnsiTheme="majorBidi" w:cstheme="majorBidi"/>
                <w:b/>
                <w:bCs/>
                <w:color w:val="231F20"/>
                <w:w w:val="90"/>
                <w:sz w:val="20"/>
                <w:szCs w:val="20"/>
              </w:rPr>
              <w:t>–</w:t>
            </w:r>
            <w:r w:rsidRPr="007029B5">
              <w:rPr>
                <w:rFonts w:asciiTheme="majorBidi" w:eastAsia="Arial" w:hAnsiTheme="majorBidi" w:cstheme="majorBidi"/>
                <w:b/>
                <w:bCs/>
                <w:color w:val="231F20"/>
                <w:spacing w:val="-1"/>
                <w:w w:val="90"/>
                <w:sz w:val="20"/>
                <w:szCs w:val="20"/>
              </w:rPr>
              <w:t xml:space="preserve"> </w:t>
            </w:r>
            <w:r w:rsidRPr="007029B5">
              <w:rPr>
                <w:rFonts w:asciiTheme="majorBidi" w:eastAsia="Arial" w:hAnsiTheme="majorBidi" w:cstheme="majorBidi"/>
                <w:b/>
                <w:bCs/>
                <w:color w:val="231F20"/>
                <w:w w:val="90"/>
                <w:sz w:val="20"/>
                <w:szCs w:val="20"/>
              </w:rPr>
              <w:t>Fractions</w:t>
            </w:r>
          </w:p>
          <w:p w14:paraId="4EF68D1A" w14:textId="0D5AD10E" w:rsidR="00470154" w:rsidRPr="007029B5" w:rsidRDefault="00470154" w:rsidP="00470154">
            <w:pPr>
              <w:rPr>
                <w:rFonts w:asciiTheme="majorBidi" w:hAnsiTheme="majorBidi" w:cstheme="majorBidi"/>
                <w:sz w:val="20"/>
                <w:szCs w:val="20"/>
              </w:rPr>
            </w:pPr>
            <w:r w:rsidRPr="007029B5">
              <w:rPr>
                <w:rFonts w:asciiTheme="majorBidi" w:eastAsia="Arial" w:hAnsiTheme="majorBidi" w:cstheme="majorBidi"/>
                <w:b/>
                <w:bCs/>
                <w:color w:val="231F20"/>
                <w:w w:val="90"/>
                <w:sz w:val="20"/>
                <w:szCs w:val="20"/>
              </w:rPr>
              <w:t>(unit 4)</w:t>
            </w:r>
          </w:p>
        </w:tc>
        <w:tc>
          <w:tcPr>
            <w:tcW w:w="4536" w:type="dxa"/>
          </w:tcPr>
          <w:p w14:paraId="3D9AFD06" w14:textId="64D555F5" w:rsidR="00D64290" w:rsidRPr="007029B5" w:rsidRDefault="00D64290" w:rsidP="00D64290">
            <w:pPr>
              <w:pStyle w:val="BodyText"/>
              <w:numPr>
                <w:ilvl w:val="0"/>
                <w:numId w:val="1"/>
              </w:numPr>
              <w:tabs>
                <w:tab w:val="left" w:pos="453"/>
              </w:tabs>
              <w:spacing w:before="55"/>
              <w:ind w:left="720"/>
              <w:rPr>
                <w:rFonts w:asciiTheme="majorBidi" w:hAnsiTheme="majorBidi" w:cstheme="majorBidi"/>
                <w:lang w:val="en-GB"/>
              </w:rPr>
            </w:pP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ecognise,</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ﬁnd,</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name</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write</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fractions</w:t>
            </w:r>
            <w:r w:rsidRPr="007029B5">
              <w:rPr>
                <w:rFonts w:asciiTheme="majorBidi" w:hAnsiTheme="majorBidi" w:cstheme="majorBidi"/>
                <w:color w:val="231F20"/>
                <w:spacing w:val="25"/>
                <w:w w:val="95"/>
                <w:lang w:val="en-GB"/>
              </w:rPr>
              <w:t xml:space="preserve"> </w:t>
            </w:r>
            <m:oMath>
              <m:f>
                <m:fPr>
                  <m:ctrlPr>
                    <w:rPr>
                      <w:rFonts w:ascii="Cambria Math" w:hAnsi="Cambria Math" w:cstheme="majorBidi"/>
                      <w:i/>
                      <w:color w:val="231F20"/>
                      <w:spacing w:val="25"/>
                      <w:w w:val="95"/>
                      <w:lang w:val="en-GB"/>
                    </w:rPr>
                  </m:ctrlPr>
                </m:fPr>
                <m:num>
                  <m:r>
                    <w:rPr>
                      <w:rFonts w:ascii="Cambria Math" w:hAnsi="Cambria Math" w:cstheme="majorBidi"/>
                      <w:color w:val="231F20"/>
                      <w:spacing w:val="25"/>
                      <w:w w:val="95"/>
                      <w:lang w:val="en-GB"/>
                    </w:rPr>
                    <m:t>1</m:t>
                  </m:r>
                </m:num>
                <m:den>
                  <m:r>
                    <w:rPr>
                      <w:rFonts w:ascii="Cambria Math" w:hAnsi="Cambria Math" w:cstheme="majorBidi"/>
                      <w:color w:val="231F20"/>
                      <w:spacing w:val="25"/>
                      <w:w w:val="95"/>
                      <w:lang w:val="en-GB"/>
                    </w:rPr>
                    <m:t>3</m:t>
                  </m:r>
                </m:den>
              </m:f>
            </m:oMath>
            <w:r w:rsidRPr="007029B5">
              <w:rPr>
                <w:rFonts w:asciiTheme="majorBidi" w:hAnsiTheme="majorBidi" w:cstheme="majorBidi"/>
                <w:color w:val="231F20"/>
                <w:spacing w:val="25"/>
                <w:w w:val="95"/>
                <w:lang w:val="en-GB"/>
              </w:rPr>
              <w:t xml:space="preserve">, </w:t>
            </w:r>
            <m:oMath>
              <m:f>
                <m:fPr>
                  <m:ctrlPr>
                    <w:rPr>
                      <w:rFonts w:ascii="Cambria Math" w:hAnsi="Cambria Math" w:cstheme="majorBidi"/>
                      <w:i/>
                      <w:color w:val="231F20"/>
                      <w:spacing w:val="25"/>
                      <w:w w:val="95"/>
                      <w:lang w:val="en-GB"/>
                    </w:rPr>
                  </m:ctrlPr>
                </m:fPr>
                <m:num>
                  <m:r>
                    <w:rPr>
                      <w:rFonts w:ascii="Cambria Math" w:hAnsi="Cambria Math" w:cstheme="majorBidi"/>
                      <w:color w:val="231F20"/>
                      <w:spacing w:val="25"/>
                      <w:w w:val="95"/>
                      <w:lang w:val="en-GB"/>
                    </w:rPr>
                    <m:t>1</m:t>
                  </m:r>
                </m:num>
                <m:den>
                  <m:r>
                    <w:rPr>
                      <w:rFonts w:ascii="Cambria Math" w:hAnsi="Cambria Math" w:cstheme="majorBidi"/>
                      <w:color w:val="231F20"/>
                      <w:spacing w:val="25"/>
                      <w:w w:val="95"/>
                      <w:lang w:val="en-GB"/>
                    </w:rPr>
                    <m:t>4</m:t>
                  </m:r>
                </m:den>
              </m:f>
            </m:oMath>
            <w:r w:rsidRPr="007029B5">
              <w:rPr>
                <w:rFonts w:asciiTheme="majorBidi" w:hAnsiTheme="majorBidi" w:cstheme="majorBidi"/>
                <w:color w:val="231F20"/>
                <w:spacing w:val="25"/>
                <w:w w:val="95"/>
                <w:lang w:val="en-GB"/>
              </w:rPr>
              <w:t>,</w:t>
            </w:r>
            <m:oMath>
              <m:r>
                <w:rPr>
                  <w:rFonts w:ascii="Cambria Math" w:hAnsi="Cambria Math" w:cstheme="majorBidi"/>
                  <w:color w:val="231F20"/>
                  <w:spacing w:val="25"/>
                  <w:w w:val="95"/>
                  <w:lang w:val="en-GB"/>
                </w:rPr>
                <m:t xml:space="preserve"> </m:t>
              </m:r>
              <m:f>
                <m:fPr>
                  <m:ctrlPr>
                    <w:rPr>
                      <w:rFonts w:ascii="Cambria Math" w:hAnsi="Cambria Math" w:cstheme="majorBidi"/>
                      <w:i/>
                      <w:color w:val="231F20"/>
                      <w:spacing w:val="25"/>
                      <w:w w:val="95"/>
                      <w:lang w:val="en-GB"/>
                    </w:rPr>
                  </m:ctrlPr>
                </m:fPr>
                <m:num>
                  <m:r>
                    <w:rPr>
                      <w:rFonts w:ascii="Cambria Math" w:hAnsi="Cambria Math" w:cstheme="majorBidi"/>
                      <w:color w:val="231F20"/>
                      <w:spacing w:val="25"/>
                      <w:w w:val="95"/>
                      <w:lang w:val="en-GB"/>
                    </w:rPr>
                    <m:t>2</m:t>
                  </m:r>
                </m:num>
                <m:den>
                  <m:r>
                    <w:rPr>
                      <w:rFonts w:ascii="Cambria Math" w:hAnsi="Cambria Math" w:cstheme="majorBidi"/>
                      <w:color w:val="231F20"/>
                      <w:spacing w:val="25"/>
                      <w:w w:val="95"/>
                      <w:lang w:val="en-GB"/>
                    </w:rPr>
                    <m:t>4</m:t>
                  </m:r>
                </m:den>
              </m:f>
            </m:oMath>
            <w:r w:rsidRPr="007029B5">
              <w:rPr>
                <w:rFonts w:asciiTheme="majorBidi" w:hAnsiTheme="majorBidi" w:cstheme="majorBidi"/>
                <w:color w:val="231F20"/>
                <w:spacing w:val="25"/>
                <w:w w:val="95"/>
                <w:lang w:val="en-GB"/>
              </w:rPr>
              <w:t xml:space="preserve"> </w:t>
            </w:r>
            <w:r w:rsidRPr="007029B5">
              <w:rPr>
                <w:rFonts w:asciiTheme="majorBidi" w:hAnsiTheme="majorBidi" w:cstheme="majorBidi"/>
                <w:color w:val="231F20"/>
                <w:w w:val="95"/>
                <w:lang w:val="en-GB"/>
              </w:rPr>
              <w:t xml:space="preserve">and </w:t>
            </w:r>
            <m:oMath>
              <m:f>
                <m:fPr>
                  <m:ctrlPr>
                    <w:rPr>
                      <w:rFonts w:ascii="Cambria Math" w:hAnsi="Cambria Math" w:cstheme="majorBidi"/>
                      <w:i/>
                      <w:color w:val="231F20"/>
                      <w:w w:val="95"/>
                      <w:lang w:val="en-GB"/>
                    </w:rPr>
                  </m:ctrlPr>
                </m:fPr>
                <m:num>
                  <m:r>
                    <w:rPr>
                      <w:rFonts w:ascii="Cambria Math" w:hAnsi="Cambria Math" w:cstheme="majorBidi"/>
                      <w:color w:val="231F20"/>
                      <w:w w:val="95"/>
                      <w:lang w:val="en-GB"/>
                    </w:rPr>
                    <m:t>3</m:t>
                  </m:r>
                </m:num>
                <m:den>
                  <m:r>
                    <w:rPr>
                      <w:rFonts w:ascii="Cambria Math" w:hAnsi="Cambria Math" w:cstheme="majorBidi"/>
                      <w:color w:val="231F20"/>
                      <w:w w:val="95"/>
                      <w:lang w:val="en-GB"/>
                    </w:rPr>
                    <m:t>4</m:t>
                  </m:r>
                </m:den>
              </m:f>
              <m:r>
                <w:rPr>
                  <w:rFonts w:ascii="Cambria Math" w:hAnsi="Cambria Math" w:cstheme="majorBidi"/>
                  <w:color w:val="231F20"/>
                  <w:w w:val="95"/>
                  <w:lang w:val="en-GB"/>
                </w:rPr>
                <m:t xml:space="preserve"> </m:t>
              </m:r>
            </m:oMath>
            <w:r w:rsidRPr="007029B5">
              <w:rPr>
                <w:rFonts w:asciiTheme="majorBidi" w:hAnsiTheme="majorBidi" w:cstheme="majorBidi"/>
                <w:color w:val="231F20"/>
                <w:w w:val="95"/>
                <w:lang w:val="en-GB"/>
              </w:rPr>
              <w:t xml:space="preserve">of </w:t>
            </w:r>
            <w:r w:rsidRPr="007029B5">
              <w:rPr>
                <w:rFonts w:asciiTheme="majorBidi" w:hAnsiTheme="majorBidi" w:cstheme="majorBidi"/>
                <w:color w:val="231F20"/>
                <w:lang w:val="en-GB"/>
              </w:rPr>
              <w:t>a</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length,</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shape,</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set</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of</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objects</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or</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quantity</w:t>
            </w:r>
          </w:p>
          <w:p w14:paraId="7DE9B1EF" w14:textId="1020078D" w:rsidR="00D64290" w:rsidRPr="007029B5" w:rsidRDefault="00D64290" w:rsidP="00D64290">
            <w:pPr>
              <w:pStyle w:val="BodyText"/>
              <w:numPr>
                <w:ilvl w:val="0"/>
                <w:numId w:val="1"/>
              </w:numPr>
              <w:tabs>
                <w:tab w:val="left" w:pos="453"/>
              </w:tabs>
              <w:ind w:left="720"/>
              <w:rPr>
                <w:rFonts w:asciiTheme="majorBidi" w:hAnsiTheme="majorBidi" w:cstheme="majorBidi"/>
                <w:lang w:val="en-GB"/>
              </w:rPr>
            </w:pPr>
            <w:r w:rsidRPr="007029B5">
              <w:rPr>
                <w:rFonts w:asciiTheme="majorBidi" w:hAnsiTheme="majorBidi" w:cstheme="majorBidi"/>
                <w:color w:val="231F20"/>
                <w:lang w:val="en-GB"/>
              </w:rPr>
              <w:t>write</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simple</w:t>
            </w:r>
            <w:r w:rsidRPr="007029B5">
              <w:rPr>
                <w:rFonts w:asciiTheme="majorBidi" w:hAnsiTheme="majorBidi" w:cstheme="majorBidi"/>
                <w:color w:val="231F20"/>
                <w:spacing w:val="-15"/>
                <w:lang w:val="en-GB"/>
              </w:rPr>
              <w:t xml:space="preserve"> </w:t>
            </w:r>
            <w:r w:rsidRPr="007029B5">
              <w:rPr>
                <w:rFonts w:asciiTheme="majorBidi" w:hAnsiTheme="majorBidi" w:cstheme="majorBidi"/>
                <w:color w:val="231F20"/>
                <w:lang w:val="en-GB"/>
              </w:rPr>
              <w:t>fractions</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for</w:t>
            </w:r>
            <w:r w:rsidRPr="007029B5">
              <w:rPr>
                <w:rFonts w:asciiTheme="majorBidi" w:hAnsiTheme="majorBidi" w:cstheme="majorBidi"/>
                <w:color w:val="231F20"/>
                <w:spacing w:val="-15"/>
                <w:lang w:val="en-GB"/>
              </w:rPr>
              <w:t xml:space="preserve"> </w:t>
            </w:r>
            <w:r w:rsidRPr="007029B5">
              <w:rPr>
                <w:rFonts w:asciiTheme="majorBidi" w:hAnsiTheme="majorBidi" w:cstheme="majorBidi"/>
                <w:color w:val="231F20"/>
                <w:lang w:val="en-GB"/>
              </w:rPr>
              <w:t>example,</w:t>
            </w:r>
            <w:r w:rsidRPr="007029B5">
              <w:rPr>
                <w:rFonts w:asciiTheme="majorBidi" w:hAnsiTheme="majorBidi" w:cstheme="majorBidi"/>
                <w:color w:val="231F20"/>
                <w:spacing w:val="-7"/>
                <w:lang w:val="en-GB"/>
              </w:rPr>
              <w:t xml:space="preserve"> </w:t>
            </w:r>
            <m:oMath>
              <m:f>
                <m:fPr>
                  <m:ctrlPr>
                    <w:rPr>
                      <w:rFonts w:ascii="Cambria Math" w:hAnsi="Cambria Math" w:cstheme="majorBidi"/>
                      <w:i/>
                      <w:color w:val="231F20"/>
                      <w:spacing w:val="-7"/>
                      <w:lang w:val="en-GB"/>
                    </w:rPr>
                  </m:ctrlPr>
                </m:fPr>
                <m:num>
                  <m:r>
                    <w:rPr>
                      <w:rFonts w:ascii="Cambria Math" w:hAnsi="Cambria Math" w:cstheme="majorBidi"/>
                      <w:color w:val="231F20"/>
                      <w:spacing w:val="-7"/>
                      <w:lang w:val="en-GB"/>
                    </w:rPr>
                    <m:t>1</m:t>
                  </m:r>
                </m:num>
                <m:den>
                  <m:r>
                    <w:rPr>
                      <w:rFonts w:ascii="Cambria Math" w:hAnsi="Cambria Math" w:cstheme="majorBidi"/>
                      <w:color w:val="231F20"/>
                      <w:spacing w:val="-7"/>
                      <w:lang w:val="en-GB"/>
                    </w:rPr>
                    <m:t>2</m:t>
                  </m:r>
                </m:den>
              </m:f>
            </m:oMath>
            <w:r w:rsidRPr="007029B5">
              <w:rPr>
                <w:rFonts w:asciiTheme="majorBidi" w:hAnsiTheme="majorBidi" w:cstheme="majorBidi"/>
                <w:color w:val="231F20"/>
                <w:spacing w:val="-7"/>
                <w:lang w:val="en-GB"/>
              </w:rPr>
              <w:t xml:space="preserve"> of 6 = 3 and recognise</w:t>
            </w:r>
          </w:p>
          <w:p w14:paraId="095C071A" w14:textId="0C78EE8F" w:rsidR="00D64290" w:rsidRPr="007029B5" w:rsidRDefault="00D64290" w:rsidP="00D64290">
            <w:pPr>
              <w:pStyle w:val="BodyText"/>
              <w:spacing w:before="7"/>
              <w:ind w:firstLine="0"/>
              <w:rPr>
                <w:rFonts w:asciiTheme="majorBidi" w:hAnsiTheme="majorBidi" w:cstheme="majorBidi"/>
                <w:lang w:val="en-GB"/>
              </w:rPr>
            </w:pPr>
            <w:r w:rsidRPr="007029B5">
              <w:rPr>
                <w:rFonts w:asciiTheme="majorBidi" w:hAnsiTheme="majorBidi" w:cstheme="majorBidi"/>
                <w:color w:val="231F20"/>
                <w:w w:val="95"/>
                <w:lang w:val="en-GB"/>
              </w:rPr>
              <w:t>the</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equivalence</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 xml:space="preserve">of </w:t>
            </w:r>
            <w:r w:rsidRPr="007029B5">
              <w:rPr>
                <w:rFonts w:asciiTheme="majorBidi" w:hAnsiTheme="majorBidi" w:cstheme="majorBidi"/>
                <w:color w:val="231F20"/>
                <w:spacing w:val="-7"/>
                <w:lang w:val="en-GB"/>
              </w:rPr>
              <w:t xml:space="preserve"> </w:t>
            </w:r>
            <m:oMath>
              <m:f>
                <m:fPr>
                  <m:ctrlPr>
                    <w:rPr>
                      <w:rFonts w:ascii="Cambria Math" w:hAnsi="Cambria Math" w:cstheme="majorBidi"/>
                      <w:i/>
                      <w:color w:val="231F20"/>
                      <w:spacing w:val="-7"/>
                      <w:lang w:val="en-GB"/>
                    </w:rPr>
                  </m:ctrlPr>
                </m:fPr>
                <m:num>
                  <m:r>
                    <w:rPr>
                      <w:rFonts w:ascii="Cambria Math" w:hAnsi="Cambria Math" w:cstheme="majorBidi"/>
                      <w:color w:val="231F20"/>
                      <w:spacing w:val="-7"/>
                      <w:lang w:val="en-GB"/>
                    </w:rPr>
                    <m:t>2</m:t>
                  </m:r>
                </m:num>
                <m:den>
                  <m:r>
                    <w:rPr>
                      <w:rFonts w:ascii="Cambria Math" w:hAnsi="Cambria Math" w:cstheme="majorBidi"/>
                      <w:color w:val="231F20"/>
                      <w:spacing w:val="-7"/>
                      <w:lang w:val="en-GB"/>
                    </w:rPr>
                    <m:t>4</m:t>
                  </m:r>
                </m:den>
              </m:f>
            </m:oMath>
            <w:r w:rsidRPr="007029B5">
              <w:rPr>
                <w:rFonts w:asciiTheme="majorBidi" w:hAnsiTheme="majorBidi" w:cstheme="majorBidi"/>
                <w:color w:val="231F20"/>
                <w:spacing w:val="31"/>
                <w:w w:val="95"/>
                <w:position w:val="8"/>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21"/>
                <w:w w:val="95"/>
                <w:lang w:val="en-GB"/>
              </w:rPr>
              <w:t xml:space="preserve"> </w:t>
            </w:r>
            <w:r w:rsidRPr="007029B5">
              <w:rPr>
                <w:rFonts w:asciiTheme="majorBidi" w:hAnsiTheme="majorBidi" w:cstheme="majorBidi"/>
                <w:color w:val="231F20"/>
                <w:spacing w:val="-7"/>
                <w:lang w:val="en-GB"/>
              </w:rPr>
              <w:t xml:space="preserve"> </w:t>
            </w:r>
            <m:oMath>
              <m:f>
                <m:fPr>
                  <m:ctrlPr>
                    <w:rPr>
                      <w:rFonts w:ascii="Cambria Math" w:hAnsi="Cambria Math" w:cstheme="majorBidi"/>
                      <w:i/>
                      <w:color w:val="231F20"/>
                      <w:spacing w:val="-7"/>
                      <w:lang w:val="en-GB"/>
                    </w:rPr>
                  </m:ctrlPr>
                </m:fPr>
                <m:num>
                  <m:r>
                    <w:rPr>
                      <w:rFonts w:ascii="Cambria Math" w:hAnsi="Cambria Math" w:cstheme="majorBidi"/>
                      <w:color w:val="231F20"/>
                      <w:spacing w:val="-7"/>
                      <w:lang w:val="en-GB"/>
                    </w:rPr>
                    <m:t>1</m:t>
                  </m:r>
                </m:num>
                <m:den>
                  <m:r>
                    <w:rPr>
                      <w:rFonts w:ascii="Cambria Math" w:hAnsi="Cambria Math" w:cstheme="majorBidi"/>
                      <w:color w:val="231F20"/>
                      <w:spacing w:val="-7"/>
                      <w:lang w:val="en-GB"/>
                    </w:rPr>
                    <m:t>2</m:t>
                  </m:r>
                </m:den>
              </m:f>
            </m:oMath>
          </w:p>
          <w:p w14:paraId="63900F5C" w14:textId="77777777" w:rsidR="00470154" w:rsidRPr="007029B5" w:rsidRDefault="00470154" w:rsidP="00470154">
            <w:pPr>
              <w:rPr>
                <w:rFonts w:asciiTheme="majorBidi" w:hAnsiTheme="majorBidi" w:cstheme="majorBidi"/>
                <w:sz w:val="20"/>
                <w:szCs w:val="20"/>
              </w:rPr>
            </w:pPr>
          </w:p>
        </w:tc>
        <w:tc>
          <w:tcPr>
            <w:tcW w:w="2126" w:type="dxa"/>
          </w:tcPr>
          <w:p w14:paraId="28AA325C" w14:textId="77777777" w:rsidR="00470154" w:rsidRPr="007029B5" w:rsidRDefault="00470154" w:rsidP="00470154">
            <w:pPr>
              <w:rPr>
                <w:rFonts w:asciiTheme="majorBidi" w:hAnsiTheme="majorBidi" w:cstheme="majorBidi"/>
                <w:b/>
                <w:bCs/>
                <w:sz w:val="20"/>
                <w:szCs w:val="20"/>
              </w:rPr>
            </w:pPr>
          </w:p>
        </w:tc>
        <w:tc>
          <w:tcPr>
            <w:tcW w:w="4314" w:type="dxa"/>
          </w:tcPr>
          <w:p w14:paraId="6F221482" w14:textId="77777777" w:rsidR="00470154" w:rsidRPr="007029B5" w:rsidRDefault="00470154" w:rsidP="00470154">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Pr="007029B5">
              <w:rPr>
                <w:rFonts w:asciiTheme="majorBidi" w:hAnsiTheme="majorBidi" w:cstheme="majorBidi"/>
                <w:i/>
                <w:sz w:val="20"/>
                <w:szCs w:val="20"/>
                <w:lang w:val="en-GB"/>
              </w:rPr>
              <w:t>on…</w:t>
            </w:r>
          </w:p>
          <w:p w14:paraId="67A1667D" w14:textId="77777777" w:rsidR="008416DD" w:rsidRPr="007029B5" w:rsidRDefault="001917E9" w:rsidP="008416D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Know that a fraction is an equal part of a whole</w:t>
            </w:r>
          </w:p>
          <w:p w14:paraId="1E23BF37" w14:textId="77777777" w:rsidR="008416DD" w:rsidRPr="007029B5" w:rsidRDefault="001917E9" w:rsidP="008416D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Find half and quarter of a shape</w:t>
            </w:r>
          </w:p>
          <w:p w14:paraId="0979BC23" w14:textId="5C6B66D0" w:rsidR="00470154" w:rsidRPr="007029B5" w:rsidRDefault="001917E9" w:rsidP="008416DD">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Know that a half is one of two equal parts and that a quarter is one of four equal parts</w:t>
            </w:r>
          </w:p>
          <w:p w14:paraId="6FEE89B7" w14:textId="77777777" w:rsidR="00470154" w:rsidRPr="007029B5" w:rsidRDefault="00470154" w:rsidP="00470154">
            <w:pPr>
              <w:pStyle w:val="TableParagraph"/>
              <w:spacing w:before="2"/>
              <w:ind w:left="0"/>
              <w:rPr>
                <w:rFonts w:asciiTheme="majorBidi" w:hAnsiTheme="majorBidi" w:cstheme="majorBidi"/>
                <w:b/>
                <w:sz w:val="20"/>
                <w:szCs w:val="20"/>
                <w:lang w:val="en-GB"/>
              </w:rPr>
            </w:pPr>
          </w:p>
          <w:p w14:paraId="2D262579" w14:textId="77777777" w:rsidR="00470154" w:rsidRPr="007029B5" w:rsidRDefault="00470154" w:rsidP="00470154">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2ABD33E9" w14:textId="5E9B045D" w:rsidR="001917E9" w:rsidRPr="007029B5" w:rsidRDefault="008416DD" w:rsidP="008416D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R</w:t>
            </w:r>
            <w:r w:rsidR="001917E9" w:rsidRPr="007029B5">
              <w:rPr>
                <w:rFonts w:asciiTheme="majorBidi" w:hAnsiTheme="majorBidi" w:cstheme="majorBidi"/>
                <w:sz w:val="20"/>
                <w:szCs w:val="20"/>
                <w:lang w:val="en-GB"/>
              </w:rPr>
              <w:t>ecognise, find and write fractions of a discrete set of objects: unit fractions and non</w:t>
            </w:r>
            <w:r w:rsidRPr="007029B5">
              <w:rPr>
                <w:rFonts w:asciiTheme="majorBidi" w:hAnsiTheme="majorBidi" w:cstheme="majorBidi"/>
                <w:sz w:val="20"/>
                <w:szCs w:val="20"/>
                <w:lang w:val="en-GB"/>
              </w:rPr>
              <w:t>-</w:t>
            </w:r>
            <w:r w:rsidR="001917E9" w:rsidRPr="007029B5">
              <w:rPr>
                <w:rFonts w:asciiTheme="majorBidi" w:hAnsiTheme="majorBidi" w:cstheme="majorBidi"/>
                <w:sz w:val="20"/>
                <w:szCs w:val="20"/>
                <w:lang w:val="en-GB"/>
              </w:rPr>
              <w:t>unit fractions with small denominators</w:t>
            </w:r>
          </w:p>
          <w:p w14:paraId="6DFF31DA" w14:textId="77777777" w:rsidR="008416DD" w:rsidRPr="007029B5" w:rsidRDefault="008416DD" w:rsidP="008416D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R</w:t>
            </w:r>
            <w:r w:rsidR="001917E9" w:rsidRPr="007029B5">
              <w:rPr>
                <w:rFonts w:asciiTheme="majorBidi" w:hAnsiTheme="majorBidi" w:cstheme="majorBidi"/>
                <w:sz w:val="20"/>
                <w:szCs w:val="20"/>
                <w:lang w:val="en-GB"/>
              </w:rPr>
              <w:t>ecognise and use fractions as numbers: unit fractions and non-unit fractions with small denominators</w:t>
            </w:r>
          </w:p>
          <w:p w14:paraId="245AC984" w14:textId="088090DE" w:rsidR="00470154" w:rsidRPr="007029B5" w:rsidRDefault="008416DD" w:rsidP="008416DD">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R</w:t>
            </w:r>
            <w:r w:rsidR="001917E9" w:rsidRPr="007029B5">
              <w:rPr>
                <w:rFonts w:asciiTheme="majorBidi" w:hAnsiTheme="majorBidi" w:cstheme="majorBidi"/>
                <w:sz w:val="20"/>
                <w:szCs w:val="20"/>
                <w:lang w:val="en-GB"/>
              </w:rPr>
              <w:t>ecognise and show, using diagrams, equivalent fractions with small denominators</w:t>
            </w:r>
          </w:p>
        </w:tc>
      </w:tr>
      <w:tr w:rsidR="00470154" w:rsidRPr="007029B5" w14:paraId="67A44ED0" w14:textId="77777777" w:rsidTr="0004031B">
        <w:trPr>
          <w:trHeight w:val="3381"/>
        </w:trPr>
        <w:tc>
          <w:tcPr>
            <w:tcW w:w="1271" w:type="dxa"/>
            <w:shd w:val="clear" w:color="auto" w:fill="F2F2F2" w:themeFill="background1" w:themeFillShade="F2"/>
          </w:tcPr>
          <w:p w14:paraId="659DA61E" w14:textId="46AD7532" w:rsidR="00470154" w:rsidRPr="007029B5" w:rsidRDefault="00470154" w:rsidP="00470154">
            <w:pPr>
              <w:rPr>
                <w:rFonts w:asciiTheme="majorBidi" w:hAnsiTheme="majorBidi" w:cstheme="majorBidi"/>
                <w:sz w:val="20"/>
                <w:szCs w:val="20"/>
              </w:rPr>
            </w:pPr>
          </w:p>
        </w:tc>
        <w:tc>
          <w:tcPr>
            <w:tcW w:w="1701" w:type="dxa"/>
          </w:tcPr>
          <w:p w14:paraId="08A7C2CC" w14:textId="1D85C12C" w:rsidR="00470154" w:rsidRPr="007029B5" w:rsidRDefault="00470154" w:rsidP="00470154">
            <w:pPr>
              <w:ind w:left="170"/>
              <w:rPr>
                <w:rFonts w:asciiTheme="majorBidi" w:eastAsia="Arial" w:hAnsiTheme="majorBidi" w:cstheme="majorBidi"/>
                <w:sz w:val="20"/>
                <w:szCs w:val="20"/>
              </w:rPr>
            </w:pPr>
            <w:r w:rsidRPr="007029B5">
              <w:rPr>
                <w:rFonts w:asciiTheme="majorBidi" w:eastAsia="Arial" w:hAnsiTheme="majorBidi" w:cstheme="majorBidi"/>
                <w:b/>
                <w:bCs/>
                <w:color w:val="231F20"/>
                <w:w w:val="90"/>
                <w:sz w:val="20"/>
                <w:szCs w:val="20"/>
              </w:rPr>
              <w:t xml:space="preserve">Measurement </w:t>
            </w:r>
            <w:r w:rsidRPr="007029B5">
              <w:rPr>
                <w:rFonts w:asciiTheme="majorBidi" w:eastAsia="Arial" w:hAnsiTheme="majorBidi" w:cstheme="majorBidi"/>
                <w:b/>
                <w:bCs/>
                <w:color w:val="231F20"/>
                <w:spacing w:val="11"/>
                <w:w w:val="90"/>
                <w:sz w:val="20"/>
                <w:szCs w:val="20"/>
              </w:rPr>
              <w:t xml:space="preserve"> </w:t>
            </w:r>
            <w:r w:rsidR="001917E9" w:rsidRPr="007029B5">
              <w:rPr>
                <w:rFonts w:asciiTheme="majorBidi" w:eastAsia="Arial" w:hAnsiTheme="majorBidi" w:cstheme="majorBidi"/>
                <w:b/>
                <w:bCs/>
                <w:color w:val="231F20"/>
                <w:w w:val="90"/>
                <w:sz w:val="20"/>
                <w:szCs w:val="20"/>
              </w:rPr>
              <w:t>(</w:t>
            </w:r>
            <w:r w:rsidR="00D64290" w:rsidRPr="007029B5">
              <w:rPr>
                <w:rFonts w:asciiTheme="majorBidi" w:eastAsia="Arial" w:hAnsiTheme="majorBidi" w:cstheme="majorBidi"/>
                <w:b/>
                <w:bCs/>
                <w:color w:val="231F20"/>
                <w:w w:val="90"/>
                <w:sz w:val="20"/>
                <w:szCs w:val="20"/>
              </w:rPr>
              <w:t>/time)</w:t>
            </w:r>
          </w:p>
          <w:p w14:paraId="26E8B0FA" w14:textId="77777777" w:rsidR="00470154" w:rsidRPr="007029B5" w:rsidRDefault="00470154" w:rsidP="00470154">
            <w:pPr>
              <w:rPr>
                <w:rFonts w:asciiTheme="majorBidi" w:hAnsiTheme="majorBidi" w:cstheme="majorBidi"/>
                <w:sz w:val="20"/>
                <w:szCs w:val="20"/>
              </w:rPr>
            </w:pPr>
            <w:r w:rsidRPr="007029B5">
              <w:rPr>
                <w:rFonts w:asciiTheme="majorBidi" w:hAnsiTheme="majorBidi" w:cstheme="majorBidi"/>
                <w:sz w:val="20"/>
                <w:szCs w:val="20"/>
              </w:rPr>
              <w:t>(Unit 4)</w:t>
            </w:r>
          </w:p>
          <w:p w14:paraId="6BFABF16" w14:textId="6FAF14AA" w:rsidR="00470154" w:rsidRPr="007029B5" w:rsidRDefault="00470154" w:rsidP="00470154">
            <w:pPr>
              <w:rPr>
                <w:rFonts w:asciiTheme="majorBidi" w:hAnsiTheme="majorBidi" w:cstheme="majorBidi"/>
                <w:sz w:val="20"/>
                <w:szCs w:val="20"/>
              </w:rPr>
            </w:pPr>
          </w:p>
          <w:p w14:paraId="2AB8A53C" w14:textId="77777777" w:rsidR="00470154" w:rsidRPr="007029B5" w:rsidRDefault="00470154" w:rsidP="00470154">
            <w:pPr>
              <w:jc w:val="center"/>
              <w:rPr>
                <w:rFonts w:asciiTheme="majorBidi" w:hAnsiTheme="majorBidi" w:cstheme="majorBidi"/>
                <w:sz w:val="20"/>
                <w:szCs w:val="20"/>
              </w:rPr>
            </w:pPr>
          </w:p>
        </w:tc>
        <w:tc>
          <w:tcPr>
            <w:tcW w:w="4536" w:type="dxa"/>
          </w:tcPr>
          <w:p w14:paraId="6929A475" w14:textId="77777777" w:rsidR="00D64290" w:rsidRPr="007029B5" w:rsidRDefault="00D64290" w:rsidP="00D64290">
            <w:pPr>
              <w:pStyle w:val="BodyText"/>
              <w:numPr>
                <w:ilvl w:val="0"/>
                <w:numId w:val="1"/>
              </w:numPr>
              <w:tabs>
                <w:tab w:val="left" w:pos="453"/>
              </w:tabs>
              <w:spacing w:before="58" w:line="250" w:lineRule="auto"/>
              <w:ind w:left="720" w:right="440"/>
              <w:jc w:val="both"/>
              <w:rPr>
                <w:rFonts w:asciiTheme="majorBidi" w:hAnsiTheme="majorBidi" w:cstheme="majorBidi"/>
                <w:lang w:val="en-GB"/>
              </w:rPr>
            </w:pPr>
            <w:r w:rsidRPr="007029B5">
              <w:rPr>
                <w:rFonts w:asciiTheme="majorBidi" w:hAnsiTheme="majorBidi" w:cstheme="majorBidi"/>
                <w:color w:val="231F20"/>
                <w:lang w:val="en-GB"/>
              </w:rPr>
              <w:t>tell</w:t>
            </w:r>
            <w:r w:rsidRPr="007029B5">
              <w:rPr>
                <w:rFonts w:asciiTheme="majorBidi" w:hAnsiTheme="majorBidi" w:cstheme="majorBidi"/>
                <w:color w:val="231F20"/>
                <w:spacing w:val="-6"/>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6"/>
                <w:lang w:val="en-GB"/>
              </w:rPr>
              <w:t xml:space="preserve"> </w:t>
            </w:r>
            <w:r w:rsidRPr="007029B5">
              <w:rPr>
                <w:rFonts w:asciiTheme="majorBidi" w:hAnsiTheme="majorBidi" w:cstheme="majorBidi"/>
                <w:color w:val="231F20"/>
                <w:lang w:val="en-GB"/>
              </w:rPr>
              <w:t>write</w:t>
            </w:r>
            <w:r w:rsidRPr="007029B5">
              <w:rPr>
                <w:rFonts w:asciiTheme="majorBidi" w:hAnsiTheme="majorBidi" w:cstheme="majorBidi"/>
                <w:color w:val="231F20"/>
                <w:spacing w:val="-5"/>
                <w:lang w:val="en-GB"/>
              </w:rPr>
              <w:t xml:space="preserve"> </w:t>
            </w:r>
            <w:r w:rsidRPr="007029B5">
              <w:rPr>
                <w:rFonts w:asciiTheme="majorBidi" w:hAnsiTheme="majorBidi" w:cstheme="majorBidi"/>
                <w:color w:val="231F20"/>
                <w:lang w:val="en-GB"/>
              </w:rPr>
              <w:t>the</w:t>
            </w:r>
            <w:r w:rsidRPr="007029B5">
              <w:rPr>
                <w:rFonts w:asciiTheme="majorBidi" w:hAnsiTheme="majorBidi" w:cstheme="majorBidi"/>
                <w:color w:val="231F20"/>
                <w:spacing w:val="-6"/>
                <w:lang w:val="en-GB"/>
              </w:rPr>
              <w:t xml:space="preserve"> </w:t>
            </w:r>
            <w:r w:rsidRPr="007029B5">
              <w:rPr>
                <w:rFonts w:asciiTheme="majorBidi" w:hAnsiTheme="majorBidi" w:cstheme="majorBidi"/>
                <w:color w:val="231F20"/>
                <w:lang w:val="en-GB"/>
              </w:rPr>
              <w:t>time</w:t>
            </w:r>
            <w:r w:rsidRPr="007029B5">
              <w:rPr>
                <w:rFonts w:asciiTheme="majorBidi" w:hAnsiTheme="majorBidi" w:cstheme="majorBidi"/>
                <w:color w:val="231F20"/>
                <w:spacing w:val="-6"/>
                <w:lang w:val="en-GB"/>
              </w:rPr>
              <w:t xml:space="preserve"> </w:t>
            </w:r>
            <w:r w:rsidRPr="007029B5">
              <w:rPr>
                <w:rFonts w:asciiTheme="majorBidi" w:hAnsiTheme="majorBidi" w:cstheme="majorBidi"/>
                <w:color w:val="231F20"/>
                <w:lang w:val="en-GB"/>
              </w:rPr>
              <w:t>to</w:t>
            </w:r>
            <w:r w:rsidRPr="007029B5">
              <w:rPr>
                <w:rFonts w:asciiTheme="majorBidi" w:hAnsiTheme="majorBidi" w:cstheme="majorBidi"/>
                <w:color w:val="231F20"/>
                <w:spacing w:val="-5"/>
                <w:lang w:val="en-GB"/>
              </w:rPr>
              <w:t xml:space="preserve"> </w:t>
            </w:r>
            <w:r w:rsidRPr="007029B5">
              <w:rPr>
                <w:rFonts w:asciiTheme="majorBidi" w:hAnsiTheme="majorBidi" w:cstheme="majorBidi"/>
                <w:color w:val="231F20"/>
                <w:spacing w:val="-1"/>
                <w:lang w:val="en-GB"/>
              </w:rPr>
              <w:t>ﬁ</w:t>
            </w:r>
            <w:r w:rsidRPr="007029B5">
              <w:rPr>
                <w:rFonts w:asciiTheme="majorBidi" w:hAnsiTheme="majorBidi" w:cstheme="majorBidi"/>
                <w:color w:val="231F20"/>
                <w:lang w:val="en-GB"/>
              </w:rPr>
              <w:t>ve</w:t>
            </w:r>
            <w:r w:rsidRPr="007029B5">
              <w:rPr>
                <w:rFonts w:asciiTheme="majorBidi" w:hAnsiTheme="majorBidi" w:cstheme="majorBidi"/>
                <w:color w:val="231F20"/>
                <w:spacing w:val="-6"/>
                <w:lang w:val="en-GB"/>
              </w:rPr>
              <w:t xml:space="preserve"> </w:t>
            </w:r>
            <w:r w:rsidRPr="007029B5">
              <w:rPr>
                <w:rFonts w:asciiTheme="majorBidi" w:hAnsiTheme="majorBidi" w:cstheme="majorBidi"/>
                <w:color w:val="231F20"/>
                <w:lang w:val="en-GB"/>
              </w:rPr>
              <w:t>minutes,</w:t>
            </w:r>
            <w:r w:rsidRPr="007029B5">
              <w:rPr>
                <w:rFonts w:asciiTheme="majorBidi" w:hAnsiTheme="majorBidi" w:cstheme="majorBidi"/>
                <w:color w:val="231F20"/>
                <w:spacing w:val="-6"/>
                <w:lang w:val="en-GB"/>
              </w:rPr>
              <w:t xml:space="preserve"> </w:t>
            </w:r>
            <w:r w:rsidRPr="007029B5">
              <w:rPr>
                <w:rFonts w:asciiTheme="majorBidi" w:hAnsiTheme="majorBidi" w:cstheme="majorBidi"/>
                <w:color w:val="231F20"/>
                <w:lang w:val="en-GB"/>
              </w:rPr>
              <w:t>including</w:t>
            </w:r>
            <w:r w:rsidRPr="007029B5">
              <w:rPr>
                <w:rFonts w:asciiTheme="majorBidi" w:hAnsiTheme="majorBidi" w:cstheme="majorBidi"/>
                <w:color w:val="231F20"/>
                <w:spacing w:val="-5"/>
                <w:lang w:val="en-GB"/>
              </w:rPr>
              <w:t xml:space="preserve"> </w:t>
            </w:r>
            <w:r w:rsidRPr="007029B5">
              <w:rPr>
                <w:rFonts w:asciiTheme="majorBidi" w:hAnsiTheme="majorBidi" w:cstheme="majorBidi"/>
                <w:color w:val="231F20"/>
                <w:lang w:val="en-GB"/>
              </w:rPr>
              <w:t>quarter</w:t>
            </w:r>
            <w:r w:rsidRPr="007029B5">
              <w:rPr>
                <w:rFonts w:asciiTheme="majorBidi" w:hAnsiTheme="majorBidi" w:cstheme="majorBidi"/>
                <w:color w:val="231F20"/>
                <w:w w:val="98"/>
                <w:lang w:val="en-GB"/>
              </w:rPr>
              <w:t xml:space="preserve"> </w:t>
            </w:r>
            <w:r w:rsidRPr="007029B5">
              <w:rPr>
                <w:rFonts w:asciiTheme="majorBidi" w:hAnsiTheme="majorBidi" w:cstheme="majorBidi"/>
                <w:color w:val="231F20"/>
                <w:lang w:val="en-GB"/>
              </w:rPr>
              <w:t>past/to</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the</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hour</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draw</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the</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hands</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on</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a</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clock</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face</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to</w:t>
            </w:r>
            <w:r w:rsidRPr="007029B5">
              <w:rPr>
                <w:rFonts w:asciiTheme="majorBidi" w:hAnsiTheme="majorBidi" w:cstheme="majorBidi"/>
                <w:color w:val="231F20"/>
                <w:w w:val="106"/>
                <w:lang w:val="en-GB"/>
              </w:rPr>
              <w:t xml:space="preserve"> </w:t>
            </w:r>
            <w:r w:rsidRPr="007029B5">
              <w:rPr>
                <w:rFonts w:asciiTheme="majorBidi" w:hAnsiTheme="majorBidi" w:cstheme="majorBidi"/>
                <w:color w:val="231F20"/>
                <w:lang w:val="en-GB"/>
              </w:rPr>
              <w:t>show</w:t>
            </w:r>
            <w:r w:rsidRPr="007029B5">
              <w:rPr>
                <w:rFonts w:asciiTheme="majorBidi" w:hAnsiTheme="majorBidi" w:cstheme="majorBidi"/>
                <w:color w:val="231F20"/>
                <w:spacing w:val="-37"/>
                <w:lang w:val="en-GB"/>
              </w:rPr>
              <w:t xml:space="preserve"> </w:t>
            </w:r>
            <w:r w:rsidRPr="007029B5">
              <w:rPr>
                <w:rFonts w:asciiTheme="majorBidi" w:hAnsiTheme="majorBidi" w:cstheme="majorBidi"/>
                <w:color w:val="231F20"/>
                <w:lang w:val="en-GB"/>
              </w:rPr>
              <w:t>these</w:t>
            </w:r>
            <w:r w:rsidRPr="007029B5">
              <w:rPr>
                <w:rFonts w:asciiTheme="majorBidi" w:hAnsiTheme="majorBidi" w:cstheme="majorBidi"/>
                <w:color w:val="231F20"/>
                <w:spacing w:val="-36"/>
                <w:lang w:val="en-GB"/>
              </w:rPr>
              <w:t xml:space="preserve"> </w:t>
            </w:r>
            <w:r w:rsidRPr="007029B5">
              <w:rPr>
                <w:rFonts w:asciiTheme="majorBidi" w:hAnsiTheme="majorBidi" w:cstheme="majorBidi"/>
                <w:color w:val="231F20"/>
                <w:lang w:val="en-GB"/>
              </w:rPr>
              <w:t>times</w:t>
            </w:r>
          </w:p>
          <w:p w14:paraId="7D970CE5" w14:textId="77777777" w:rsidR="00D64290" w:rsidRPr="007029B5" w:rsidRDefault="00D64290" w:rsidP="00D64290">
            <w:pPr>
              <w:pStyle w:val="BodyText"/>
              <w:numPr>
                <w:ilvl w:val="0"/>
                <w:numId w:val="1"/>
              </w:numPr>
              <w:tabs>
                <w:tab w:val="left" w:pos="453"/>
              </w:tabs>
              <w:ind w:left="720"/>
              <w:rPr>
                <w:rFonts w:asciiTheme="majorBidi" w:hAnsiTheme="majorBidi" w:cstheme="majorBidi"/>
                <w:lang w:val="en-GB"/>
              </w:rPr>
            </w:pPr>
            <w:r w:rsidRPr="007029B5">
              <w:rPr>
                <w:rFonts w:asciiTheme="majorBidi" w:hAnsiTheme="majorBidi" w:cstheme="majorBidi"/>
                <w:color w:val="231F20"/>
                <w:lang w:val="en-GB"/>
              </w:rPr>
              <w:t>know</w:t>
            </w:r>
            <w:r w:rsidRPr="007029B5">
              <w:rPr>
                <w:rFonts w:asciiTheme="majorBidi" w:hAnsiTheme="majorBidi" w:cstheme="majorBidi"/>
                <w:color w:val="231F20"/>
                <w:spacing w:val="-6"/>
                <w:lang w:val="en-GB"/>
              </w:rPr>
              <w:t xml:space="preserve"> </w:t>
            </w:r>
            <w:r w:rsidRPr="007029B5">
              <w:rPr>
                <w:rFonts w:asciiTheme="majorBidi" w:hAnsiTheme="majorBidi" w:cstheme="majorBidi"/>
                <w:color w:val="231F20"/>
                <w:lang w:val="en-GB"/>
              </w:rPr>
              <w:t>the</w:t>
            </w:r>
            <w:r w:rsidRPr="007029B5">
              <w:rPr>
                <w:rFonts w:asciiTheme="majorBidi" w:hAnsiTheme="majorBidi" w:cstheme="majorBidi"/>
                <w:color w:val="231F20"/>
                <w:spacing w:val="-5"/>
                <w:lang w:val="en-GB"/>
              </w:rPr>
              <w:t xml:space="preserve"> </w:t>
            </w:r>
            <w:r w:rsidRPr="007029B5">
              <w:rPr>
                <w:rFonts w:asciiTheme="majorBidi" w:hAnsiTheme="majorBidi" w:cstheme="majorBidi"/>
                <w:color w:val="231F20"/>
                <w:lang w:val="en-GB"/>
              </w:rPr>
              <w:t>number</w:t>
            </w:r>
            <w:r w:rsidRPr="007029B5">
              <w:rPr>
                <w:rFonts w:asciiTheme="majorBidi" w:hAnsiTheme="majorBidi" w:cstheme="majorBidi"/>
                <w:color w:val="231F20"/>
                <w:spacing w:val="-6"/>
                <w:lang w:val="en-GB"/>
              </w:rPr>
              <w:t xml:space="preserve"> </w:t>
            </w:r>
            <w:r w:rsidRPr="007029B5">
              <w:rPr>
                <w:rFonts w:asciiTheme="majorBidi" w:hAnsiTheme="majorBidi" w:cstheme="majorBidi"/>
                <w:color w:val="231F20"/>
                <w:lang w:val="en-GB"/>
              </w:rPr>
              <w:t>of</w:t>
            </w:r>
            <w:r w:rsidRPr="007029B5">
              <w:rPr>
                <w:rFonts w:asciiTheme="majorBidi" w:hAnsiTheme="majorBidi" w:cstheme="majorBidi"/>
                <w:color w:val="231F20"/>
                <w:spacing w:val="-5"/>
                <w:lang w:val="en-GB"/>
              </w:rPr>
              <w:t xml:space="preserve"> </w:t>
            </w:r>
            <w:r w:rsidRPr="007029B5">
              <w:rPr>
                <w:rFonts w:asciiTheme="majorBidi" w:hAnsiTheme="majorBidi" w:cstheme="majorBidi"/>
                <w:color w:val="231F20"/>
                <w:lang w:val="en-GB"/>
              </w:rPr>
              <w:t>minutes</w:t>
            </w:r>
            <w:r w:rsidRPr="007029B5">
              <w:rPr>
                <w:rFonts w:asciiTheme="majorBidi" w:hAnsiTheme="majorBidi" w:cstheme="majorBidi"/>
                <w:color w:val="231F20"/>
                <w:spacing w:val="-6"/>
                <w:lang w:val="en-GB"/>
              </w:rPr>
              <w:t xml:space="preserve"> </w:t>
            </w:r>
            <w:r w:rsidRPr="007029B5">
              <w:rPr>
                <w:rFonts w:asciiTheme="majorBidi" w:hAnsiTheme="majorBidi" w:cstheme="majorBidi"/>
                <w:color w:val="231F20"/>
                <w:lang w:val="en-GB"/>
              </w:rPr>
              <w:t>in</w:t>
            </w:r>
            <w:r w:rsidRPr="007029B5">
              <w:rPr>
                <w:rFonts w:asciiTheme="majorBidi" w:hAnsiTheme="majorBidi" w:cstheme="majorBidi"/>
                <w:color w:val="231F20"/>
                <w:spacing w:val="-5"/>
                <w:lang w:val="en-GB"/>
              </w:rPr>
              <w:t xml:space="preserve"> </w:t>
            </w:r>
            <w:r w:rsidRPr="007029B5">
              <w:rPr>
                <w:rFonts w:asciiTheme="majorBidi" w:hAnsiTheme="majorBidi" w:cstheme="majorBidi"/>
                <w:color w:val="231F20"/>
                <w:lang w:val="en-GB"/>
              </w:rPr>
              <w:t>an</w:t>
            </w:r>
            <w:r w:rsidRPr="007029B5">
              <w:rPr>
                <w:rFonts w:asciiTheme="majorBidi" w:hAnsiTheme="majorBidi" w:cstheme="majorBidi"/>
                <w:color w:val="231F20"/>
                <w:spacing w:val="-6"/>
                <w:lang w:val="en-GB"/>
              </w:rPr>
              <w:t xml:space="preserve"> </w:t>
            </w:r>
            <w:r w:rsidRPr="007029B5">
              <w:rPr>
                <w:rFonts w:asciiTheme="majorBidi" w:hAnsiTheme="majorBidi" w:cstheme="majorBidi"/>
                <w:color w:val="231F20"/>
                <w:lang w:val="en-GB"/>
              </w:rPr>
              <w:t>hour</w:t>
            </w:r>
          </w:p>
          <w:p w14:paraId="0D81A84E" w14:textId="77777777" w:rsidR="00470154" w:rsidRPr="007029B5" w:rsidRDefault="00470154" w:rsidP="00470154">
            <w:pPr>
              <w:rPr>
                <w:rFonts w:asciiTheme="majorBidi" w:hAnsiTheme="majorBidi" w:cstheme="majorBidi"/>
                <w:sz w:val="20"/>
                <w:szCs w:val="20"/>
              </w:rPr>
            </w:pPr>
          </w:p>
        </w:tc>
        <w:tc>
          <w:tcPr>
            <w:tcW w:w="2126" w:type="dxa"/>
          </w:tcPr>
          <w:p w14:paraId="42226ECF" w14:textId="77777777" w:rsidR="00470154" w:rsidRPr="007029B5" w:rsidRDefault="00470154" w:rsidP="00470154">
            <w:pPr>
              <w:rPr>
                <w:rFonts w:asciiTheme="majorBidi" w:hAnsiTheme="majorBidi" w:cstheme="majorBidi"/>
                <w:b/>
                <w:bCs/>
                <w:sz w:val="20"/>
                <w:szCs w:val="20"/>
              </w:rPr>
            </w:pPr>
          </w:p>
        </w:tc>
        <w:tc>
          <w:tcPr>
            <w:tcW w:w="4314" w:type="dxa"/>
          </w:tcPr>
          <w:p w14:paraId="2B784D54" w14:textId="77777777" w:rsidR="00470154" w:rsidRPr="007029B5" w:rsidRDefault="00470154" w:rsidP="00470154">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Pr="007029B5">
              <w:rPr>
                <w:rFonts w:asciiTheme="majorBidi" w:hAnsiTheme="majorBidi" w:cstheme="majorBidi"/>
                <w:i/>
                <w:sz w:val="20"/>
                <w:szCs w:val="20"/>
                <w:lang w:val="en-GB"/>
              </w:rPr>
              <w:t>on…</w:t>
            </w:r>
          </w:p>
          <w:p w14:paraId="413B5619" w14:textId="54D6BA1B" w:rsidR="00470154" w:rsidRPr="007029B5" w:rsidRDefault="001917E9" w:rsidP="008416DD">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Tell and write the time to the hour and half past the hour</w:t>
            </w:r>
          </w:p>
          <w:p w14:paraId="5109DE44" w14:textId="77777777" w:rsidR="00470154" w:rsidRPr="007029B5" w:rsidRDefault="00470154" w:rsidP="00470154">
            <w:pPr>
              <w:pStyle w:val="TableParagraph"/>
              <w:spacing w:before="2"/>
              <w:ind w:left="0"/>
              <w:rPr>
                <w:rFonts w:asciiTheme="majorBidi" w:hAnsiTheme="majorBidi" w:cstheme="majorBidi"/>
                <w:b/>
                <w:sz w:val="20"/>
                <w:szCs w:val="20"/>
                <w:lang w:val="en-GB"/>
              </w:rPr>
            </w:pPr>
          </w:p>
          <w:p w14:paraId="02A0B92A" w14:textId="77777777" w:rsidR="00470154" w:rsidRPr="007029B5" w:rsidRDefault="00470154" w:rsidP="00470154">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6DB22C08" w14:textId="251A5524" w:rsidR="001917E9" w:rsidRPr="007029B5" w:rsidRDefault="008416DD" w:rsidP="008416D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T</w:t>
            </w:r>
            <w:r w:rsidR="001917E9" w:rsidRPr="007029B5">
              <w:rPr>
                <w:rFonts w:asciiTheme="majorBidi" w:hAnsiTheme="majorBidi" w:cstheme="majorBidi"/>
                <w:sz w:val="20"/>
                <w:szCs w:val="20"/>
                <w:lang w:val="en-GB"/>
              </w:rPr>
              <w:t>ell and write the time from an analogue clock, including using Roman numerals from I to XII, and 12-hour and 24-hour clocks</w:t>
            </w:r>
          </w:p>
          <w:p w14:paraId="03B61C3E" w14:textId="77777777" w:rsidR="008416DD" w:rsidRPr="007029B5" w:rsidRDefault="008416DD" w:rsidP="008416D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E</w:t>
            </w:r>
            <w:r w:rsidR="001917E9" w:rsidRPr="007029B5">
              <w:rPr>
                <w:rFonts w:asciiTheme="majorBidi" w:hAnsiTheme="majorBidi" w:cstheme="majorBidi"/>
                <w:sz w:val="20"/>
                <w:szCs w:val="20"/>
                <w:lang w:val="en-GB"/>
              </w:rPr>
              <w:t>stimate and read time with increasing accuracy to the nearest minute; record and compare time in terms of seconds, minutes and hours; use vocabulary such as o’clock, a.m./p.m., morning, afternoon, noon and midnight</w:t>
            </w:r>
          </w:p>
          <w:p w14:paraId="3E01D710" w14:textId="5B76EA30" w:rsidR="00470154" w:rsidRPr="007029B5" w:rsidRDefault="008416DD" w:rsidP="008416DD">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K</w:t>
            </w:r>
            <w:r w:rsidR="001917E9" w:rsidRPr="007029B5">
              <w:rPr>
                <w:rFonts w:asciiTheme="majorBidi" w:hAnsiTheme="majorBidi" w:cstheme="majorBidi"/>
                <w:sz w:val="20"/>
                <w:szCs w:val="20"/>
                <w:lang w:val="en-GB"/>
              </w:rPr>
              <w:t>now the number of seconds in a minute and the number of days in each month, year and leap year</w:t>
            </w:r>
          </w:p>
        </w:tc>
      </w:tr>
    </w:tbl>
    <w:p w14:paraId="2D482D51" w14:textId="77777777" w:rsidR="0004031B" w:rsidRPr="007029B5" w:rsidRDefault="0004031B">
      <w:pPr>
        <w:rPr>
          <w:rFonts w:asciiTheme="majorBidi" w:hAnsiTheme="majorBidi" w:cstheme="majorBidi"/>
          <w:sz w:val="20"/>
          <w:szCs w:val="20"/>
        </w:rPr>
      </w:pPr>
    </w:p>
    <w:p w14:paraId="44FF3778" w14:textId="77777777" w:rsidR="0004031B" w:rsidRPr="007029B5" w:rsidRDefault="0004031B">
      <w:pPr>
        <w:rPr>
          <w:rFonts w:asciiTheme="majorBidi" w:hAnsiTheme="majorBidi" w:cstheme="majorBidi"/>
          <w:sz w:val="20"/>
          <w:szCs w:val="20"/>
        </w:rPr>
      </w:pPr>
      <w:r w:rsidRPr="007029B5">
        <w:rPr>
          <w:rFonts w:asciiTheme="majorBidi" w:hAnsiTheme="majorBidi" w:cstheme="majorBidi"/>
          <w:sz w:val="20"/>
          <w:szCs w:val="20"/>
        </w:rPr>
        <w:br w:type="page"/>
      </w:r>
    </w:p>
    <w:tbl>
      <w:tblPr>
        <w:tblStyle w:val="TableGrid"/>
        <w:tblW w:w="13948" w:type="dxa"/>
        <w:tblLook w:val="04A0" w:firstRow="1" w:lastRow="0" w:firstColumn="1" w:lastColumn="0" w:noHBand="0" w:noVBand="1"/>
      </w:tblPr>
      <w:tblGrid>
        <w:gridCol w:w="1258"/>
        <w:gridCol w:w="13"/>
        <w:gridCol w:w="1701"/>
        <w:gridCol w:w="269"/>
        <w:gridCol w:w="4267"/>
        <w:gridCol w:w="174"/>
        <w:gridCol w:w="1952"/>
        <w:gridCol w:w="137"/>
        <w:gridCol w:w="4177"/>
      </w:tblGrid>
      <w:tr w:rsidR="00470154" w:rsidRPr="007029B5" w14:paraId="45DD3568" w14:textId="77777777" w:rsidTr="00470154">
        <w:tc>
          <w:tcPr>
            <w:tcW w:w="1271" w:type="dxa"/>
            <w:gridSpan w:val="2"/>
            <w:shd w:val="clear" w:color="auto" w:fill="F2F2F2" w:themeFill="background1" w:themeFillShade="F2"/>
          </w:tcPr>
          <w:p w14:paraId="0DFFD588" w14:textId="77777777" w:rsidR="00470154" w:rsidRPr="007029B5" w:rsidRDefault="00470154" w:rsidP="00470154">
            <w:pPr>
              <w:rPr>
                <w:rFonts w:asciiTheme="majorBidi" w:hAnsiTheme="majorBidi" w:cstheme="majorBidi"/>
                <w:sz w:val="20"/>
                <w:szCs w:val="20"/>
              </w:rPr>
            </w:pPr>
            <w:r w:rsidRPr="007029B5">
              <w:rPr>
                <w:rFonts w:asciiTheme="majorBidi" w:hAnsiTheme="majorBidi" w:cstheme="majorBidi"/>
                <w:sz w:val="20"/>
                <w:szCs w:val="20"/>
              </w:rPr>
              <w:t>TERM</w:t>
            </w:r>
          </w:p>
        </w:tc>
        <w:tc>
          <w:tcPr>
            <w:tcW w:w="1701" w:type="dxa"/>
            <w:shd w:val="clear" w:color="auto" w:fill="F2F2F2" w:themeFill="background1" w:themeFillShade="F2"/>
          </w:tcPr>
          <w:p w14:paraId="7E1898FB" w14:textId="08B7CD77" w:rsidR="00470154" w:rsidRPr="007029B5" w:rsidRDefault="00470154" w:rsidP="00470154">
            <w:pPr>
              <w:rPr>
                <w:rFonts w:asciiTheme="majorBidi" w:hAnsiTheme="majorBidi" w:cstheme="majorBidi"/>
                <w:sz w:val="20"/>
                <w:szCs w:val="20"/>
              </w:rPr>
            </w:pPr>
            <w:r w:rsidRPr="007029B5">
              <w:rPr>
                <w:rFonts w:asciiTheme="majorBidi" w:hAnsiTheme="majorBidi" w:cstheme="majorBidi"/>
                <w:sz w:val="20"/>
                <w:szCs w:val="20"/>
              </w:rPr>
              <w:t>TOPIC</w:t>
            </w:r>
          </w:p>
        </w:tc>
        <w:tc>
          <w:tcPr>
            <w:tcW w:w="4536" w:type="dxa"/>
            <w:gridSpan w:val="2"/>
            <w:shd w:val="clear" w:color="auto" w:fill="F2F2F2" w:themeFill="background1" w:themeFillShade="F2"/>
          </w:tcPr>
          <w:p w14:paraId="29164798" w14:textId="77777777" w:rsidR="00470154" w:rsidRPr="007029B5" w:rsidRDefault="00470154" w:rsidP="00470154">
            <w:pPr>
              <w:rPr>
                <w:rFonts w:asciiTheme="majorBidi" w:hAnsiTheme="majorBidi" w:cstheme="majorBidi"/>
                <w:sz w:val="20"/>
                <w:szCs w:val="20"/>
              </w:rPr>
            </w:pPr>
            <w:r w:rsidRPr="007029B5">
              <w:rPr>
                <w:rFonts w:asciiTheme="majorBidi" w:hAnsiTheme="majorBidi" w:cstheme="majorBidi"/>
                <w:sz w:val="20"/>
                <w:szCs w:val="20"/>
              </w:rPr>
              <w:t>CORE LEARNING</w:t>
            </w:r>
          </w:p>
        </w:tc>
        <w:tc>
          <w:tcPr>
            <w:tcW w:w="2126" w:type="dxa"/>
            <w:gridSpan w:val="2"/>
            <w:shd w:val="clear" w:color="auto" w:fill="F2F2F2" w:themeFill="background1" w:themeFillShade="F2"/>
          </w:tcPr>
          <w:p w14:paraId="56C5538E" w14:textId="77777777" w:rsidR="00470154" w:rsidRPr="007029B5" w:rsidRDefault="00470154" w:rsidP="00470154">
            <w:pPr>
              <w:rPr>
                <w:rFonts w:asciiTheme="majorBidi" w:hAnsiTheme="majorBidi" w:cstheme="majorBidi"/>
                <w:b/>
                <w:bCs/>
                <w:sz w:val="20"/>
                <w:szCs w:val="20"/>
              </w:rPr>
            </w:pPr>
            <w:r w:rsidRPr="007029B5">
              <w:rPr>
                <w:rFonts w:asciiTheme="majorBidi" w:hAnsiTheme="majorBidi" w:cstheme="majorBidi"/>
                <w:b/>
                <w:bCs/>
                <w:sz w:val="20"/>
                <w:szCs w:val="20"/>
              </w:rPr>
              <w:t>KEY CONCEPTS</w:t>
            </w:r>
          </w:p>
        </w:tc>
        <w:tc>
          <w:tcPr>
            <w:tcW w:w="4314" w:type="dxa"/>
            <w:gridSpan w:val="2"/>
            <w:shd w:val="clear" w:color="auto" w:fill="F2F2F2" w:themeFill="background1" w:themeFillShade="F2"/>
          </w:tcPr>
          <w:p w14:paraId="6B235769" w14:textId="77777777" w:rsidR="00470154" w:rsidRPr="007029B5" w:rsidRDefault="00470154" w:rsidP="00470154">
            <w:pPr>
              <w:rPr>
                <w:rFonts w:asciiTheme="majorBidi" w:hAnsiTheme="majorBidi" w:cstheme="majorBidi"/>
                <w:sz w:val="20"/>
                <w:szCs w:val="20"/>
              </w:rPr>
            </w:pPr>
            <w:r w:rsidRPr="007029B5">
              <w:rPr>
                <w:rFonts w:asciiTheme="majorBidi" w:hAnsiTheme="majorBidi" w:cstheme="majorBidi"/>
                <w:sz w:val="20"/>
                <w:szCs w:val="20"/>
              </w:rPr>
              <w:t xml:space="preserve">SEQUENCING </w:t>
            </w:r>
          </w:p>
        </w:tc>
      </w:tr>
      <w:tr w:rsidR="00470154" w:rsidRPr="007029B5" w14:paraId="72A08E96" w14:textId="77777777" w:rsidTr="00470154">
        <w:trPr>
          <w:trHeight w:val="3027"/>
        </w:trPr>
        <w:tc>
          <w:tcPr>
            <w:tcW w:w="1271" w:type="dxa"/>
            <w:gridSpan w:val="2"/>
            <w:shd w:val="clear" w:color="auto" w:fill="F2F2F2" w:themeFill="background1" w:themeFillShade="F2"/>
          </w:tcPr>
          <w:p w14:paraId="52569DBD" w14:textId="77777777" w:rsidR="00470154" w:rsidRPr="007029B5" w:rsidRDefault="00470154" w:rsidP="00470154">
            <w:pPr>
              <w:rPr>
                <w:rFonts w:asciiTheme="majorBidi" w:hAnsiTheme="majorBidi" w:cstheme="majorBidi"/>
                <w:sz w:val="20"/>
                <w:szCs w:val="20"/>
              </w:rPr>
            </w:pPr>
            <w:r w:rsidRPr="007029B5">
              <w:rPr>
                <w:rFonts w:asciiTheme="majorBidi" w:hAnsiTheme="majorBidi" w:cstheme="majorBidi"/>
                <w:sz w:val="20"/>
                <w:szCs w:val="20"/>
              </w:rPr>
              <w:t>Spring 1</w:t>
            </w:r>
          </w:p>
        </w:tc>
        <w:tc>
          <w:tcPr>
            <w:tcW w:w="1701" w:type="dxa"/>
          </w:tcPr>
          <w:p w14:paraId="0E520F46" w14:textId="77777777" w:rsidR="00470154" w:rsidRPr="007029B5" w:rsidRDefault="00470154" w:rsidP="00470154">
            <w:pPr>
              <w:ind w:left="170"/>
              <w:rPr>
                <w:rFonts w:asciiTheme="majorBidi" w:eastAsia="Arial" w:hAnsiTheme="majorBidi" w:cstheme="majorBidi"/>
                <w:sz w:val="20"/>
                <w:szCs w:val="20"/>
              </w:rPr>
            </w:pPr>
            <w:r w:rsidRPr="007029B5">
              <w:rPr>
                <w:rFonts w:asciiTheme="majorBidi" w:eastAsia="Arial" w:hAnsiTheme="majorBidi" w:cstheme="majorBidi"/>
                <w:b/>
                <w:bCs/>
                <w:color w:val="231F20"/>
                <w:w w:val="90"/>
                <w:sz w:val="20"/>
                <w:szCs w:val="20"/>
              </w:rPr>
              <w:t>Number</w:t>
            </w:r>
            <w:r w:rsidRPr="007029B5">
              <w:rPr>
                <w:rFonts w:asciiTheme="majorBidi" w:eastAsia="Arial" w:hAnsiTheme="majorBidi" w:cstheme="majorBidi"/>
                <w:b/>
                <w:bCs/>
                <w:color w:val="231F20"/>
                <w:spacing w:val="13"/>
                <w:w w:val="90"/>
                <w:sz w:val="20"/>
                <w:szCs w:val="20"/>
              </w:rPr>
              <w:t xml:space="preserve"> </w:t>
            </w:r>
            <w:r w:rsidRPr="007029B5">
              <w:rPr>
                <w:rFonts w:asciiTheme="majorBidi" w:eastAsia="Arial" w:hAnsiTheme="majorBidi" w:cstheme="majorBidi"/>
                <w:b/>
                <w:bCs/>
                <w:color w:val="231F20"/>
                <w:w w:val="90"/>
                <w:sz w:val="20"/>
                <w:szCs w:val="20"/>
              </w:rPr>
              <w:t>–</w:t>
            </w:r>
            <w:r w:rsidRPr="007029B5">
              <w:rPr>
                <w:rFonts w:asciiTheme="majorBidi" w:eastAsia="Arial" w:hAnsiTheme="majorBidi" w:cstheme="majorBidi"/>
                <w:b/>
                <w:bCs/>
                <w:color w:val="231F20"/>
                <w:spacing w:val="14"/>
                <w:w w:val="90"/>
                <w:sz w:val="20"/>
                <w:szCs w:val="20"/>
              </w:rPr>
              <w:t xml:space="preserve"> </w:t>
            </w:r>
            <w:r w:rsidRPr="007029B5">
              <w:rPr>
                <w:rFonts w:asciiTheme="majorBidi" w:eastAsia="Arial" w:hAnsiTheme="majorBidi" w:cstheme="majorBidi"/>
                <w:b/>
                <w:bCs/>
                <w:color w:val="231F20"/>
                <w:w w:val="90"/>
                <w:sz w:val="20"/>
                <w:szCs w:val="20"/>
              </w:rPr>
              <w:t>Number</w:t>
            </w:r>
            <w:r w:rsidRPr="007029B5">
              <w:rPr>
                <w:rFonts w:asciiTheme="majorBidi" w:eastAsia="Arial" w:hAnsiTheme="majorBidi" w:cstheme="majorBidi"/>
                <w:b/>
                <w:bCs/>
                <w:color w:val="231F20"/>
                <w:spacing w:val="13"/>
                <w:w w:val="90"/>
                <w:sz w:val="20"/>
                <w:szCs w:val="20"/>
              </w:rPr>
              <w:t xml:space="preserve"> </w:t>
            </w:r>
            <w:r w:rsidRPr="007029B5">
              <w:rPr>
                <w:rFonts w:asciiTheme="majorBidi" w:eastAsia="Arial" w:hAnsiTheme="majorBidi" w:cstheme="majorBidi"/>
                <w:b/>
                <w:bCs/>
                <w:color w:val="231F20"/>
                <w:w w:val="90"/>
                <w:sz w:val="20"/>
                <w:szCs w:val="20"/>
              </w:rPr>
              <w:t>and</w:t>
            </w:r>
            <w:r w:rsidRPr="007029B5">
              <w:rPr>
                <w:rFonts w:asciiTheme="majorBidi" w:eastAsia="Arial" w:hAnsiTheme="majorBidi" w:cstheme="majorBidi"/>
                <w:b/>
                <w:bCs/>
                <w:color w:val="231F20"/>
                <w:spacing w:val="14"/>
                <w:w w:val="90"/>
                <w:sz w:val="20"/>
                <w:szCs w:val="20"/>
              </w:rPr>
              <w:t xml:space="preserve"> </w:t>
            </w:r>
            <w:r w:rsidRPr="007029B5">
              <w:rPr>
                <w:rFonts w:asciiTheme="majorBidi" w:eastAsia="Arial" w:hAnsiTheme="majorBidi" w:cstheme="majorBidi"/>
                <w:b/>
                <w:bCs/>
                <w:color w:val="231F20"/>
                <w:w w:val="90"/>
                <w:sz w:val="20"/>
                <w:szCs w:val="20"/>
              </w:rPr>
              <w:t>place</w:t>
            </w:r>
            <w:r w:rsidRPr="007029B5">
              <w:rPr>
                <w:rFonts w:asciiTheme="majorBidi" w:eastAsia="Arial" w:hAnsiTheme="majorBidi" w:cstheme="majorBidi"/>
                <w:b/>
                <w:bCs/>
                <w:color w:val="231F20"/>
                <w:spacing w:val="14"/>
                <w:w w:val="90"/>
                <w:sz w:val="20"/>
                <w:szCs w:val="20"/>
              </w:rPr>
              <w:t xml:space="preserve"> </w:t>
            </w:r>
            <w:r w:rsidRPr="007029B5">
              <w:rPr>
                <w:rFonts w:asciiTheme="majorBidi" w:eastAsia="Arial" w:hAnsiTheme="majorBidi" w:cstheme="majorBidi"/>
                <w:b/>
                <w:bCs/>
                <w:color w:val="231F20"/>
                <w:w w:val="90"/>
                <w:sz w:val="20"/>
                <w:szCs w:val="20"/>
              </w:rPr>
              <w:t>value</w:t>
            </w:r>
          </w:p>
          <w:p w14:paraId="5A5E4292" w14:textId="7D209704" w:rsidR="00470154" w:rsidRPr="007029B5" w:rsidRDefault="00470154" w:rsidP="00470154">
            <w:pPr>
              <w:rPr>
                <w:rFonts w:asciiTheme="majorBidi" w:hAnsiTheme="majorBidi" w:cstheme="majorBidi"/>
                <w:sz w:val="20"/>
                <w:szCs w:val="20"/>
              </w:rPr>
            </w:pPr>
            <w:r w:rsidRPr="007029B5">
              <w:rPr>
                <w:rFonts w:asciiTheme="majorBidi" w:hAnsiTheme="majorBidi" w:cstheme="majorBidi"/>
                <w:sz w:val="20"/>
                <w:szCs w:val="20"/>
              </w:rPr>
              <w:t>(unit 5)</w:t>
            </w:r>
          </w:p>
        </w:tc>
        <w:tc>
          <w:tcPr>
            <w:tcW w:w="4536" w:type="dxa"/>
            <w:gridSpan w:val="2"/>
          </w:tcPr>
          <w:p w14:paraId="71775CB2" w14:textId="77777777" w:rsidR="00D64290" w:rsidRPr="007029B5" w:rsidRDefault="00D64290" w:rsidP="00D64290">
            <w:pPr>
              <w:pStyle w:val="BodyText"/>
              <w:numPr>
                <w:ilvl w:val="0"/>
                <w:numId w:val="1"/>
              </w:numPr>
              <w:tabs>
                <w:tab w:val="left" w:pos="453"/>
              </w:tabs>
              <w:spacing w:before="58"/>
              <w:rPr>
                <w:rFonts w:asciiTheme="majorBidi" w:hAnsiTheme="majorBidi" w:cstheme="majorBidi"/>
                <w:lang w:val="en-GB"/>
              </w:rPr>
            </w:pPr>
            <w:r w:rsidRPr="007029B5">
              <w:rPr>
                <w:rFonts w:asciiTheme="majorBidi" w:hAnsiTheme="majorBidi" w:cstheme="majorBidi"/>
                <w:color w:val="231F20"/>
                <w:lang w:val="en-GB"/>
              </w:rPr>
              <w:t>count</w:t>
            </w:r>
            <w:r w:rsidRPr="007029B5">
              <w:rPr>
                <w:rFonts w:asciiTheme="majorBidi" w:hAnsiTheme="majorBidi" w:cstheme="majorBidi"/>
                <w:color w:val="231F20"/>
                <w:spacing w:val="-13"/>
                <w:lang w:val="en-GB"/>
              </w:rPr>
              <w:t xml:space="preserve"> </w:t>
            </w:r>
            <w:r w:rsidRPr="007029B5">
              <w:rPr>
                <w:rFonts w:asciiTheme="majorBidi" w:hAnsiTheme="majorBidi" w:cstheme="majorBidi"/>
                <w:color w:val="231F20"/>
                <w:lang w:val="en-GB"/>
              </w:rPr>
              <w:t>in</w:t>
            </w:r>
            <w:r w:rsidRPr="007029B5">
              <w:rPr>
                <w:rFonts w:asciiTheme="majorBidi" w:hAnsiTheme="majorBidi" w:cstheme="majorBidi"/>
                <w:color w:val="231F20"/>
                <w:spacing w:val="-13"/>
                <w:lang w:val="en-GB"/>
              </w:rPr>
              <w:t xml:space="preserve"> </w:t>
            </w:r>
            <w:r w:rsidRPr="007029B5">
              <w:rPr>
                <w:rFonts w:asciiTheme="majorBidi" w:hAnsiTheme="majorBidi" w:cstheme="majorBidi"/>
                <w:color w:val="231F20"/>
                <w:lang w:val="en-GB"/>
              </w:rPr>
              <w:t>steps</w:t>
            </w:r>
            <w:r w:rsidRPr="007029B5">
              <w:rPr>
                <w:rFonts w:asciiTheme="majorBidi" w:hAnsiTheme="majorBidi" w:cstheme="majorBidi"/>
                <w:color w:val="231F20"/>
                <w:spacing w:val="-13"/>
                <w:lang w:val="en-GB"/>
              </w:rPr>
              <w:t xml:space="preserve"> </w:t>
            </w:r>
            <w:r w:rsidRPr="007029B5">
              <w:rPr>
                <w:rFonts w:asciiTheme="majorBidi" w:hAnsiTheme="majorBidi" w:cstheme="majorBidi"/>
                <w:color w:val="231F20"/>
                <w:lang w:val="en-GB"/>
              </w:rPr>
              <w:t>of</w:t>
            </w:r>
            <w:r w:rsidRPr="007029B5">
              <w:rPr>
                <w:rFonts w:asciiTheme="majorBidi" w:hAnsiTheme="majorBidi" w:cstheme="majorBidi"/>
                <w:color w:val="231F20"/>
                <w:spacing w:val="-12"/>
                <w:lang w:val="en-GB"/>
              </w:rPr>
              <w:t xml:space="preserve"> </w:t>
            </w:r>
            <w:r w:rsidRPr="007029B5">
              <w:rPr>
                <w:rFonts w:asciiTheme="majorBidi" w:hAnsiTheme="majorBidi" w:cstheme="majorBidi"/>
                <w:color w:val="231F20"/>
                <w:lang w:val="en-GB"/>
              </w:rPr>
              <w:t>3</w:t>
            </w:r>
            <w:r w:rsidRPr="007029B5">
              <w:rPr>
                <w:rFonts w:asciiTheme="majorBidi" w:hAnsiTheme="majorBidi" w:cstheme="majorBidi"/>
                <w:color w:val="231F20"/>
                <w:spacing w:val="-13"/>
                <w:lang w:val="en-GB"/>
              </w:rPr>
              <w:t xml:space="preserve"> </w:t>
            </w:r>
            <w:r w:rsidRPr="007029B5">
              <w:rPr>
                <w:rFonts w:asciiTheme="majorBidi" w:hAnsiTheme="majorBidi" w:cstheme="majorBidi"/>
                <w:color w:val="231F20"/>
                <w:lang w:val="en-GB"/>
              </w:rPr>
              <w:t>f</w:t>
            </w: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om</w:t>
            </w:r>
            <w:r w:rsidRPr="007029B5">
              <w:rPr>
                <w:rFonts w:asciiTheme="majorBidi" w:hAnsiTheme="majorBidi" w:cstheme="majorBidi"/>
                <w:color w:val="231F20"/>
                <w:spacing w:val="-13"/>
                <w:lang w:val="en-GB"/>
              </w:rPr>
              <w:t xml:space="preserve"> </w:t>
            </w:r>
            <w:r w:rsidRPr="007029B5">
              <w:rPr>
                <w:rFonts w:asciiTheme="majorBidi" w:hAnsiTheme="majorBidi" w:cstheme="majorBidi"/>
                <w:color w:val="231F20"/>
                <w:lang w:val="en-GB"/>
              </w:rPr>
              <w:t>0,</w:t>
            </w:r>
            <w:r w:rsidRPr="007029B5">
              <w:rPr>
                <w:rFonts w:asciiTheme="majorBidi" w:hAnsiTheme="majorBidi" w:cstheme="majorBidi"/>
                <w:color w:val="231F20"/>
                <w:spacing w:val="-13"/>
                <w:lang w:val="en-GB"/>
              </w:rPr>
              <w:t xml:space="preserve"> </w:t>
            </w:r>
            <w:r w:rsidRPr="007029B5">
              <w:rPr>
                <w:rFonts w:asciiTheme="majorBidi" w:hAnsiTheme="majorBidi" w:cstheme="majorBidi"/>
                <w:color w:val="231F20"/>
                <w:lang w:val="en-GB"/>
              </w:rPr>
              <w:t>forwa</w:t>
            </w: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ds</w:t>
            </w:r>
            <w:r w:rsidRPr="007029B5">
              <w:rPr>
                <w:rFonts w:asciiTheme="majorBidi" w:hAnsiTheme="majorBidi" w:cstheme="majorBidi"/>
                <w:color w:val="231F20"/>
                <w:spacing w:val="-12"/>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13"/>
                <w:lang w:val="en-GB"/>
              </w:rPr>
              <w:t xml:space="preserve"> </w:t>
            </w:r>
            <w:r w:rsidRPr="007029B5">
              <w:rPr>
                <w:rFonts w:asciiTheme="majorBidi" w:hAnsiTheme="majorBidi" w:cstheme="majorBidi"/>
                <w:color w:val="231F20"/>
                <w:lang w:val="en-GB"/>
              </w:rPr>
              <w:t>backwa</w:t>
            </w:r>
            <w:r w:rsidRPr="007029B5">
              <w:rPr>
                <w:rFonts w:asciiTheme="majorBidi" w:hAnsiTheme="majorBidi" w:cstheme="majorBidi"/>
                <w:color w:val="231F20"/>
                <w:spacing w:val="-3"/>
                <w:lang w:val="en-GB"/>
              </w:rPr>
              <w:t>r</w:t>
            </w:r>
            <w:r w:rsidRPr="007029B5">
              <w:rPr>
                <w:rFonts w:asciiTheme="majorBidi" w:hAnsiTheme="majorBidi" w:cstheme="majorBidi"/>
                <w:color w:val="231F20"/>
                <w:lang w:val="en-GB"/>
              </w:rPr>
              <w:t>ds</w:t>
            </w:r>
          </w:p>
          <w:p w14:paraId="0B2C1F64" w14:textId="77777777" w:rsidR="00D64290" w:rsidRPr="007029B5" w:rsidRDefault="00D64290" w:rsidP="00D64290">
            <w:pPr>
              <w:pStyle w:val="BodyText"/>
              <w:numPr>
                <w:ilvl w:val="0"/>
                <w:numId w:val="1"/>
              </w:numPr>
              <w:tabs>
                <w:tab w:val="left" w:pos="453"/>
              </w:tabs>
              <w:spacing w:before="66" w:line="249" w:lineRule="auto"/>
              <w:ind w:right="445"/>
              <w:rPr>
                <w:rFonts w:asciiTheme="majorBidi" w:hAnsiTheme="majorBidi" w:cstheme="majorBidi"/>
                <w:lang w:val="en-GB"/>
              </w:rPr>
            </w:pPr>
            <w:r w:rsidRPr="007029B5">
              <w:rPr>
                <w:rFonts w:asciiTheme="majorBidi" w:hAnsiTheme="majorBidi" w:cstheme="majorBidi"/>
                <w:color w:val="231F20"/>
                <w:w w:val="95"/>
                <w:lang w:val="en-GB"/>
              </w:rPr>
              <w:t>identif</w:t>
            </w:r>
            <w:r w:rsidRPr="007029B5">
              <w:rPr>
                <w:rFonts w:asciiTheme="majorBidi" w:hAnsiTheme="majorBidi" w:cstheme="majorBidi"/>
                <w:color w:val="231F20"/>
                <w:spacing w:val="-17"/>
                <w:w w:val="95"/>
                <w:lang w:val="en-GB"/>
              </w:rPr>
              <w:t>y</w:t>
            </w:r>
            <w:r w:rsidRPr="007029B5">
              <w:rPr>
                <w:rFonts w:asciiTheme="majorBidi" w:hAnsiTheme="majorBidi" w:cstheme="majorBidi"/>
                <w:color w:val="231F20"/>
                <w:w w:val="95"/>
                <w:lang w:val="en-GB"/>
              </w:rPr>
              <w:t>,</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esent</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w w:val="95"/>
                <w:lang w:val="en-GB"/>
              </w:rPr>
              <w:t>estimate</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numbers</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w w:val="95"/>
                <w:lang w:val="en-GB"/>
              </w:rPr>
              <w:t>using</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w w:val="95"/>
                <w:lang w:val="en-GB"/>
              </w:rPr>
              <w:t>di</w:t>
            </w:r>
            <w:r w:rsidRPr="007029B5">
              <w:rPr>
                <w:rFonts w:asciiTheme="majorBidi" w:hAnsiTheme="majorBidi" w:cstheme="majorBidi"/>
                <w:color w:val="231F20"/>
                <w:spacing w:val="-4"/>
                <w:w w:val="95"/>
                <w:lang w:val="en-GB"/>
              </w:rPr>
              <w:t>f</w:t>
            </w:r>
            <w:r w:rsidRPr="007029B5">
              <w:rPr>
                <w:rFonts w:asciiTheme="majorBidi" w:hAnsiTheme="majorBidi" w:cstheme="majorBidi"/>
                <w:color w:val="231F20"/>
                <w:w w:val="95"/>
                <w:lang w:val="en-GB"/>
              </w:rPr>
              <w:t>fe</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ent</w:t>
            </w:r>
            <w:r w:rsidRPr="007029B5">
              <w:rPr>
                <w:rFonts w:asciiTheme="majorBidi" w:hAnsiTheme="majorBidi" w:cstheme="majorBidi"/>
                <w:color w:val="231F20"/>
                <w:w w:val="99"/>
                <w:lang w:val="en-GB"/>
              </w:rPr>
              <w:t xml:space="preserve"> </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esentations,</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w w:val="95"/>
                <w:lang w:val="en-GB"/>
              </w:rPr>
              <w:t>including</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w w:val="95"/>
                <w:lang w:val="en-GB"/>
              </w:rPr>
              <w:t>the</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w w:val="95"/>
                <w:lang w:val="en-GB"/>
              </w:rPr>
              <w:t>number</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w w:val="95"/>
                <w:lang w:val="en-GB"/>
              </w:rPr>
              <w:t>line</w:t>
            </w:r>
          </w:p>
          <w:p w14:paraId="36BCE338" w14:textId="77777777" w:rsidR="00D64290" w:rsidRPr="007029B5" w:rsidRDefault="00D64290" w:rsidP="00D64290">
            <w:pPr>
              <w:pStyle w:val="BodyText"/>
              <w:numPr>
                <w:ilvl w:val="0"/>
                <w:numId w:val="1"/>
              </w:numPr>
              <w:tabs>
                <w:tab w:val="left" w:pos="453"/>
              </w:tabs>
              <w:spacing w:line="249" w:lineRule="auto"/>
              <w:ind w:right="460"/>
              <w:rPr>
                <w:rFonts w:asciiTheme="majorBidi" w:hAnsiTheme="majorBidi" w:cstheme="majorBidi"/>
                <w:lang w:val="en-GB"/>
              </w:rPr>
            </w:pPr>
            <w:r w:rsidRPr="007029B5">
              <w:rPr>
                <w:rFonts w:asciiTheme="majorBidi" w:hAnsiTheme="majorBidi" w:cstheme="majorBidi"/>
                <w:color w:val="231F20"/>
                <w:w w:val="95"/>
                <w:lang w:val="en-GB"/>
              </w:rPr>
              <w:t>compa</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o</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der</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numbers</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f</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om</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0</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up</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to</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100;</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use</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&lt;,</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&gt;</w:t>
            </w:r>
            <w:r w:rsidRPr="007029B5">
              <w:rPr>
                <w:rFonts w:asciiTheme="majorBidi" w:hAnsiTheme="majorBidi" w:cstheme="majorBidi"/>
                <w:color w:val="231F20"/>
                <w:w w:val="102"/>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4"/>
                <w:w w:val="95"/>
                <w:lang w:val="en-GB"/>
              </w:rPr>
              <w:t xml:space="preserve"> </w:t>
            </w:r>
            <w:r w:rsidRPr="007029B5">
              <w:rPr>
                <w:rFonts w:asciiTheme="majorBidi" w:hAnsiTheme="majorBidi" w:cstheme="majorBidi"/>
                <w:color w:val="231F20"/>
                <w:w w:val="95"/>
                <w:lang w:val="en-GB"/>
              </w:rPr>
              <w:t>=</w:t>
            </w:r>
            <w:r w:rsidRPr="007029B5">
              <w:rPr>
                <w:rFonts w:asciiTheme="majorBidi" w:hAnsiTheme="majorBidi" w:cstheme="majorBidi"/>
                <w:color w:val="231F20"/>
                <w:spacing w:val="-3"/>
                <w:w w:val="95"/>
                <w:lang w:val="en-GB"/>
              </w:rPr>
              <w:t xml:space="preserve"> </w:t>
            </w:r>
            <w:r w:rsidRPr="007029B5">
              <w:rPr>
                <w:rFonts w:asciiTheme="majorBidi" w:hAnsiTheme="majorBidi" w:cstheme="majorBidi"/>
                <w:color w:val="231F20"/>
                <w:w w:val="95"/>
                <w:lang w:val="en-GB"/>
              </w:rPr>
              <w:t>signs</w:t>
            </w:r>
          </w:p>
          <w:p w14:paraId="0765B569" w14:textId="77777777" w:rsidR="00D64290" w:rsidRPr="007029B5" w:rsidRDefault="00D64290" w:rsidP="00D64290">
            <w:pPr>
              <w:pStyle w:val="BodyText"/>
              <w:numPr>
                <w:ilvl w:val="0"/>
                <w:numId w:val="1"/>
              </w:numPr>
              <w:tabs>
                <w:tab w:val="left" w:pos="453"/>
              </w:tabs>
              <w:spacing w:line="249" w:lineRule="auto"/>
              <w:ind w:right="263"/>
              <w:rPr>
                <w:rFonts w:asciiTheme="majorBidi" w:hAnsiTheme="majorBidi" w:cstheme="majorBidi"/>
                <w:lang w:val="en-GB"/>
              </w:rPr>
            </w:pP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ead</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write</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numbers</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to</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at</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least</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100</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in</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numerals</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in</w:t>
            </w:r>
            <w:r w:rsidRPr="007029B5">
              <w:rPr>
                <w:rFonts w:asciiTheme="majorBidi" w:hAnsiTheme="majorBidi" w:cstheme="majorBidi"/>
                <w:color w:val="231F20"/>
                <w:lang w:val="en-GB"/>
              </w:rPr>
              <w:t xml:space="preserve"> </w:t>
            </w:r>
            <w:r w:rsidRPr="007029B5">
              <w:rPr>
                <w:rFonts w:asciiTheme="majorBidi" w:hAnsiTheme="majorBidi" w:cstheme="majorBidi"/>
                <w:color w:val="231F20"/>
                <w:w w:val="95"/>
                <w:lang w:val="en-GB"/>
              </w:rPr>
              <w:t>wo</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ds</w:t>
            </w:r>
          </w:p>
          <w:p w14:paraId="63ED3D5B" w14:textId="77777777" w:rsidR="00D64290" w:rsidRPr="007029B5" w:rsidRDefault="00D64290" w:rsidP="00D64290">
            <w:pPr>
              <w:spacing w:line="200" w:lineRule="exact"/>
              <w:ind w:left="40"/>
              <w:rPr>
                <w:rFonts w:asciiTheme="majorBidi" w:hAnsiTheme="majorBidi" w:cstheme="majorBidi"/>
                <w:sz w:val="20"/>
                <w:szCs w:val="20"/>
              </w:rPr>
            </w:pPr>
          </w:p>
          <w:p w14:paraId="509B6044" w14:textId="77777777" w:rsidR="00470154" w:rsidRPr="007029B5" w:rsidRDefault="00470154" w:rsidP="00470154">
            <w:pPr>
              <w:rPr>
                <w:rFonts w:asciiTheme="majorBidi" w:hAnsiTheme="majorBidi" w:cstheme="majorBidi"/>
                <w:sz w:val="20"/>
                <w:szCs w:val="20"/>
              </w:rPr>
            </w:pPr>
          </w:p>
        </w:tc>
        <w:tc>
          <w:tcPr>
            <w:tcW w:w="2126" w:type="dxa"/>
            <w:gridSpan w:val="2"/>
          </w:tcPr>
          <w:p w14:paraId="73C8F39B" w14:textId="5FEA6B84" w:rsidR="00470154" w:rsidRPr="007029B5" w:rsidRDefault="00E2580B" w:rsidP="00470154">
            <w:pPr>
              <w:rPr>
                <w:rFonts w:asciiTheme="majorBidi" w:hAnsiTheme="majorBidi" w:cstheme="majorBidi"/>
                <w:b/>
                <w:bCs/>
                <w:sz w:val="20"/>
                <w:szCs w:val="20"/>
              </w:rPr>
            </w:pPr>
            <w:r w:rsidRPr="007029B5">
              <w:rPr>
                <w:rFonts w:asciiTheme="majorBidi" w:hAnsiTheme="majorBidi" w:cstheme="majorBidi"/>
                <w:b/>
                <w:bCs/>
                <w:sz w:val="20"/>
                <w:szCs w:val="20"/>
              </w:rPr>
              <w:t>2NPV–2 Reason about the location of any two</w:t>
            </w:r>
            <w:r w:rsidR="008416DD" w:rsidRPr="007029B5">
              <w:rPr>
                <w:rFonts w:asciiTheme="majorBidi" w:hAnsiTheme="majorBidi" w:cstheme="majorBidi"/>
                <w:b/>
                <w:bCs/>
                <w:sz w:val="20"/>
                <w:szCs w:val="20"/>
              </w:rPr>
              <w:t xml:space="preserve"> </w:t>
            </w:r>
            <w:r w:rsidRPr="007029B5">
              <w:rPr>
                <w:rFonts w:asciiTheme="majorBidi" w:hAnsiTheme="majorBidi" w:cstheme="majorBidi"/>
                <w:b/>
                <w:bCs/>
                <w:sz w:val="20"/>
                <w:szCs w:val="20"/>
              </w:rPr>
              <w:t>digit number in the linear number system, including identifying the previous and next multiple of 10.</w:t>
            </w:r>
          </w:p>
        </w:tc>
        <w:tc>
          <w:tcPr>
            <w:tcW w:w="4314" w:type="dxa"/>
            <w:gridSpan w:val="2"/>
          </w:tcPr>
          <w:p w14:paraId="7F367884" w14:textId="77777777" w:rsidR="00470154" w:rsidRPr="007029B5" w:rsidRDefault="00470154" w:rsidP="00470154">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Pr="007029B5">
              <w:rPr>
                <w:rFonts w:asciiTheme="majorBidi" w:hAnsiTheme="majorBidi" w:cstheme="majorBidi"/>
                <w:i/>
                <w:sz w:val="20"/>
                <w:szCs w:val="20"/>
                <w:lang w:val="en-GB"/>
              </w:rPr>
              <w:t>on…</w:t>
            </w:r>
          </w:p>
          <w:p w14:paraId="06CCF152" w14:textId="77777777" w:rsidR="008416DD" w:rsidRPr="007029B5" w:rsidRDefault="001917E9" w:rsidP="008416D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Read and write numbers to 50 in numerals and words</w:t>
            </w:r>
          </w:p>
          <w:p w14:paraId="3E18EAA1" w14:textId="77777777" w:rsidR="008416DD" w:rsidRPr="007029B5" w:rsidRDefault="001917E9" w:rsidP="008416D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Count in steps of two, five and ten from zero</w:t>
            </w:r>
          </w:p>
          <w:p w14:paraId="109F0FCE" w14:textId="77777777" w:rsidR="008416DD" w:rsidRPr="007029B5" w:rsidRDefault="001917E9" w:rsidP="008416D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Apply knowledge of place value to support their recognition of two-digit numbers</w:t>
            </w:r>
          </w:p>
          <w:p w14:paraId="48DF94B1" w14:textId="77777777" w:rsidR="008416DD" w:rsidRPr="007029B5" w:rsidRDefault="001917E9" w:rsidP="008416D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Apply their understanding of place value to ordering numbers</w:t>
            </w:r>
          </w:p>
          <w:p w14:paraId="67BA5FDB" w14:textId="7D86F32B" w:rsidR="00470154" w:rsidRPr="007029B5" w:rsidRDefault="001917E9" w:rsidP="008416DD">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Understand and apply the terms ‘more’, ‘less’, ‘greater’ and ‘smaller’ in relation to number</w:t>
            </w:r>
          </w:p>
          <w:p w14:paraId="73FC30CB" w14:textId="77777777" w:rsidR="00470154" w:rsidRPr="007029B5" w:rsidRDefault="00470154" w:rsidP="00470154">
            <w:pPr>
              <w:pStyle w:val="TableParagraph"/>
              <w:spacing w:before="1"/>
              <w:rPr>
                <w:rFonts w:asciiTheme="majorBidi" w:hAnsiTheme="majorBidi" w:cstheme="majorBidi"/>
                <w:i/>
                <w:sz w:val="20"/>
                <w:szCs w:val="20"/>
                <w:lang w:val="en-GB"/>
              </w:rPr>
            </w:pPr>
          </w:p>
          <w:p w14:paraId="32D9897F" w14:textId="77777777" w:rsidR="00470154" w:rsidRPr="007029B5" w:rsidRDefault="00470154" w:rsidP="001917E9">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040EF90D" w14:textId="256A40A0" w:rsidR="001917E9" w:rsidRPr="007029B5" w:rsidRDefault="008416DD" w:rsidP="008416DD">
            <w:pPr>
              <w:pStyle w:val="TableParagraph"/>
              <w:ind w:left="0"/>
              <w:rPr>
                <w:rFonts w:asciiTheme="majorBidi" w:hAnsiTheme="majorBidi" w:cstheme="majorBidi"/>
                <w:sz w:val="20"/>
                <w:szCs w:val="20"/>
                <w:lang w:val="en-GB"/>
              </w:rPr>
            </w:pPr>
            <w:r w:rsidRPr="007029B5">
              <w:rPr>
                <w:rFonts w:asciiTheme="majorBidi" w:hAnsiTheme="majorBidi" w:cstheme="majorBidi"/>
                <w:sz w:val="20"/>
                <w:szCs w:val="20"/>
                <w:lang w:val="en-GB"/>
              </w:rPr>
              <w:t>C</w:t>
            </w:r>
            <w:r w:rsidR="001917E9" w:rsidRPr="007029B5">
              <w:rPr>
                <w:rFonts w:asciiTheme="majorBidi" w:hAnsiTheme="majorBidi" w:cstheme="majorBidi"/>
                <w:sz w:val="20"/>
                <w:szCs w:val="20"/>
                <w:lang w:val="en-GB"/>
              </w:rPr>
              <w:t>ount from 0 in multiples of 4, 8, 50 and 100; find 10 or 100 more or less than a given number</w:t>
            </w:r>
          </w:p>
          <w:p w14:paraId="018FCCA7" w14:textId="0BD50423" w:rsidR="001917E9" w:rsidRPr="007029B5" w:rsidRDefault="008416DD" w:rsidP="008416DD">
            <w:pPr>
              <w:pStyle w:val="TableParagraph"/>
              <w:ind w:left="0"/>
              <w:rPr>
                <w:rFonts w:asciiTheme="majorBidi" w:hAnsiTheme="majorBidi" w:cstheme="majorBidi"/>
                <w:sz w:val="20"/>
                <w:szCs w:val="20"/>
                <w:lang w:val="en-GB"/>
              </w:rPr>
            </w:pPr>
            <w:r w:rsidRPr="007029B5">
              <w:rPr>
                <w:rFonts w:asciiTheme="majorBidi" w:hAnsiTheme="majorBidi" w:cstheme="majorBidi"/>
                <w:sz w:val="20"/>
                <w:szCs w:val="20"/>
                <w:lang w:val="en-GB"/>
              </w:rPr>
              <w:t>I</w:t>
            </w:r>
            <w:r w:rsidR="001917E9" w:rsidRPr="007029B5">
              <w:rPr>
                <w:rFonts w:asciiTheme="majorBidi" w:hAnsiTheme="majorBidi" w:cstheme="majorBidi"/>
                <w:sz w:val="20"/>
                <w:szCs w:val="20"/>
                <w:lang w:val="en-GB"/>
              </w:rPr>
              <w:t>dentify, represent and estimate numbers using different representations</w:t>
            </w:r>
          </w:p>
          <w:p w14:paraId="58CFC49A" w14:textId="26C2B5C9" w:rsidR="001917E9" w:rsidRPr="007029B5" w:rsidRDefault="008416DD" w:rsidP="008416DD">
            <w:pPr>
              <w:pStyle w:val="TableParagraph"/>
              <w:ind w:left="0"/>
              <w:rPr>
                <w:rFonts w:asciiTheme="majorBidi" w:hAnsiTheme="majorBidi" w:cstheme="majorBidi"/>
                <w:sz w:val="20"/>
                <w:szCs w:val="20"/>
                <w:lang w:val="en-GB"/>
              </w:rPr>
            </w:pPr>
            <w:r w:rsidRPr="007029B5">
              <w:rPr>
                <w:rFonts w:asciiTheme="majorBidi" w:hAnsiTheme="majorBidi" w:cstheme="majorBidi"/>
                <w:sz w:val="20"/>
                <w:szCs w:val="20"/>
                <w:lang w:val="en-GB"/>
              </w:rPr>
              <w:t>C</w:t>
            </w:r>
            <w:r w:rsidR="001917E9" w:rsidRPr="007029B5">
              <w:rPr>
                <w:rFonts w:asciiTheme="majorBidi" w:hAnsiTheme="majorBidi" w:cstheme="majorBidi"/>
                <w:sz w:val="20"/>
                <w:szCs w:val="20"/>
                <w:lang w:val="en-GB"/>
              </w:rPr>
              <w:t>ompare and order numbers up to 1000</w:t>
            </w:r>
          </w:p>
          <w:p w14:paraId="0848F9B7" w14:textId="00DF2214" w:rsidR="001917E9" w:rsidRPr="007029B5" w:rsidRDefault="008416DD" w:rsidP="008416DD">
            <w:pPr>
              <w:pStyle w:val="TableParagraph"/>
              <w:ind w:left="0"/>
              <w:rPr>
                <w:rFonts w:asciiTheme="majorBidi" w:hAnsiTheme="majorBidi" w:cstheme="majorBidi"/>
                <w:sz w:val="20"/>
                <w:szCs w:val="20"/>
                <w:lang w:val="en-GB"/>
              </w:rPr>
            </w:pPr>
            <w:r w:rsidRPr="007029B5">
              <w:rPr>
                <w:rFonts w:asciiTheme="majorBidi" w:hAnsiTheme="majorBidi" w:cstheme="majorBidi"/>
                <w:sz w:val="20"/>
                <w:szCs w:val="20"/>
                <w:lang w:val="en-GB"/>
              </w:rPr>
              <w:t>R</w:t>
            </w:r>
            <w:r w:rsidR="001917E9" w:rsidRPr="007029B5">
              <w:rPr>
                <w:rFonts w:asciiTheme="majorBidi" w:hAnsiTheme="majorBidi" w:cstheme="majorBidi"/>
                <w:sz w:val="20"/>
                <w:szCs w:val="20"/>
                <w:lang w:val="en-GB"/>
              </w:rPr>
              <w:t>ead and write numbers up to 1000 in numerals and in words</w:t>
            </w:r>
          </w:p>
        </w:tc>
      </w:tr>
      <w:tr w:rsidR="00470154" w:rsidRPr="007029B5" w14:paraId="60A10083" w14:textId="77777777" w:rsidTr="008416DD">
        <w:trPr>
          <w:trHeight w:val="1039"/>
        </w:trPr>
        <w:tc>
          <w:tcPr>
            <w:tcW w:w="1271" w:type="dxa"/>
            <w:gridSpan w:val="2"/>
            <w:shd w:val="clear" w:color="auto" w:fill="F2F2F2" w:themeFill="background1" w:themeFillShade="F2"/>
          </w:tcPr>
          <w:p w14:paraId="5294FE07" w14:textId="77777777" w:rsidR="00470154" w:rsidRPr="007029B5" w:rsidRDefault="00470154" w:rsidP="00470154">
            <w:pPr>
              <w:rPr>
                <w:rFonts w:asciiTheme="majorBidi" w:hAnsiTheme="majorBidi" w:cstheme="majorBidi"/>
                <w:sz w:val="20"/>
                <w:szCs w:val="20"/>
              </w:rPr>
            </w:pPr>
          </w:p>
        </w:tc>
        <w:tc>
          <w:tcPr>
            <w:tcW w:w="1701" w:type="dxa"/>
          </w:tcPr>
          <w:p w14:paraId="664E6332" w14:textId="77777777" w:rsidR="00470154" w:rsidRPr="007029B5" w:rsidRDefault="00470154" w:rsidP="00470154">
            <w:pPr>
              <w:ind w:left="170"/>
              <w:rPr>
                <w:rFonts w:asciiTheme="majorBidi" w:eastAsia="Arial" w:hAnsiTheme="majorBidi" w:cstheme="majorBidi"/>
                <w:sz w:val="20"/>
                <w:szCs w:val="20"/>
              </w:rPr>
            </w:pPr>
            <w:r w:rsidRPr="007029B5">
              <w:rPr>
                <w:rFonts w:asciiTheme="majorBidi" w:eastAsia="Arial" w:hAnsiTheme="majorBidi" w:cstheme="majorBidi"/>
                <w:b/>
                <w:bCs/>
                <w:color w:val="231F20"/>
                <w:w w:val="90"/>
                <w:sz w:val="20"/>
                <w:szCs w:val="20"/>
              </w:rPr>
              <w:t>Number</w:t>
            </w:r>
            <w:r w:rsidRPr="007029B5">
              <w:rPr>
                <w:rFonts w:asciiTheme="majorBidi" w:eastAsia="Arial" w:hAnsiTheme="majorBidi" w:cstheme="majorBidi"/>
                <w:b/>
                <w:bCs/>
                <w:color w:val="231F20"/>
                <w:spacing w:val="14"/>
                <w:w w:val="90"/>
                <w:sz w:val="20"/>
                <w:szCs w:val="20"/>
              </w:rPr>
              <w:t xml:space="preserve"> </w:t>
            </w:r>
            <w:r w:rsidRPr="007029B5">
              <w:rPr>
                <w:rFonts w:asciiTheme="majorBidi" w:eastAsia="Arial" w:hAnsiTheme="majorBidi" w:cstheme="majorBidi"/>
                <w:b/>
                <w:bCs/>
                <w:color w:val="231F20"/>
                <w:w w:val="90"/>
                <w:sz w:val="20"/>
                <w:szCs w:val="20"/>
              </w:rPr>
              <w:t>–</w:t>
            </w:r>
            <w:r w:rsidRPr="007029B5">
              <w:rPr>
                <w:rFonts w:asciiTheme="majorBidi" w:eastAsia="Arial" w:hAnsiTheme="majorBidi" w:cstheme="majorBidi"/>
                <w:b/>
                <w:bCs/>
                <w:color w:val="231F20"/>
                <w:spacing w:val="15"/>
                <w:w w:val="90"/>
                <w:sz w:val="20"/>
                <w:szCs w:val="20"/>
              </w:rPr>
              <w:t xml:space="preserve"> </w:t>
            </w:r>
            <w:r w:rsidRPr="007029B5">
              <w:rPr>
                <w:rFonts w:asciiTheme="majorBidi" w:eastAsia="Arial" w:hAnsiTheme="majorBidi" w:cstheme="majorBidi"/>
                <w:b/>
                <w:bCs/>
                <w:color w:val="231F20"/>
                <w:w w:val="90"/>
                <w:sz w:val="20"/>
                <w:szCs w:val="20"/>
              </w:rPr>
              <w:t>Addition</w:t>
            </w:r>
            <w:r w:rsidRPr="007029B5">
              <w:rPr>
                <w:rFonts w:asciiTheme="majorBidi" w:eastAsia="Arial" w:hAnsiTheme="majorBidi" w:cstheme="majorBidi"/>
                <w:b/>
                <w:bCs/>
                <w:color w:val="231F20"/>
                <w:spacing w:val="15"/>
                <w:w w:val="90"/>
                <w:sz w:val="20"/>
                <w:szCs w:val="20"/>
              </w:rPr>
              <w:t xml:space="preserve"> </w:t>
            </w:r>
            <w:r w:rsidRPr="007029B5">
              <w:rPr>
                <w:rFonts w:asciiTheme="majorBidi" w:eastAsia="Arial" w:hAnsiTheme="majorBidi" w:cstheme="majorBidi"/>
                <w:b/>
                <w:bCs/>
                <w:color w:val="231F20"/>
                <w:w w:val="90"/>
                <w:sz w:val="20"/>
                <w:szCs w:val="20"/>
              </w:rPr>
              <w:t>and</w:t>
            </w:r>
            <w:r w:rsidRPr="007029B5">
              <w:rPr>
                <w:rFonts w:asciiTheme="majorBidi" w:eastAsia="Arial" w:hAnsiTheme="majorBidi" w:cstheme="majorBidi"/>
                <w:b/>
                <w:bCs/>
                <w:color w:val="231F20"/>
                <w:spacing w:val="15"/>
                <w:w w:val="90"/>
                <w:sz w:val="20"/>
                <w:szCs w:val="20"/>
              </w:rPr>
              <w:t xml:space="preserve"> </w:t>
            </w:r>
            <w:r w:rsidRPr="007029B5">
              <w:rPr>
                <w:rFonts w:asciiTheme="majorBidi" w:eastAsia="Arial" w:hAnsiTheme="majorBidi" w:cstheme="majorBidi"/>
                <w:b/>
                <w:bCs/>
                <w:color w:val="231F20"/>
                <w:w w:val="90"/>
                <w:sz w:val="20"/>
                <w:szCs w:val="20"/>
              </w:rPr>
              <w:t>subtraction</w:t>
            </w:r>
          </w:p>
          <w:p w14:paraId="5C8FB144" w14:textId="684060FC" w:rsidR="00470154" w:rsidRPr="007029B5" w:rsidRDefault="00470154" w:rsidP="00470154">
            <w:pPr>
              <w:rPr>
                <w:rFonts w:asciiTheme="majorBidi" w:hAnsiTheme="majorBidi" w:cstheme="majorBidi"/>
                <w:sz w:val="20"/>
                <w:szCs w:val="20"/>
              </w:rPr>
            </w:pPr>
            <w:r w:rsidRPr="007029B5">
              <w:rPr>
                <w:rFonts w:asciiTheme="majorBidi" w:hAnsiTheme="majorBidi" w:cstheme="majorBidi"/>
                <w:sz w:val="20"/>
                <w:szCs w:val="20"/>
              </w:rPr>
              <w:t>(unit 5)</w:t>
            </w:r>
          </w:p>
        </w:tc>
        <w:tc>
          <w:tcPr>
            <w:tcW w:w="4536" w:type="dxa"/>
            <w:gridSpan w:val="2"/>
          </w:tcPr>
          <w:p w14:paraId="57E09208" w14:textId="77777777" w:rsidR="00D64290" w:rsidRPr="007029B5" w:rsidRDefault="00D64290" w:rsidP="00D64290">
            <w:pPr>
              <w:pStyle w:val="BodyText"/>
              <w:numPr>
                <w:ilvl w:val="0"/>
                <w:numId w:val="1"/>
              </w:numPr>
              <w:tabs>
                <w:tab w:val="left" w:pos="453"/>
              </w:tabs>
              <w:spacing w:before="58"/>
              <w:rPr>
                <w:rFonts w:asciiTheme="majorBidi" w:hAnsiTheme="majorBidi" w:cstheme="majorBidi"/>
                <w:lang w:val="en-GB"/>
              </w:rPr>
            </w:pPr>
            <w:r w:rsidRPr="007029B5">
              <w:rPr>
                <w:rFonts w:asciiTheme="majorBidi" w:hAnsiTheme="majorBidi" w:cstheme="majorBidi"/>
                <w:color w:val="231F20"/>
                <w:w w:val="95"/>
                <w:lang w:val="en-GB"/>
              </w:rPr>
              <w:t>solve</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oblems</w:t>
            </w:r>
            <w:r w:rsidRPr="007029B5">
              <w:rPr>
                <w:rFonts w:asciiTheme="majorBidi" w:hAnsiTheme="majorBidi" w:cstheme="majorBidi"/>
                <w:color w:val="231F20"/>
                <w:spacing w:val="19"/>
                <w:w w:val="95"/>
                <w:lang w:val="en-GB"/>
              </w:rPr>
              <w:t xml:space="preserve"> </w:t>
            </w:r>
            <w:r w:rsidRPr="007029B5">
              <w:rPr>
                <w:rFonts w:asciiTheme="majorBidi" w:hAnsiTheme="majorBidi" w:cstheme="majorBidi"/>
                <w:color w:val="231F20"/>
                <w:w w:val="95"/>
                <w:lang w:val="en-GB"/>
              </w:rPr>
              <w:t>with</w:t>
            </w:r>
            <w:r w:rsidRPr="007029B5">
              <w:rPr>
                <w:rFonts w:asciiTheme="majorBidi" w:hAnsiTheme="majorBidi" w:cstheme="majorBidi"/>
                <w:color w:val="231F20"/>
                <w:spacing w:val="19"/>
                <w:w w:val="95"/>
                <w:lang w:val="en-GB"/>
              </w:rPr>
              <w:t xml:space="preserve"> </w:t>
            </w:r>
            <w:r w:rsidRPr="007029B5">
              <w:rPr>
                <w:rFonts w:asciiTheme="majorBidi" w:hAnsiTheme="majorBidi" w:cstheme="majorBidi"/>
                <w:color w:val="231F20"/>
                <w:w w:val="95"/>
                <w:lang w:val="en-GB"/>
              </w:rPr>
              <w:t>addition</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9"/>
                <w:w w:val="95"/>
                <w:lang w:val="en-GB"/>
              </w:rPr>
              <w:t xml:space="preserve"> </w:t>
            </w:r>
            <w:r w:rsidRPr="007029B5">
              <w:rPr>
                <w:rFonts w:asciiTheme="majorBidi" w:hAnsiTheme="majorBidi" w:cstheme="majorBidi"/>
                <w:color w:val="231F20"/>
                <w:w w:val="95"/>
                <w:lang w:val="en-GB"/>
              </w:rPr>
              <w:t>subtraction:</w:t>
            </w:r>
          </w:p>
          <w:p w14:paraId="5D4F1060" w14:textId="77777777" w:rsidR="00D64290" w:rsidRPr="007029B5" w:rsidRDefault="00D64290" w:rsidP="00D64290">
            <w:pPr>
              <w:pStyle w:val="BodyText"/>
              <w:numPr>
                <w:ilvl w:val="1"/>
                <w:numId w:val="1"/>
              </w:numPr>
              <w:tabs>
                <w:tab w:val="left" w:pos="737"/>
              </w:tabs>
              <w:spacing w:before="66" w:line="249" w:lineRule="auto"/>
              <w:ind w:right="518"/>
              <w:rPr>
                <w:rFonts w:asciiTheme="majorBidi" w:hAnsiTheme="majorBidi" w:cstheme="majorBidi"/>
                <w:lang w:val="en-GB"/>
              </w:rPr>
            </w:pPr>
            <w:r w:rsidRPr="007029B5">
              <w:rPr>
                <w:rFonts w:asciiTheme="majorBidi" w:hAnsiTheme="majorBidi" w:cstheme="majorBidi"/>
                <w:color w:val="231F20"/>
                <w:w w:val="95"/>
                <w:lang w:val="en-GB"/>
              </w:rPr>
              <w:t>using</w:t>
            </w:r>
            <w:r w:rsidRPr="007029B5">
              <w:rPr>
                <w:rFonts w:asciiTheme="majorBidi" w:hAnsiTheme="majorBidi" w:cstheme="majorBidi"/>
                <w:color w:val="231F20"/>
                <w:spacing w:val="5"/>
                <w:w w:val="95"/>
                <w:lang w:val="en-GB"/>
              </w:rPr>
              <w:t xml:space="preserve"> </w:t>
            </w:r>
            <w:r w:rsidRPr="007029B5">
              <w:rPr>
                <w:rFonts w:asciiTheme="majorBidi" w:hAnsiTheme="majorBidi" w:cstheme="majorBidi"/>
                <w:color w:val="231F20"/>
                <w:w w:val="95"/>
                <w:lang w:val="en-GB"/>
              </w:rPr>
              <w:t>conc</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ete</w:t>
            </w:r>
            <w:r w:rsidRPr="007029B5">
              <w:rPr>
                <w:rFonts w:asciiTheme="majorBidi" w:hAnsiTheme="majorBidi" w:cstheme="majorBidi"/>
                <w:color w:val="231F20"/>
                <w:spacing w:val="5"/>
                <w:w w:val="95"/>
                <w:lang w:val="en-GB"/>
              </w:rPr>
              <w:t xml:space="preserve"> </w:t>
            </w:r>
            <w:r w:rsidRPr="007029B5">
              <w:rPr>
                <w:rFonts w:asciiTheme="majorBidi" w:hAnsiTheme="majorBidi" w:cstheme="majorBidi"/>
                <w:color w:val="231F20"/>
                <w:w w:val="95"/>
                <w:lang w:val="en-GB"/>
              </w:rPr>
              <w:t>objects</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5"/>
                <w:w w:val="95"/>
                <w:lang w:val="en-GB"/>
              </w:rPr>
              <w:t xml:space="preserve"> </w:t>
            </w:r>
            <w:r w:rsidRPr="007029B5">
              <w:rPr>
                <w:rFonts w:asciiTheme="majorBidi" w:hAnsiTheme="majorBidi" w:cstheme="majorBidi"/>
                <w:color w:val="231F20"/>
                <w:w w:val="95"/>
                <w:lang w:val="en-GB"/>
              </w:rPr>
              <w:t>pictorial</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esentations,</w:t>
            </w:r>
            <w:r w:rsidRPr="007029B5">
              <w:rPr>
                <w:rFonts w:asciiTheme="majorBidi" w:hAnsiTheme="majorBidi" w:cstheme="majorBidi"/>
                <w:color w:val="231F20"/>
                <w:w w:val="94"/>
                <w:lang w:val="en-GB"/>
              </w:rPr>
              <w:t xml:space="preserve"> </w:t>
            </w:r>
            <w:r w:rsidRPr="007029B5">
              <w:rPr>
                <w:rFonts w:asciiTheme="majorBidi" w:hAnsiTheme="majorBidi" w:cstheme="majorBidi"/>
                <w:color w:val="231F20"/>
                <w:w w:val="95"/>
                <w:lang w:val="en-GB"/>
              </w:rPr>
              <w:t>including</w:t>
            </w:r>
            <w:r w:rsidRPr="007029B5">
              <w:rPr>
                <w:rFonts w:asciiTheme="majorBidi" w:hAnsiTheme="majorBidi" w:cstheme="majorBidi"/>
                <w:color w:val="231F20"/>
                <w:spacing w:val="21"/>
                <w:w w:val="95"/>
                <w:lang w:val="en-GB"/>
              </w:rPr>
              <w:t xml:space="preserve"> </w:t>
            </w:r>
            <w:r w:rsidRPr="007029B5">
              <w:rPr>
                <w:rFonts w:asciiTheme="majorBidi" w:hAnsiTheme="majorBidi" w:cstheme="majorBidi"/>
                <w:color w:val="231F20"/>
                <w:w w:val="95"/>
                <w:lang w:val="en-GB"/>
              </w:rPr>
              <w:t>those</w:t>
            </w:r>
            <w:r w:rsidRPr="007029B5">
              <w:rPr>
                <w:rFonts w:asciiTheme="majorBidi" w:hAnsiTheme="majorBidi" w:cstheme="majorBidi"/>
                <w:color w:val="231F20"/>
                <w:spacing w:val="21"/>
                <w:w w:val="95"/>
                <w:lang w:val="en-GB"/>
              </w:rPr>
              <w:t xml:space="preserve"> </w:t>
            </w:r>
            <w:r w:rsidRPr="007029B5">
              <w:rPr>
                <w:rFonts w:asciiTheme="majorBidi" w:hAnsiTheme="majorBidi" w:cstheme="majorBidi"/>
                <w:color w:val="231F20"/>
                <w:w w:val="95"/>
                <w:lang w:val="en-GB"/>
              </w:rPr>
              <w:t>involving</w:t>
            </w:r>
            <w:r w:rsidRPr="007029B5">
              <w:rPr>
                <w:rFonts w:asciiTheme="majorBidi" w:hAnsiTheme="majorBidi" w:cstheme="majorBidi"/>
                <w:color w:val="231F20"/>
                <w:spacing w:val="21"/>
                <w:w w:val="95"/>
                <w:lang w:val="en-GB"/>
              </w:rPr>
              <w:t xml:space="preserve"> </w:t>
            </w:r>
            <w:r w:rsidRPr="007029B5">
              <w:rPr>
                <w:rFonts w:asciiTheme="majorBidi" w:hAnsiTheme="majorBidi" w:cstheme="majorBidi"/>
                <w:color w:val="231F20"/>
                <w:w w:val="95"/>
                <w:lang w:val="en-GB"/>
              </w:rPr>
              <w:t>numbers,</w:t>
            </w:r>
            <w:r w:rsidRPr="007029B5">
              <w:rPr>
                <w:rFonts w:asciiTheme="majorBidi" w:hAnsiTheme="majorBidi" w:cstheme="majorBidi"/>
                <w:color w:val="231F20"/>
                <w:spacing w:val="21"/>
                <w:w w:val="95"/>
                <w:lang w:val="en-GB"/>
              </w:rPr>
              <w:t xml:space="preserve"> </w:t>
            </w:r>
            <w:r w:rsidRPr="007029B5">
              <w:rPr>
                <w:rFonts w:asciiTheme="majorBidi" w:hAnsiTheme="majorBidi" w:cstheme="majorBidi"/>
                <w:color w:val="231F20"/>
                <w:w w:val="95"/>
                <w:lang w:val="en-GB"/>
              </w:rPr>
              <w:t>quantities</w:t>
            </w:r>
            <w:r w:rsidRPr="007029B5">
              <w:rPr>
                <w:rFonts w:asciiTheme="majorBidi" w:hAnsiTheme="majorBidi" w:cstheme="majorBidi"/>
                <w:color w:val="231F20"/>
                <w:spacing w:val="21"/>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w w:val="96"/>
                <w:lang w:val="en-GB"/>
              </w:rPr>
              <w:t xml:space="preserve"> </w:t>
            </w:r>
            <w:r w:rsidRPr="007029B5">
              <w:rPr>
                <w:rFonts w:asciiTheme="majorBidi" w:hAnsiTheme="majorBidi" w:cstheme="majorBidi"/>
                <w:color w:val="231F20"/>
                <w:w w:val="95"/>
                <w:lang w:val="en-GB"/>
              </w:rPr>
              <w:t>measu</w:t>
            </w:r>
            <w:r w:rsidRPr="007029B5">
              <w:rPr>
                <w:rFonts w:asciiTheme="majorBidi" w:hAnsiTheme="majorBidi" w:cstheme="majorBidi"/>
                <w:color w:val="231F20"/>
                <w:spacing w:val="-3"/>
                <w:w w:val="95"/>
                <w:lang w:val="en-GB"/>
              </w:rPr>
              <w:t>r</w:t>
            </w:r>
            <w:r w:rsidRPr="007029B5">
              <w:rPr>
                <w:rFonts w:asciiTheme="majorBidi" w:hAnsiTheme="majorBidi" w:cstheme="majorBidi"/>
                <w:color w:val="231F20"/>
                <w:w w:val="95"/>
                <w:lang w:val="en-GB"/>
              </w:rPr>
              <w:t>es</w:t>
            </w:r>
          </w:p>
          <w:p w14:paraId="3D341A0D" w14:textId="77777777" w:rsidR="00D64290" w:rsidRPr="007029B5" w:rsidRDefault="00D64290" w:rsidP="00D64290">
            <w:pPr>
              <w:pStyle w:val="BodyText"/>
              <w:numPr>
                <w:ilvl w:val="1"/>
                <w:numId w:val="1"/>
              </w:numPr>
              <w:tabs>
                <w:tab w:val="left" w:pos="737"/>
              </w:tabs>
              <w:rPr>
                <w:rFonts w:asciiTheme="majorBidi" w:hAnsiTheme="majorBidi" w:cstheme="majorBidi"/>
                <w:lang w:val="en-GB"/>
              </w:rPr>
            </w:pPr>
            <w:r w:rsidRPr="007029B5">
              <w:rPr>
                <w:rFonts w:asciiTheme="majorBidi" w:hAnsiTheme="majorBidi" w:cstheme="majorBidi"/>
                <w:color w:val="231F20"/>
                <w:lang w:val="en-GB"/>
              </w:rPr>
              <w:t>applying</w:t>
            </w:r>
            <w:r w:rsidRPr="007029B5">
              <w:rPr>
                <w:rFonts w:asciiTheme="majorBidi" w:hAnsiTheme="majorBidi" w:cstheme="majorBidi"/>
                <w:color w:val="231F20"/>
                <w:spacing w:val="-21"/>
                <w:lang w:val="en-GB"/>
              </w:rPr>
              <w:t xml:space="preserve"> </w:t>
            </w:r>
            <w:r w:rsidRPr="007029B5">
              <w:rPr>
                <w:rFonts w:asciiTheme="majorBidi" w:hAnsiTheme="majorBidi" w:cstheme="majorBidi"/>
                <w:color w:val="231F20"/>
                <w:lang w:val="en-GB"/>
              </w:rPr>
              <w:t>their</w:t>
            </w:r>
            <w:r w:rsidRPr="007029B5">
              <w:rPr>
                <w:rFonts w:asciiTheme="majorBidi" w:hAnsiTheme="majorBidi" w:cstheme="majorBidi"/>
                <w:color w:val="231F20"/>
                <w:spacing w:val="-20"/>
                <w:lang w:val="en-GB"/>
              </w:rPr>
              <w:t xml:space="preserve"> </w:t>
            </w:r>
            <w:r w:rsidRPr="007029B5">
              <w:rPr>
                <w:rFonts w:asciiTheme="majorBidi" w:hAnsiTheme="majorBidi" w:cstheme="majorBidi"/>
                <w:color w:val="231F20"/>
                <w:lang w:val="en-GB"/>
              </w:rPr>
              <w:t>inc</w:t>
            </w:r>
            <w:r w:rsidRPr="007029B5">
              <w:rPr>
                <w:rFonts w:asciiTheme="majorBidi" w:hAnsiTheme="majorBidi" w:cstheme="majorBidi"/>
                <w:color w:val="231F20"/>
                <w:spacing w:val="-3"/>
                <w:lang w:val="en-GB"/>
              </w:rPr>
              <w:t>r</w:t>
            </w:r>
            <w:r w:rsidRPr="007029B5">
              <w:rPr>
                <w:rFonts w:asciiTheme="majorBidi" w:hAnsiTheme="majorBidi" w:cstheme="majorBidi"/>
                <w:color w:val="231F20"/>
                <w:lang w:val="en-GB"/>
              </w:rPr>
              <w:t>easing</w:t>
            </w:r>
            <w:r w:rsidRPr="007029B5">
              <w:rPr>
                <w:rFonts w:asciiTheme="majorBidi" w:hAnsiTheme="majorBidi" w:cstheme="majorBidi"/>
                <w:color w:val="231F20"/>
                <w:spacing w:val="-20"/>
                <w:lang w:val="en-GB"/>
              </w:rPr>
              <w:t xml:space="preserve"> </w:t>
            </w:r>
            <w:r w:rsidRPr="007029B5">
              <w:rPr>
                <w:rFonts w:asciiTheme="majorBidi" w:hAnsiTheme="majorBidi" w:cstheme="majorBidi"/>
                <w:color w:val="231F20"/>
                <w:lang w:val="en-GB"/>
              </w:rPr>
              <w:t>knowledge</w:t>
            </w:r>
            <w:r w:rsidRPr="007029B5">
              <w:rPr>
                <w:rFonts w:asciiTheme="majorBidi" w:hAnsiTheme="majorBidi" w:cstheme="majorBidi"/>
                <w:color w:val="231F20"/>
                <w:spacing w:val="-21"/>
                <w:lang w:val="en-GB"/>
              </w:rPr>
              <w:t xml:space="preserve"> </w:t>
            </w:r>
            <w:r w:rsidRPr="007029B5">
              <w:rPr>
                <w:rFonts w:asciiTheme="majorBidi" w:hAnsiTheme="majorBidi" w:cstheme="majorBidi"/>
                <w:color w:val="231F20"/>
                <w:lang w:val="en-GB"/>
              </w:rPr>
              <w:t>of</w:t>
            </w:r>
            <w:r w:rsidRPr="007029B5">
              <w:rPr>
                <w:rFonts w:asciiTheme="majorBidi" w:hAnsiTheme="majorBidi" w:cstheme="majorBidi"/>
                <w:color w:val="231F20"/>
                <w:spacing w:val="-20"/>
                <w:lang w:val="en-GB"/>
              </w:rPr>
              <w:t xml:space="preserve"> </w:t>
            </w:r>
            <w:r w:rsidRPr="007029B5">
              <w:rPr>
                <w:rFonts w:asciiTheme="majorBidi" w:hAnsiTheme="majorBidi" w:cstheme="majorBidi"/>
                <w:color w:val="231F20"/>
                <w:lang w:val="en-GB"/>
              </w:rPr>
              <w:t>mental</w:t>
            </w:r>
            <w:r w:rsidRPr="007029B5">
              <w:rPr>
                <w:rFonts w:asciiTheme="majorBidi" w:hAnsiTheme="majorBidi" w:cstheme="majorBidi"/>
                <w:color w:val="231F20"/>
                <w:spacing w:val="-20"/>
                <w:lang w:val="en-GB"/>
              </w:rPr>
              <w:t xml:space="preserve"> </w:t>
            </w:r>
            <w:r w:rsidRPr="007029B5">
              <w:rPr>
                <w:rFonts w:asciiTheme="majorBidi" w:hAnsiTheme="majorBidi" w:cstheme="majorBidi"/>
                <w:color w:val="231F20"/>
                <w:lang w:val="en-GB"/>
              </w:rPr>
              <w:t>methods</w:t>
            </w:r>
          </w:p>
          <w:p w14:paraId="12D84323" w14:textId="77777777" w:rsidR="00D64290" w:rsidRPr="007029B5" w:rsidRDefault="00D64290" w:rsidP="00D64290">
            <w:pPr>
              <w:pStyle w:val="BodyText"/>
              <w:numPr>
                <w:ilvl w:val="0"/>
                <w:numId w:val="1"/>
              </w:numPr>
              <w:tabs>
                <w:tab w:val="left" w:pos="453"/>
              </w:tabs>
              <w:spacing w:before="66" w:line="249" w:lineRule="auto"/>
              <w:ind w:right="242"/>
              <w:rPr>
                <w:rFonts w:asciiTheme="majorBidi" w:hAnsiTheme="majorBidi" w:cstheme="majorBidi"/>
                <w:lang w:val="en-GB"/>
              </w:rPr>
            </w:pPr>
            <w:r w:rsidRPr="007029B5">
              <w:rPr>
                <w:rFonts w:asciiTheme="majorBidi" w:hAnsiTheme="majorBidi" w:cstheme="majorBidi"/>
                <w:color w:val="231F20"/>
                <w:w w:val="95"/>
                <w:lang w:val="en-GB"/>
              </w:rPr>
              <w:t>add</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subtract</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numbers</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using</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conc</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ete</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objects,</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pictorial</w:t>
            </w:r>
            <w:r w:rsidRPr="007029B5">
              <w:rPr>
                <w:rFonts w:asciiTheme="majorBidi" w:hAnsiTheme="majorBidi" w:cstheme="majorBidi"/>
                <w:color w:val="231F20"/>
                <w:w w:val="98"/>
                <w:lang w:val="en-GB"/>
              </w:rPr>
              <w:t xml:space="preserve"> </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esentations</w:t>
            </w:r>
            <w:r w:rsidRPr="007029B5">
              <w:rPr>
                <w:rFonts w:asciiTheme="majorBidi" w:hAnsiTheme="majorBidi" w:cstheme="majorBidi"/>
                <w:color w:val="231F20"/>
                <w:spacing w:val="19"/>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9"/>
                <w:w w:val="95"/>
                <w:lang w:val="en-GB"/>
              </w:rPr>
              <w:t xml:space="preserve"> </w:t>
            </w:r>
            <w:r w:rsidRPr="007029B5">
              <w:rPr>
                <w:rFonts w:asciiTheme="majorBidi" w:hAnsiTheme="majorBidi" w:cstheme="majorBidi"/>
                <w:color w:val="231F20"/>
                <w:w w:val="95"/>
                <w:lang w:val="en-GB"/>
              </w:rPr>
              <w:t>mentall</w:t>
            </w:r>
            <w:r w:rsidRPr="007029B5">
              <w:rPr>
                <w:rFonts w:asciiTheme="majorBidi" w:hAnsiTheme="majorBidi" w:cstheme="majorBidi"/>
                <w:color w:val="231F20"/>
                <w:spacing w:val="-18"/>
                <w:w w:val="95"/>
                <w:lang w:val="en-GB"/>
              </w:rPr>
              <w:t>y</w:t>
            </w:r>
            <w:r w:rsidRPr="007029B5">
              <w:rPr>
                <w:rFonts w:asciiTheme="majorBidi" w:hAnsiTheme="majorBidi" w:cstheme="majorBidi"/>
                <w:color w:val="231F20"/>
                <w:w w:val="95"/>
                <w:lang w:val="en-GB"/>
              </w:rPr>
              <w:t>,</w:t>
            </w:r>
            <w:r w:rsidRPr="007029B5">
              <w:rPr>
                <w:rFonts w:asciiTheme="majorBidi" w:hAnsiTheme="majorBidi" w:cstheme="majorBidi"/>
                <w:color w:val="231F20"/>
                <w:spacing w:val="20"/>
                <w:w w:val="95"/>
                <w:lang w:val="en-GB"/>
              </w:rPr>
              <w:t xml:space="preserve"> </w:t>
            </w:r>
            <w:r w:rsidRPr="007029B5">
              <w:rPr>
                <w:rFonts w:asciiTheme="majorBidi" w:hAnsiTheme="majorBidi" w:cstheme="majorBidi"/>
                <w:color w:val="231F20"/>
                <w:w w:val="95"/>
                <w:lang w:val="en-GB"/>
              </w:rPr>
              <w:t>including:</w:t>
            </w:r>
          </w:p>
          <w:p w14:paraId="0D944419" w14:textId="77777777" w:rsidR="00D64290" w:rsidRPr="007029B5" w:rsidRDefault="00D64290" w:rsidP="00D64290">
            <w:pPr>
              <w:pStyle w:val="BodyText"/>
              <w:numPr>
                <w:ilvl w:val="1"/>
                <w:numId w:val="1"/>
              </w:numPr>
              <w:tabs>
                <w:tab w:val="left" w:pos="737"/>
              </w:tabs>
              <w:rPr>
                <w:rFonts w:asciiTheme="majorBidi" w:hAnsiTheme="majorBidi" w:cstheme="majorBidi"/>
                <w:lang w:val="en-GB"/>
              </w:rPr>
            </w:pPr>
            <w:r w:rsidRPr="007029B5">
              <w:rPr>
                <w:rFonts w:asciiTheme="majorBidi" w:hAnsiTheme="majorBidi" w:cstheme="majorBidi"/>
                <w:color w:val="231F20"/>
                <w:w w:val="95"/>
                <w:lang w:val="en-GB"/>
              </w:rPr>
              <w:t>a</w:t>
            </w:r>
            <w:r w:rsidRPr="007029B5">
              <w:rPr>
                <w:rFonts w:asciiTheme="majorBidi" w:hAnsiTheme="majorBidi" w:cstheme="majorBidi"/>
                <w:color w:val="231F20"/>
                <w:spacing w:val="22"/>
                <w:w w:val="95"/>
                <w:lang w:val="en-GB"/>
              </w:rPr>
              <w:t xml:space="preserve"> </w:t>
            </w:r>
            <w:r w:rsidRPr="007029B5">
              <w:rPr>
                <w:rFonts w:asciiTheme="majorBidi" w:hAnsiTheme="majorBidi" w:cstheme="majorBidi"/>
                <w:color w:val="231F20"/>
                <w:w w:val="95"/>
                <w:lang w:val="en-GB"/>
              </w:rPr>
              <w:t>two-digit</w:t>
            </w:r>
            <w:r w:rsidRPr="007029B5">
              <w:rPr>
                <w:rFonts w:asciiTheme="majorBidi" w:hAnsiTheme="majorBidi" w:cstheme="majorBidi"/>
                <w:color w:val="231F20"/>
                <w:spacing w:val="22"/>
                <w:w w:val="95"/>
                <w:lang w:val="en-GB"/>
              </w:rPr>
              <w:t xml:space="preserve"> </w:t>
            </w:r>
            <w:r w:rsidRPr="007029B5">
              <w:rPr>
                <w:rFonts w:asciiTheme="majorBidi" w:hAnsiTheme="majorBidi" w:cstheme="majorBidi"/>
                <w:color w:val="231F20"/>
                <w:w w:val="95"/>
                <w:lang w:val="en-GB"/>
              </w:rPr>
              <w:t>number</w:t>
            </w:r>
            <w:r w:rsidRPr="007029B5">
              <w:rPr>
                <w:rFonts w:asciiTheme="majorBidi" w:hAnsiTheme="majorBidi" w:cstheme="majorBidi"/>
                <w:color w:val="231F20"/>
                <w:spacing w:val="23"/>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22"/>
                <w:w w:val="95"/>
                <w:lang w:val="en-GB"/>
              </w:rPr>
              <w:t xml:space="preserve"> </w:t>
            </w:r>
            <w:r w:rsidRPr="007029B5">
              <w:rPr>
                <w:rFonts w:asciiTheme="majorBidi" w:hAnsiTheme="majorBidi" w:cstheme="majorBidi"/>
                <w:color w:val="231F20"/>
                <w:w w:val="95"/>
                <w:lang w:val="en-GB"/>
              </w:rPr>
              <w:t>ones</w:t>
            </w:r>
          </w:p>
          <w:p w14:paraId="56AB2A56" w14:textId="77777777" w:rsidR="00470154" w:rsidRPr="007029B5" w:rsidRDefault="00470154" w:rsidP="00470154">
            <w:pPr>
              <w:rPr>
                <w:rFonts w:asciiTheme="majorBidi" w:hAnsiTheme="majorBidi" w:cstheme="majorBidi"/>
                <w:sz w:val="20"/>
                <w:szCs w:val="20"/>
              </w:rPr>
            </w:pPr>
          </w:p>
        </w:tc>
        <w:tc>
          <w:tcPr>
            <w:tcW w:w="2126" w:type="dxa"/>
            <w:gridSpan w:val="2"/>
          </w:tcPr>
          <w:p w14:paraId="7F83F8DC" w14:textId="012E2A8C" w:rsidR="00470154" w:rsidRPr="007029B5" w:rsidRDefault="00E2580B" w:rsidP="00470154">
            <w:pPr>
              <w:rPr>
                <w:rFonts w:asciiTheme="majorBidi" w:hAnsiTheme="majorBidi" w:cstheme="majorBidi"/>
                <w:b/>
                <w:bCs/>
                <w:sz w:val="20"/>
                <w:szCs w:val="20"/>
              </w:rPr>
            </w:pPr>
            <w:r w:rsidRPr="007029B5">
              <w:rPr>
                <w:rFonts w:asciiTheme="majorBidi" w:hAnsiTheme="majorBidi" w:cstheme="majorBidi"/>
                <w:b/>
                <w:bCs/>
                <w:sz w:val="20"/>
                <w:szCs w:val="20"/>
              </w:rPr>
              <w:t>2AS–2 Recognise the subtraction structure of ‘difference’ and answer questions of the form, “How many more…?</w:t>
            </w:r>
            <w:proofErr w:type="gramStart"/>
            <w:r w:rsidRPr="007029B5">
              <w:rPr>
                <w:rFonts w:asciiTheme="majorBidi" w:hAnsiTheme="majorBidi" w:cstheme="majorBidi"/>
                <w:b/>
                <w:bCs/>
                <w:sz w:val="20"/>
                <w:szCs w:val="20"/>
              </w:rPr>
              <w:t>”.</w:t>
            </w:r>
            <w:proofErr w:type="gramEnd"/>
          </w:p>
        </w:tc>
        <w:tc>
          <w:tcPr>
            <w:tcW w:w="4314" w:type="dxa"/>
            <w:gridSpan w:val="2"/>
          </w:tcPr>
          <w:p w14:paraId="6AEC274B" w14:textId="77777777" w:rsidR="00470154" w:rsidRPr="007029B5" w:rsidRDefault="00470154" w:rsidP="00470154">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Pr="007029B5">
              <w:rPr>
                <w:rFonts w:asciiTheme="majorBidi" w:hAnsiTheme="majorBidi" w:cstheme="majorBidi"/>
                <w:i/>
                <w:sz w:val="20"/>
                <w:szCs w:val="20"/>
                <w:lang w:val="en-GB"/>
              </w:rPr>
              <w:t>on…</w:t>
            </w:r>
          </w:p>
          <w:p w14:paraId="02A5E797" w14:textId="77777777" w:rsidR="008416DD" w:rsidRPr="007029B5" w:rsidRDefault="001917E9" w:rsidP="008416D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Recall addition and subtract facts to 20 with confidence</w:t>
            </w:r>
          </w:p>
          <w:p w14:paraId="562BAA75" w14:textId="77777777" w:rsidR="008416DD" w:rsidRPr="007029B5" w:rsidRDefault="001917E9" w:rsidP="008416D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 xml:space="preserve">Recognise the place value of each digit in a two-digit number (tens, ones) </w:t>
            </w:r>
          </w:p>
          <w:p w14:paraId="367D6BFA" w14:textId="77777777" w:rsidR="008416DD" w:rsidRPr="007029B5" w:rsidRDefault="001917E9" w:rsidP="008416D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Recall doubles fact</w:t>
            </w:r>
            <w:r w:rsidR="008416DD" w:rsidRPr="007029B5">
              <w:rPr>
                <w:rFonts w:asciiTheme="majorBidi" w:hAnsiTheme="majorBidi" w:cstheme="majorBidi"/>
                <w:sz w:val="20"/>
                <w:szCs w:val="20"/>
                <w:lang w:val="en-GB"/>
              </w:rPr>
              <w:t>s for numbers 1–10</w:t>
            </w:r>
          </w:p>
          <w:p w14:paraId="00AC5A71" w14:textId="1A7931EF" w:rsidR="00470154" w:rsidRPr="007029B5" w:rsidRDefault="001917E9" w:rsidP="008416DD">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Recognise and know the value of different denominations of coins and notes</w:t>
            </w:r>
          </w:p>
          <w:p w14:paraId="6F1664B5" w14:textId="77777777" w:rsidR="00470154" w:rsidRPr="007029B5" w:rsidRDefault="00470154" w:rsidP="00470154">
            <w:pPr>
              <w:pStyle w:val="TableParagraph"/>
              <w:spacing w:before="1"/>
              <w:rPr>
                <w:rFonts w:asciiTheme="majorBidi" w:hAnsiTheme="majorBidi" w:cstheme="majorBidi"/>
                <w:i/>
                <w:sz w:val="20"/>
                <w:szCs w:val="20"/>
                <w:lang w:val="en-GB"/>
              </w:rPr>
            </w:pPr>
          </w:p>
          <w:p w14:paraId="3D09B21E" w14:textId="0B8DC3B6" w:rsidR="00470154" w:rsidRPr="007029B5" w:rsidRDefault="00470154" w:rsidP="00470154">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5899E679" w14:textId="5F0D8CA4" w:rsidR="001917E9" w:rsidRPr="007029B5" w:rsidRDefault="008416DD" w:rsidP="008416DD">
            <w:pPr>
              <w:pStyle w:val="TableParagraph"/>
              <w:ind w:left="0"/>
              <w:rPr>
                <w:rFonts w:asciiTheme="majorBidi" w:hAnsiTheme="majorBidi" w:cstheme="majorBidi"/>
                <w:sz w:val="20"/>
                <w:szCs w:val="20"/>
                <w:lang w:val="en-GB"/>
              </w:rPr>
            </w:pPr>
            <w:r w:rsidRPr="007029B5">
              <w:rPr>
                <w:rFonts w:asciiTheme="majorBidi" w:hAnsiTheme="majorBidi" w:cstheme="majorBidi"/>
                <w:sz w:val="20"/>
                <w:szCs w:val="20"/>
                <w:lang w:val="en-GB"/>
              </w:rPr>
              <w:t>S</w:t>
            </w:r>
            <w:r w:rsidR="0016029F" w:rsidRPr="007029B5">
              <w:rPr>
                <w:rFonts w:asciiTheme="majorBidi" w:hAnsiTheme="majorBidi" w:cstheme="majorBidi"/>
                <w:sz w:val="20"/>
                <w:szCs w:val="20"/>
                <w:lang w:val="en-GB"/>
              </w:rPr>
              <w:t>olve problems, including missing number problems, using number facts, place value, and more complex addition and subtraction</w:t>
            </w:r>
          </w:p>
          <w:p w14:paraId="6CB58399" w14:textId="51251164" w:rsidR="0016029F" w:rsidRPr="007029B5" w:rsidRDefault="008416DD" w:rsidP="008416DD">
            <w:pPr>
              <w:pStyle w:val="TableParagraph"/>
              <w:ind w:left="0"/>
              <w:rPr>
                <w:rFonts w:asciiTheme="majorBidi" w:hAnsiTheme="majorBidi" w:cstheme="majorBidi"/>
                <w:sz w:val="20"/>
                <w:szCs w:val="20"/>
                <w:lang w:val="en-GB"/>
              </w:rPr>
            </w:pPr>
            <w:r w:rsidRPr="007029B5">
              <w:rPr>
                <w:rFonts w:asciiTheme="majorBidi" w:hAnsiTheme="majorBidi" w:cstheme="majorBidi"/>
                <w:sz w:val="20"/>
                <w:szCs w:val="20"/>
                <w:lang w:val="en-GB"/>
              </w:rPr>
              <w:t>A</w:t>
            </w:r>
            <w:r w:rsidR="0016029F" w:rsidRPr="007029B5">
              <w:rPr>
                <w:rFonts w:asciiTheme="majorBidi" w:hAnsiTheme="majorBidi" w:cstheme="majorBidi"/>
                <w:sz w:val="20"/>
                <w:szCs w:val="20"/>
                <w:lang w:val="en-GB"/>
              </w:rPr>
              <w:t>dd and subtract numbers mentally, including: - a three-digit number and ones - a three-digit number and tens - a three-digit number and hundreds</w:t>
            </w:r>
          </w:p>
          <w:p w14:paraId="04EF050A" w14:textId="62DBCD2F" w:rsidR="00470154" w:rsidRPr="007029B5" w:rsidRDefault="008416DD" w:rsidP="008416DD">
            <w:pPr>
              <w:pStyle w:val="TableParagraph"/>
              <w:ind w:left="0"/>
              <w:rPr>
                <w:rFonts w:asciiTheme="majorBidi" w:hAnsiTheme="majorBidi" w:cstheme="majorBidi"/>
                <w:i/>
                <w:sz w:val="20"/>
                <w:szCs w:val="20"/>
                <w:lang w:val="en-GB"/>
              </w:rPr>
            </w:pPr>
            <w:r w:rsidRPr="007029B5">
              <w:rPr>
                <w:rFonts w:asciiTheme="majorBidi" w:hAnsiTheme="majorBidi" w:cstheme="majorBidi"/>
                <w:sz w:val="20"/>
                <w:szCs w:val="20"/>
                <w:lang w:val="en-GB"/>
              </w:rPr>
              <w:t>A</w:t>
            </w:r>
            <w:r w:rsidR="0016029F" w:rsidRPr="007029B5">
              <w:rPr>
                <w:rFonts w:asciiTheme="majorBidi" w:hAnsiTheme="majorBidi" w:cstheme="majorBidi"/>
                <w:sz w:val="20"/>
                <w:szCs w:val="20"/>
                <w:lang w:val="en-GB"/>
              </w:rPr>
              <w:t>dd and subtract amounts of money to give change, using both £ and p in practical contexts</w:t>
            </w:r>
          </w:p>
        </w:tc>
      </w:tr>
      <w:tr w:rsidR="00470154" w:rsidRPr="007029B5" w14:paraId="073668FD" w14:textId="77777777" w:rsidTr="008416DD">
        <w:trPr>
          <w:trHeight w:val="2824"/>
        </w:trPr>
        <w:tc>
          <w:tcPr>
            <w:tcW w:w="1271" w:type="dxa"/>
            <w:gridSpan w:val="2"/>
            <w:shd w:val="clear" w:color="auto" w:fill="F2F2F2" w:themeFill="background1" w:themeFillShade="F2"/>
          </w:tcPr>
          <w:p w14:paraId="593EEC1A" w14:textId="77777777" w:rsidR="00470154" w:rsidRPr="007029B5" w:rsidRDefault="00470154" w:rsidP="00470154">
            <w:pPr>
              <w:rPr>
                <w:rFonts w:asciiTheme="majorBidi" w:hAnsiTheme="majorBidi" w:cstheme="majorBidi"/>
                <w:sz w:val="20"/>
                <w:szCs w:val="20"/>
              </w:rPr>
            </w:pPr>
          </w:p>
        </w:tc>
        <w:tc>
          <w:tcPr>
            <w:tcW w:w="1701" w:type="dxa"/>
          </w:tcPr>
          <w:p w14:paraId="08D58C00" w14:textId="77777777" w:rsidR="00470154" w:rsidRPr="007029B5" w:rsidRDefault="00470154" w:rsidP="00470154">
            <w:pPr>
              <w:ind w:left="170"/>
              <w:rPr>
                <w:rFonts w:asciiTheme="majorBidi" w:eastAsia="Arial" w:hAnsiTheme="majorBidi" w:cstheme="majorBidi"/>
                <w:sz w:val="20"/>
                <w:szCs w:val="20"/>
              </w:rPr>
            </w:pPr>
            <w:r w:rsidRPr="007029B5">
              <w:rPr>
                <w:rFonts w:asciiTheme="majorBidi" w:eastAsia="Arial" w:hAnsiTheme="majorBidi" w:cstheme="majorBidi"/>
                <w:b/>
                <w:bCs/>
                <w:color w:val="231F20"/>
                <w:w w:val="90"/>
                <w:sz w:val="20"/>
                <w:szCs w:val="20"/>
              </w:rPr>
              <w:t>Geometry</w:t>
            </w:r>
            <w:r w:rsidRPr="007029B5">
              <w:rPr>
                <w:rFonts w:asciiTheme="majorBidi" w:eastAsia="Arial" w:hAnsiTheme="majorBidi" w:cstheme="majorBidi"/>
                <w:b/>
                <w:bCs/>
                <w:color w:val="231F20"/>
                <w:spacing w:val="-3"/>
                <w:w w:val="90"/>
                <w:sz w:val="20"/>
                <w:szCs w:val="20"/>
              </w:rPr>
              <w:t xml:space="preserve"> </w:t>
            </w:r>
            <w:r w:rsidRPr="007029B5">
              <w:rPr>
                <w:rFonts w:asciiTheme="majorBidi" w:eastAsia="Arial" w:hAnsiTheme="majorBidi" w:cstheme="majorBidi"/>
                <w:b/>
                <w:bCs/>
                <w:color w:val="231F20"/>
                <w:w w:val="90"/>
                <w:sz w:val="20"/>
                <w:szCs w:val="20"/>
              </w:rPr>
              <w:t>–</w:t>
            </w:r>
            <w:r w:rsidRPr="007029B5">
              <w:rPr>
                <w:rFonts w:asciiTheme="majorBidi" w:eastAsia="Arial" w:hAnsiTheme="majorBidi" w:cstheme="majorBidi"/>
                <w:b/>
                <w:bCs/>
                <w:color w:val="231F20"/>
                <w:spacing w:val="-3"/>
                <w:w w:val="90"/>
                <w:sz w:val="20"/>
                <w:szCs w:val="20"/>
              </w:rPr>
              <w:t xml:space="preserve"> </w:t>
            </w:r>
            <w:r w:rsidRPr="007029B5">
              <w:rPr>
                <w:rFonts w:asciiTheme="majorBidi" w:eastAsia="Arial" w:hAnsiTheme="majorBidi" w:cstheme="majorBidi"/>
                <w:b/>
                <w:bCs/>
                <w:color w:val="231F20"/>
                <w:w w:val="90"/>
                <w:sz w:val="20"/>
                <w:szCs w:val="20"/>
              </w:rPr>
              <w:t>Properties</w:t>
            </w:r>
            <w:r w:rsidRPr="007029B5">
              <w:rPr>
                <w:rFonts w:asciiTheme="majorBidi" w:eastAsia="Arial" w:hAnsiTheme="majorBidi" w:cstheme="majorBidi"/>
                <w:b/>
                <w:bCs/>
                <w:color w:val="231F20"/>
                <w:spacing w:val="-3"/>
                <w:w w:val="90"/>
                <w:sz w:val="20"/>
                <w:szCs w:val="20"/>
              </w:rPr>
              <w:t xml:space="preserve"> </w:t>
            </w:r>
            <w:r w:rsidRPr="007029B5">
              <w:rPr>
                <w:rFonts w:asciiTheme="majorBidi" w:eastAsia="Arial" w:hAnsiTheme="majorBidi" w:cstheme="majorBidi"/>
                <w:b/>
                <w:bCs/>
                <w:color w:val="231F20"/>
                <w:w w:val="90"/>
                <w:sz w:val="20"/>
                <w:szCs w:val="20"/>
              </w:rPr>
              <w:t>of</w:t>
            </w:r>
            <w:r w:rsidRPr="007029B5">
              <w:rPr>
                <w:rFonts w:asciiTheme="majorBidi" w:eastAsia="Arial" w:hAnsiTheme="majorBidi" w:cstheme="majorBidi"/>
                <w:b/>
                <w:bCs/>
                <w:color w:val="231F20"/>
                <w:spacing w:val="-3"/>
                <w:w w:val="90"/>
                <w:sz w:val="20"/>
                <w:szCs w:val="20"/>
              </w:rPr>
              <w:t xml:space="preserve"> </w:t>
            </w:r>
            <w:r w:rsidRPr="007029B5">
              <w:rPr>
                <w:rFonts w:asciiTheme="majorBidi" w:eastAsia="Arial" w:hAnsiTheme="majorBidi" w:cstheme="majorBidi"/>
                <w:b/>
                <w:bCs/>
                <w:color w:val="231F20"/>
                <w:w w:val="90"/>
                <w:sz w:val="20"/>
                <w:szCs w:val="20"/>
              </w:rPr>
              <w:t>shapes</w:t>
            </w:r>
          </w:p>
          <w:p w14:paraId="338402DD" w14:textId="0368976C" w:rsidR="00470154" w:rsidRPr="007029B5" w:rsidRDefault="00470154" w:rsidP="00470154">
            <w:pPr>
              <w:rPr>
                <w:rFonts w:asciiTheme="majorBidi" w:hAnsiTheme="majorBidi" w:cstheme="majorBidi"/>
                <w:sz w:val="20"/>
                <w:szCs w:val="20"/>
              </w:rPr>
            </w:pPr>
            <w:r w:rsidRPr="007029B5">
              <w:rPr>
                <w:rFonts w:asciiTheme="majorBidi" w:hAnsiTheme="majorBidi" w:cstheme="majorBidi"/>
                <w:sz w:val="20"/>
                <w:szCs w:val="20"/>
              </w:rPr>
              <w:t>(unit 5)</w:t>
            </w:r>
          </w:p>
        </w:tc>
        <w:tc>
          <w:tcPr>
            <w:tcW w:w="4536" w:type="dxa"/>
            <w:gridSpan w:val="2"/>
          </w:tcPr>
          <w:p w14:paraId="73BD919B" w14:textId="77777777" w:rsidR="00D64290" w:rsidRPr="007029B5" w:rsidRDefault="00D64290" w:rsidP="00D64290">
            <w:pPr>
              <w:pStyle w:val="BodyText"/>
              <w:numPr>
                <w:ilvl w:val="0"/>
                <w:numId w:val="1"/>
              </w:numPr>
              <w:tabs>
                <w:tab w:val="left" w:pos="453"/>
              </w:tabs>
              <w:spacing w:before="58" w:line="249" w:lineRule="auto"/>
              <w:ind w:right="897"/>
              <w:rPr>
                <w:rFonts w:asciiTheme="majorBidi" w:hAnsiTheme="majorBidi" w:cstheme="majorBidi"/>
                <w:lang w:val="en-GB"/>
              </w:rPr>
            </w:pPr>
            <w:r w:rsidRPr="007029B5">
              <w:rPr>
                <w:rFonts w:asciiTheme="majorBidi" w:hAnsiTheme="majorBidi" w:cstheme="majorBidi"/>
                <w:color w:val="231F20"/>
                <w:w w:val="95"/>
                <w:lang w:val="en-GB"/>
              </w:rPr>
              <w:t>identify</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describe</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the</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operties</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of</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3-D</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shapes,</w:t>
            </w:r>
            <w:r w:rsidRPr="007029B5">
              <w:rPr>
                <w:rFonts w:asciiTheme="majorBidi" w:hAnsiTheme="majorBidi" w:cstheme="majorBidi"/>
                <w:color w:val="231F20"/>
                <w:w w:val="90"/>
                <w:lang w:val="en-GB"/>
              </w:rPr>
              <w:t xml:space="preserve"> </w:t>
            </w:r>
            <w:r w:rsidRPr="007029B5">
              <w:rPr>
                <w:rFonts w:asciiTheme="majorBidi" w:hAnsiTheme="majorBidi" w:cstheme="majorBidi"/>
                <w:color w:val="231F20"/>
                <w:w w:val="95"/>
                <w:lang w:val="en-GB"/>
              </w:rPr>
              <w:t>including</w:t>
            </w:r>
            <w:r w:rsidRPr="007029B5">
              <w:rPr>
                <w:rFonts w:asciiTheme="majorBidi" w:hAnsiTheme="majorBidi" w:cstheme="majorBidi"/>
                <w:color w:val="231F20"/>
                <w:spacing w:val="5"/>
                <w:w w:val="95"/>
                <w:lang w:val="en-GB"/>
              </w:rPr>
              <w:t xml:space="preserve"> </w:t>
            </w:r>
            <w:r w:rsidRPr="007029B5">
              <w:rPr>
                <w:rFonts w:asciiTheme="majorBidi" w:hAnsiTheme="majorBidi" w:cstheme="majorBidi"/>
                <w:color w:val="231F20"/>
                <w:w w:val="95"/>
                <w:lang w:val="en-GB"/>
              </w:rPr>
              <w:t>the</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number</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of</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edges,</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vertices</w:t>
            </w:r>
            <w:r w:rsidRPr="007029B5">
              <w:rPr>
                <w:rFonts w:asciiTheme="majorBidi" w:hAnsiTheme="majorBidi" w:cstheme="majorBidi"/>
                <w:color w:val="231F20"/>
                <w:spacing w:val="5"/>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faces</w:t>
            </w:r>
          </w:p>
          <w:p w14:paraId="4A87EDBB" w14:textId="77777777" w:rsidR="00D64290" w:rsidRPr="007029B5" w:rsidRDefault="00D64290" w:rsidP="00D64290">
            <w:pPr>
              <w:pStyle w:val="BodyText"/>
              <w:numPr>
                <w:ilvl w:val="0"/>
                <w:numId w:val="1"/>
              </w:numPr>
              <w:tabs>
                <w:tab w:val="left" w:pos="453"/>
              </w:tabs>
              <w:spacing w:line="249" w:lineRule="auto"/>
              <w:ind w:right="170"/>
              <w:rPr>
                <w:rFonts w:asciiTheme="majorBidi" w:hAnsiTheme="majorBidi" w:cstheme="majorBidi"/>
                <w:lang w:val="en-GB"/>
              </w:rPr>
            </w:pPr>
            <w:r w:rsidRPr="007029B5">
              <w:rPr>
                <w:rFonts w:asciiTheme="majorBidi" w:hAnsiTheme="majorBidi" w:cstheme="majorBidi"/>
                <w:color w:val="231F20"/>
                <w:w w:val="95"/>
                <w:lang w:val="en-GB"/>
              </w:rPr>
              <w:t>identify</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2-D</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shapes</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on</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the</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surface</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of</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3-D</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shapes</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[for</w:t>
            </w:r>
            <w:r w:rsidRPr="007029B5">
              <w:rPr>
                <w:rFonts w:asciiTheme="majorBidi" w:hAnsiTheme="majorBidi" w:cstheme="majorBidi"/>
                <w:color w:val="231F20"/>
                <w:w w:val="107"/>
                <w:lang w:val="en-GB"/>
              </w:rPr>
              <w:t xml:space="preserve"> </w:t>
            </w:r>
            <w:r w:rsidRPr="007029B5">
              <w:rPr>
                <w:rFonts w:asciiTheme="majorBidi" w:hAnsiTheme="majorBidi" w:cstheme="majorBidi"/>
                <w:color w:val="231F20"/>
                <w:w w:val="95"/>
                <w:lang w:val="en-GB"/>
              </w:rPr>
              <w:t>example,</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a</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ci</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cle</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on</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a</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cylinder</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a</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triangle</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on</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a</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pyramid]</w:t>
            </w:r>
          </w:p>
          <w:p w14:paraId="5BB7F3AD" w14:textId="77777777" w:rsidR="00D64290" w:rsidRPr="007029B5" w:rsidRDefault="00D64290" w:rsidP="00D64290">
            <w:pPr>
              <w:pStyle w:val="BodyText"/>
              <w:numPr>
                <w:ilvl w:val="0"/>
                <w:numId w:val="1"/>
              </w:numPr>
              <w:tabs>
                <w:tab w:val="left" w:pos="453"/>
              </w:tabs>
              <w:spacing w:line="249" w:lineRule="auto"/>
              <w:ind w:right="752"/>
              <w:rPr>
                <w:rFonts w:asciiTheme="majorBidi" w:hAnsiTheme="majorBidi" w:cstheme="majorBidi"/>
                <w:lang w:val="en-GB"/>
              </w:rPr>
            </w:pPr>
            <w:r w:rsidRPr="007029B5">
              <w:rPr>
                <w:rFonts w:asciiTheme="majorBidi" w:hAnsiTheme="majorBidi" w:cstheme="majorBidi"/>
                <w:color w:val="231F20"/>
                <w:w w:val="95"/>
                <w:lang w:val="en-GB"/>
              </w:rPr>
              <w:t>compa</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sort</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common</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2-D</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3-D</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shapes</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w w:val="96"/>
                <w:lang w:val="en-GB"/>
              </w:rPr>
              <w:t xml:space="preserve"> </w:t>
            </w:r>
            <w:r w:rsidRPr="007029B5">
              <w:rPr>
                <w:rFonts w:asciiTheme="majorBidi" w:hAnsiTheme="majorBidi" w:cstheme="majorBidi"/>
                <w:color w:val="231F20"/>
                <w:w w:val="95"/>
                <w:lang w:val="en-GB"/>
              </w:rPr>
              <w:t>everyday</w:t>
            </w:r>
            <w:r w:rsidRPr="007029B5">
              <w:rPr>
                <w:rFonts w:asciiTheme="majorBidi" w:hAnsiTheme="majorBidi" w:cstheme="majorBidi"/>
                <w:color w:val="231F20"/>
                <w:spacing w:val="-4"/>
                <w:w w:val="95"/>
                <w:lang w:val="en-GB"/>
              </w:rPr>
              <w:t xml:space="preserve"> </w:t>
            </w:r>
            <w:r w:rsidRPr="007029B5">
              <w:rPr>
                <w:rFonts w:asciiTheme="majorBidi" w:hAnsiTheme="majorBidi" w:cstheme="majorBidi"/>
                <w:color w:val="231F20"/>
                <w:w w:val="95"/>
                <w:lang w:val="en-GB"/>
              </w:rPr>
              <w:t>objects</w:t>
            </w:r>
          </w:p>
          <w:p w14:paraId="0838A50A" w14:textId="77777777" w:rsidR="00470154" w:rsidRPr="007029B5" w:rsidRDefault="00470154" w:rsidP="00470154">
            <w:pPr>
              <w:rPr>
                <w:rFonts w:asciiTheme="majorBidi" w:hAnsiTheme="majorBidi" w:cstheme="majorBidi"/>
                <w:sz w:val="20"/>
                <w:szCs w:val="20"/>
              </w:rPr>
            </w:pPr>
          </w:p>
        </w:tc>
        <w:tc>
          <w:tcPr>
            <w:tcW w:w="2126" w:type="dxa"/>
            <w:gridSpan w:val="2"/>
          </w:tcPr>
          <w:p w14:paraId="00201FEB" w14:textId="3A124067" w:rsidR="00470154" w:rsidRPr="007029B5" w:rsidRDefault="00E2580B" w:rsidP="00470154">
            <w:pPr>
              <w:rPr>
                <w:rFonts w:asciiTheme="majorBidi" w:hAnsiTheme="majorBidi" w:cstheme="majorBidi"/>
                <w:b/>
                <w:bCs/>
                <w:sz w:val="20"/>
                <w:szCs w:val="20"/>
              </w:rPr>
            </w:pPr>
            <w:r w:rsidRPr="007029B5">
              <w:rPr>
                <w:rFonts w:asciiTheme="majorBidi" w:hAnsiTheme="majorBidi" w:cstheme="majorBidi"/>
                <w:b/>
                <w:bCs/>
                <w:sz w:val="20"/>
                <w:szCs w:val="20"/>
              </w:rPr>
              <w:t>2G–1 Use precise language to describe the properties of 2D and 3D shapes, and compare shapes by reasoning about similarities and differences in properties.</w:t>
            </w:r>
          </w:p>
        </w:tc>
        <w:tc>
          <w:tcPr>
            <w:tcW w:w="4314" w:type="dxa"/>
            <w:gridSpan w:val="2"/>
          </w:tcPr>
          <w:p w14:paraId="799BDAD9" w14:textId="77777777" w:rsidR="008416DD" w:rsidRPr="007029B5" w:rsidRDefault="00470154" w:rsidP="008416DD">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008416DD" w:rsidRPr="007029B5">
              <w:rPr>
                <w:rFonts w:asciiTheme="majorBidi" w:hAnsiTheme="majorBidi" w:cstheme="majorBidi"/>
                <w:i/>
                <w:sz w:val="20"/>
                <w:szCs w:val="20"/>
                <w:lang w:val="en-GB"/>
              </w:rPr>
              <w:t>on…</w:t>
            </w:r>
          </w:p>
          <w:p w14:paraId="7302F35E" w14:textId="77777777" w:rsidR="008416DD" w:rsidRPr="007029B5" w:rsidRDefault="005B7C84" w:rsidP="008416D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Use everyday language to describe 3-D shapes</w:t>
            </w:r>
          </w:p>
          <w:p w14:paraId="7E7C0E9F" w14:textId="77777777" w:rsidR="008416DD" w:rsidRPr="007029B5" w:rsidRDefault="005B7C84" w:rsidP="008416D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Relate simple, physical 3-D shapes to drawings of the same shapes</w:t>
            </w:r>
          </w:p>
          <w:p w14:paraId="7E15A99D" w14:textId="514CBBE2" w:rsidR="00470154" w:rsidRPr="007029B5" w:rsidRDefault="005B7C84" w:rsidP="008416DD">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Identify common 2-D and 3-D shapes</w:t>
            </w:r>
          </w:p>
          <w:p w14:paraId="77345197" w14:textId="77777777" w:rsidR="00470154" w:rsidRPr="007029B5" w:rsidRDefault="00470154" w:rsidP="00470154">
            <w:pPr>
              <w:pStyle w:val="TableParagraph"/>
              <w:spacing w:before="2"/>
              <w:ind w:left="0"/>
              <w:rPr>
                <w:rFonts w:asciiTheme="majorBidi" w:hAnsiTheme="majorBidi" w:cstheme="majorBidi"/>
                <w:b/>
                <w:sz w:val="20"/>
                <w:szCs w:val="20"/>
                <w:lang w:val="en-GB"/>
              </w:rPr>
            </w:pPr>
          </w:p>
          <w:p w14:paraId="2D2B0F2F" w14:textId="77777777" w:rsidR="00470154" w:rsidRPr="007029B5" w:rsidRDefault="00470154" w:rsidP="00470154">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6731B140" w14:textId="77777777" w:rsidR="008416DD" w:rsidRPr="007029B5" w:rsidRDefault="008416DD" w:rsidP="008416D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D</w:t>
            </w:r>
            <w:r w:rsidR="007F7C98" w:rsidRPr="007029B5">
              <w:rPr>
                <w:rFonts w:asciiTheme="majorBidi" w:hAnsiTheme="majorBidi" w:cstheme="majorBidi"/>
                <w:sz w:val="20"/>
                <w:szCs w:val="20"/>
                <w:lang w:val="en-GB"/>
              </w:rPr>
              <w:t>raw 2-D shapes and make 3-D shapes using modelling materials; recognise 3-D shapes in different orientations and describe them</w:t>
            </w:r>
          </w:p>
          <w:p w14:paraId="6B751F15" w14:textId="2B39C6A4" w:rsidR="00470154" w:rsidRPr="007029B5" w:rsidRDefault="008416DD" w:rsidP="008416DD">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R</w:t>
            </w:r>
            <w:r w:rsidR="007F7C98" w:rsidRPr="007029B5">
              <w:rPr>
                <w:rFonts w:asciiTheme="majorBidi" w:hAnsiTheme="majorBidi" w:cstheme="majorBidi"/>
                <w:sz w:val="20"/>
                <w:szCs w:val="20"/>
                <w:lang w:val="en-GB"/>
              </w:rPr>
              <w:t>ecognise angles as a property of shape or a description of a turn</w:t>
            </w:r>
          </w:p>
        </w:tc>
      </w:tr>
      <w:tr w:rsidR="00470154" w:rsidRPr="007029B5" w14:paraId="6A37A98E" w14:textId="77777777" w:rsidTr="007029B5">
        <w:trPr>
          <w:trHeight w:val="2457"/>
        </w:trPr>
        <w:tc>
          <w:tcPr>
            <w:tcW w:w="1271" w:type="dxa"/>
            <w:gridSpan w:val="2"/>
            <w:shd w:val="clear" w:color="auto" w:fill="F2F2F2" w:themeFill="background1" w:themeFillShade="F2"/>
          </w:tcPr>
          <w:p w14:paraId="5ECF57A0" w14:textId="77777777" w:rsidR="00470154" w:rsidRPr="007029B5" w:rsidRDefault="00470154" w:rsidP="00470154">
            <w:pPr>
              <w:rPr>
                <w:rFonts w:asciiTheme="majorBidi" w:hAnsiTheme="majorBidi" w:cstheme="majorBidi"/>
                <w:sz w:val="20"/>
                <w:szCs w:val="20"/>
              </w:rPr>
            </w:pPr>
          </w:p>
        </w:tc>
        <w:tc>
          <w:tcPr>
            <w:tcW w:w="1701" w:type="dxa"/>
          </w:tcPr>
          <w:p w14:paraId="5E85BF48" w14:textId="77777777" w:rsidR="00470154" w:rsidRPr="007029B5" w:rsidRDefault="00470154" w:rsidP="00470154">
            <w:pPr>
              <w:ind w:left="170"/>
              <w:rPr>
                <w:rFonts w:asciiTheme="majorBidi" w:eastAsia="Arial" w:hAnsiTheme="majorBidi" w:cstheme="majorBidi"/>
                <w:sz w:val="20"/>
                <w:szCs w:val="20"/>
              </w:rPr>
            </w:pPr>
            <w:r w:rsidRPr="007029B5">
              <w:rPr>
                <w:rFonts w:asciiTheme="majorBidi" w:eastAsia="Arial" w:hAnsiTheme="majorBidi" w:cstheme="majorBidi"/>
                <w:b/>
                <w:bCs/>
                <w:color w:val="231F20"/>
                <w:w w:val="90"/>
                <w:sz w:val="20"/>
                <w:szCs w:val="20"/>
              </w:rPr>
              <w:t>Number</w:t>
            </w:r>
            <w:r w:rsidRPr="007029B5">
              <w:rPr>
                <w:rFonts w:asciiTheme="majorBidi" w:eastAsia="Arial" w:hAnsiTheme="majorBidi" w:cstheme="majorBidi"/>
                <w:b/>
                <w:bCs/>
                <w:color w:val="231F20"/>
                <w:spacing w:val="32"/>
                <w:w w:val="90"/>
                <w:sz w:val="20"/>
                <w:szCs w:val="20"/>
              </w:rPr>
              <w:t xml:space="preserve"> </w:t>
            </w:r>
            <w:r w:rsidRPr="007029B5">
              <w:rPr>
                <w:rFonts w:asciiTheme="majorBidi" w:eastAsia="Arial" w:hAnsiTheme="majorBidi" w:cstheme="majorBidi"/>
                <w:b/>
                <w:bCs/>
                <w:color w:val="231F20"/>
                <w:w w:val="90"/>
                <w:sz w:val="20"/>
                <w:szCs w:val="20"/>
              </w:rPr>
              <w:t>–</w:t>
            </w:r>
            <w:r w:rsidRPr="007029B5">
              <w:rPr>
                <w:rFonts w:asciiTheme="majorBidi" w:eastAsia="Arial" w:hAnsiTheme="majorBidi" w:cstheme="majorBidi"/>
                <w:b/>
                <w:bCs/>
                <w:color w:val="231F20"/>
                <w:spacing w:val="32"/>
                <w:w w:val="90"/>
                <w:sz w:val="20"/>
                <w:szCs w:val="20"/>
              </w:rPr>
              <w:t xml:space="preserve"> </w:t>
            </w:r>
            <w:r w:rsidRPr="007029B5">
              <w:rPr>
                <w:rFonts w:asciiTheme="majorBidi" w:eastAsia="Arial" w:hAnsiTheme="majorBidi" w:cstheme="majorBidi"/>
                <w:b/>
                <w:bCs/>
                <w:color w:val="231F20"/>
                <w:w w:val="90"/>
                <w:sz w:val="20"/>
                <w:szCs w:val="20"/>
              </w:rPr>
              <w:t>Multiplication</w:t>
            </w:r>
            <w:r w:rsidRPr="007029B5">
              <w:rPr>
                <w:rFonts w:asciiTheme="majorBidi" w:eastAsia="Arial" w:hAnsiTheme="majorBidi" w:cstheme="majorBidi"/>
                <w:b/>
                <w:bCs/>
                <w:color w:val="231F20"/>
                <w:spacing w:val="33"/>
                <w:w w:val="90"/>
                <w:sz w:val="20"/>
                <w:szCs w:val="20"/>
              </w:rPr>
              <w:t xml:space="preserve"> </w:t>
            </w:r>
            <w:r w:rsidRPr="007029B5">
              <w:rPr>
                <w:rFonts w:asciiTheme="majorBidi" w:eastAsia="Arial" w:hAnsiTheme="majorBidi" w:cstheme="majorBidi"/>
                <w:b/>
                <w:bCs/>
                <w:color w:val="231F20"/>
                <w:w w:val="90"/>
                <w:sz w:val="20"/>
                <w:szCs w:val="20"/>
              </w:rPr>
              <w:t>and</w:t>
            </w:r>
            <w:r w:rsidRPr="007029B5">
              <w:rPr>
                <w:rFonts w:asciiTheme="majorBidi" w:eastAsia="Arial" w:hAnsiTheme="majorBidi" w:cstheme="majorBidi"/>
                <w:b/>
                <w:bCs/>
                <w:color w:val="231F20"/>
                <w:spacing w:val="32"/>
                <w:w w:val="90"/>
                <w:sz w:val="20"/>
                <w:szCs w:val="20"/>
              </w:rPr>
              <w:t xml:space="preserve"> </w:t>
            </w:r>
            <w:r w:rsidRPr="007029B5">
              <w:rPr>
                <w:rFonts w:asciiTheme="majorBidi" w:eastAsia="Arial" w:hAnsiTheme="majorBidi" w:cstheme="majorBidi"/>
                <w:b/>
                <w:bCs/>
                <w:color w:val="231F20"/>
                <w:w w:val="90"/>
                <w:sz w:val="20"/>
                <w:szCs w:val="20"/>
              </w:rPr>
              <w:t>division</w:t>
            </w:r>
          </w:p>
          <w:p w14:paraId="2C9AFD87" w14:textId="4C081E13" w:rsidR="00470154" w:rsidRPr="007029B5" w:rsidRDefault="00470154" w:rsidP="00470154">
            <w:pPr>
              <w:rPr>
                <w:rFonts w:asciiTheme="majorBidi" w:hAnsiTheme="majorBidi" w:cstheme="majorBidi"/>
                <w:sz w:val="20"/>
                <w:szCs w:val="20"/>
              </w:rPr>
            </w:pPr>
            <w:r w:rsidRPr="007029B5">
              <w:rPr>
                <w:rFonts w:asciiTheme="majorBidi" w:hAnsiTheme="majorBidi" w:cstheme="majorBidi"/>
                <w:sz w:val="20"/>
                <w:szCs w:val="20"/>
              </w:rPr>
              <w:t>(unit 6)</w:t>
            </w:r>
          </w:p>
        </w:tc>
        <w:tc>
          <w:tcPr>
            <w:tcW w:w="4536" w:type="dxa"/>
            <w:gridSpan w:val="2"/>
          </w:tcPr>
          <w:p w14:paraId="02C8E6AD" w14:textId="77777777" w:rsidR="00D64290" w:rsidRPr="007029B5" w:rsidRDefault="00D64290" w:rsidP="00D64290">
            <w:pPr>
              <w:pStyle w:val="BodyText"/>
              <w:numPr>
                <w:ilvl w:val="0"/>
                <w:numId w:val="1"/>
              </w:numPr>
              <w:tabs>
                <w:tab w:val="left" w:pos="453"/>
              </w:tabs>
              <w:spacing w:before="58" w:line="249" w:lineRule="auto"/>
              <w:ind w:right="174"/>
              <w:rPr>
                <w:rFonts w:asciiTheme="majorBidi" w:hAnsiTheme="majorBidi" w:cstheme="majorBidi"/>
                <w:lang w:val="en-GB"/>
              </w:rPr>
            </w:pP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ecall</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use</w:t>
            </w:r>
            <w:r w:rsidRPr="007029B5">
              <w:rPr>
                <w:rFonts w:asciiTheme="majorBidi" w:hAnsiTheme="majorBidi" w:cstheme="majorBidi"/>
                <w:color w:val="231F20"/>
                <w:spacing w:val="-15"/>
                <w:lang w:val="en-GB"/>
              </w:rPr>
              <w:t xml:space="preserve"> </w:t>
            </w:r>
            <w:r w:rsidRPr="007029B5">
              <w:rPr>
                <w:rFonts w:asciiTheme="majorBidi" w:hAnsiTheme="majorBidi" w:cstheme="majorBidi"/>
                <w:color w:val="231F20"/>
                <w:lang w:val="en-GB"/>
              </w:rPr>
              <w:t>multiplication</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division</w:t>
            </w:r>
            <w:r w:rsidRPr="007029B5">
              <w:rPr>
                <w:rFonts w:asciiTheme="majorBidi" w:hAnsiTheme="majorBidi" w:cstheme="majorBidi"/>
                <w:color w:val="231F20"/>
                <w:spacing w:val="-15"/>
                <w:lang w:val="en-GB"/>
              </w:rPr>
              <w:t xml:space="preserve"> </w:t>
            </w:r>
            <w:r w:rsidRPr="007029B5">
              <w:rPr>
                <w:rFonts w:asciiTheme="majorBidi" w:hAnsiTheme="majorBidi" w:cstheme="majorBidi"/>
                <w:color w:val="231F20"/>
                <w:lang w:val="en-GB"/>
              </w:rPr>
              <w:t>facts</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for</w:t>
            </w:r>
            <w:r w:rsidRPr="007029B5">
              <w:rPr>
                <w:rFonts w:asciiTheme="majorBidi" w:hAnsiTheme="majorBidi" w:cstheme="majorBidi"/>
                <w:color w:val="231F20"/>
                <w:spacing w:val="-15"/>
                <w:lang w:val="en-GB"/>
              </w:rPr>
              <w:t xml:space="preserve"> </w:t>
            </w:r>
            <w:r w:rsidRPr="007029B5">
              <w:rPr>
                <w:rFonts w:asciiTheme="majorBidi" w:hAnsiTheme="majorBidi" w:cstheme="majorBidi"/>
                <w:color w:val="231F20"/>
                <w:lang w:val="en-GB"/>
              </w:rPr>
              <w:t>the</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2,</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5 and</w:t>
            </w:r>
            <w:r w:rsidRPr="007029B5">
              <w:rPr>
                <w:rFonts w:asciiTheme="majorBidi" w:hAnsiTheme="majorBidi" w:cstheme="majorBidi"/>
                <w:color w:val="231F20"/>
                <w:spacing w:val="-20"/>
                <w:lang w:val="en-GB"/>
              </w:rPr>
              <w:t xml:space="preserve"> </w:t>
            </w:r>
            <w:r w:rsidRPr="007029B5">
              <w:rPr>
                <w:rFonts w:asciiTheme="majorBidi" w:hAnsiTheme="majorBidi" w:cstheme="majorBidi"/>
                <w:color w:val="231F20"/>
                <w:lang w:val="en-GB"/>
              </w:rPr>
              <w:t>10</w:t>
            </w:r>
            <w:r w:rsidRPr="007029B5">
              <w:rPr>
                <w:rFonts w:asciiTheme="majorBidi" w:hAnsiTheme="majorBidi" w:cstheme="majorBidi"/>
                <w:color w:val="231F20"/>
                <w:spacing w:val="-20"/>
                <w:lang w:val="en-GB"/>
              </w:rPr>
              <w:t xml:space="preserve"> </w:t>
            </w:r>
            <w:r w:rsidRPr="007029B5">
              <w:rPr>
                <w:rFonts w:asciiTheme="majorBidi" w:hAnsiTheme="majorBidi" w:cstheme="majorBidi"/>
                <w:color w:val="231F20"/>
                <w:lang w:val="en-GB"/>
              </w:rPr>
              <w:t>multiplication</w:t>
            </w:r>
            <w:r w:rsidRPr="007029B5">
              <w:rPr>
                <w:rFonts w:asciiTheme="majorBidi" w:hAnsiTheme="majorBidi" w:cstheme="majorBidi"/>
                <w:color w:val="231F20"/>
                <w:spacing w:val="-19"/>
                <w:lang w:val="en-GB"/>
              </w:rPr>
              <w:t xml:space="preserve"> </w:t>
            </w:r>
            <w:r w:rsidRPr="007029B5">
              <w:rPr>
                <w:rFonts w:asciiTheme="majorBidi" w:hAnsiTheme="majorBidi" w:cstheme="majorBidi"/>
                <w:color w:val="231F20"/>
                <w:lang w:val="en-GB"/>
              </w:rPr>
              <w:t>tables,</w:t>
            </w:r>
            <w:r w:rsidRPr="007029B5">
              <w:rPr>
                <w:rFonts w:asciiTheme="majorBidi" w:hAnsiTheme="majorBidi" w:cstheme="majorBidi"/>
                <w:color w:val="231F20"/>
                <w:spacing w:val="-20"/>
                <w:lang w:val="en-GB"/>
              </w:rPr>
              <w:t xml:space="preserve"> </w:t>
            </w:r>
            <w:r w:rsidRPr="007029B5">
              <w:rPr>
                <w:rFonts w:asciiTheme="majorBidi" w:hAnsiTheme="majorBidi" w:cstheme="majorBidi"/>
                <w:color w:val="231F20"/>
                <w:lang w:val="en-GB"/>
              </w:rPr>
              <w:t>including</w:t>
            </w:r>
            <w:r w:rsidRPr="007029B5">
              <w:rPr>
                <w:rFonts w:asciiTheme="majorBidi" w:hAnsiTheme="majorBidi" w:cstheme="majorBidi"/>
                <w:color w:val="231F20"/>
                <w:spacing w:val="-19"/>
                <w:lang w:val="en-GB"/>
              </w:rPr>
              <w:t xml:space="preserve"> </w:t>
            </w: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ecognising</w:t>
            </w:r>
            <w:r w:rsidRPr="007029B5">
              <w:rPr>
                <w:rFonts w:asciiTheme="majorBidi" w:hAnsiTheme="majorBidi" w:cstheme="majorBidi"/>
                <w:color w:val="231F20"/>
                <w:spacing w:val="-20"/>
                <w:lang w:val="en-GB"/>
              </w:rPr>
              <w:t xml:space="preserve"> </w:t>
            </w:r>
            <w:r w:rsidRPr="007029B5">
              <w:rPr>
                <w:rFonts w:asciiTheme="majorBidi" w:hAnsiTheme="majorBidi" w:cstheme="majorBidi"/>
                <w:color w:val="231F20"/>
                <w:lang w:val="en-GB"/>
              </w:rPr>
              <w:t>odd</w:t>
            </w:r>
            <w:r w:rsidRPr="007029B5">
              <w:rPr>
                <w:rFonts w:asciiTheme="majorBidi" w:hAnsiTheme="majorBidi" w:cstheme="majorBidi"/>
                <w:color w:val="231F20"/>
                <w:spacing w:val="-20"/>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w w:val="96"/>
                <w:lang w:val="en-GB"/>
              </w:rPr>
              <w:t xml:space="preserve"> </w:t>
            </w:r>
            <w:r w:rsidRPr="007029B5">
              <w:rPr>
                <w:rFonts w:asciiTheme="majorBidi" w:hAnsiTheme="majorBidi" w:cstheme="majorBidi"/>
                <w:color w:val="231F20"/>
                <w:w w:val="95"/>
                <w:lang w:val="en-GB"/>
              </w:rPr>
              <w:t>even</w:t>
            </w:r>
            <w:r w:rsidRPr="007029B5">
              <w:rPr>
                <w:rFonts w:asciiTheme="majorBidi" w:hAnsiTheme="majorBidi" w:cstheme="majorBidi"/>
                <w:color w:val="231F20"/>
                <w:spacing w:val="-2"/>
                <w:w w:val="95"/>
                <w:lang w:val="en-GB"/>
              </w:rPr>
              <w:t xml:space="preserve"> </w:t>
            </w:r>
            <w:r w:rsidRPr="007029B5">
              <w:rPr>
                <w:rFonts w:asciiTheme="majorBidi" w:hAnsiTheme="majorBidi" w:cstheme="majorBidi"/>
                <w:color w:val="231F20"/>
                <w:w w:val="95"/>
                <w:lang w:val="en-GB"/>
              </w:rPr>
              <w:t>numbers</w:t>
            </w:r>
          </w:p>
          <w:p w14:paraId="70462913" w14:textId="77777777" w:rsidR="00D64290" w:rsidRPr="007029B5" w:rsidRDefault="00D64290" w:rsidP="00D64290">
            <w:pPr>
              <w:pStyle w:val="BodyText"/>
              <w:numPr>
                <w:ilvl w:val="0"/>
                <w:numId w:val="1"/>
              </w:numPr>
              <w:tabs>
                <w:tab w:val="left" w:pos="453"/>
              </w:tabs>
              <w:spacing w:line="249" w:lineRule="auto"/>
              <w:ind w:right="651"/>
              <w:rPr>
                <w:rFonts w:asciiTheme="majorBidi" w:hAnsiTheme="majorBidi" w:cstheme="majorBidi"/>
                <w:lang w:val="en-GB"/>
              </w:rPr>
            </w:pPr>
            <w:r w:rsidRPr="007029B5">
              <w:rPr>
                <w:rFonts w:asciiTheme="majorBidi" w:hAnsiTheme="majorBidi" w:cstheme="majorBidi"/>
                <w:color w:val="231F20"/>
                <w:lang w:val="en-GB"/>
              </w:rPr>
              <w:t>calculate</w:t>
            </w:r>
            <w:r w:rsidRPr="007029B5">
              <w:rPr>
                <w:rFonts w:asciiTheme="majorBidi" w:hAnsiTheme="majorBidi" w:cstheme="majorBidi"/>
                <w:color w:val="231F20"/>
                <w:spacing w:val="-34"/>
                <w:lang w:val="en-GB"/>
              </w:rPr>
              <w:t xml:space="preserve"> </w:t>
            </w:r>
            <w:r w:rsidRPr="007029B5">
              <w:rPr>
                <w:rFonts w:asciiTheme="majorBidi" w:hAnsiTheme="majorBidi" w:cstheme="majorBidi"/>
                <w:color w:val="231F20"/>
                <w:lang w:val="en-GB"/>
              </w:rPr>
              <w:t>mathematical</w:t>
            </w:r>
            <w:r w:rsidRPr="007029B5">
              <w:rPr>
                <w:rFonts w:asciiTheme="majorBidi" w:hAnsiTheme="majorBidi" w:cstheme="majorBidi"/>
                <w:color w:val="231F20"/>
                <w:spacing w:val="-34"/>
                <w:lang w:val="en-GB"/>
              </w:rPr>
              <w:t xml:space="preserve"> </w:t>
            </w:r>
            <w:r w:rsidRPr="007029B5">
              <w:rPr>
                <w:rFonts w:asciiTheme="majorBidi" w:hAnsiTheme="majorBidi" w:cstheme="majorBidi"/>
                <w:color w:val="231F20"/>
                <w:lang w:val="en-GB"/>
              </w:rPr>
              <w:t>statements</w:t>
            </w:r>
            <w:r w:rsidRPr="007029B5">
              <w:rPr>
                <w:rFonts w:asciiTheme="majorBidi" w:hAnsiTheme="majorBidi" w:cstheme="majorBidi"/>
                <w:color w:val="231F20"/>
                <w:spacing w:val="-33"/>
                <w:lang w:val="en-GB"/>
              </w:rPr>
              <w:t xml:space="preserve"> </w:t>
            </w:r>
            <w:r w:rsidRPr="007029B5">
              <w:rPr>
                <w:rFonts w:asciiTheme="majorBidi" w:hAnsiTheme="majorBidi" w:cstheme="majorBidi"/>
                <w:color w:val="231F20"/>
                <w:lang w:val="en-GB"/>
              </w:rPr>
              <w:t>for</w:t>
            </w:r>
            <w:r w:rsidRPr="007029B5">
              <w:rPr>
                <w:rFonts w:asciiTheme="majorBidi" w:hAnsiTheme="majorBidi" w:cstheme="majorBidi"/>
                <w:color w:val="231F20"/>
                <w:spacing w:val="-34"/>
                <w:lang w:val="en-GB"/>
              </w:rPr>
              <w:t xml:space="preserve"> </w:t>
            </w:r>
            <w:r w:rsidRPr="007029B5">
              <w:rPr>
                <w:rFonts w:asciiTheme="majorBidi" w:hAnsiTheme="majorBidi" w:cstheme="majorBidi"/>
                <w:color w:val="231F20"/>
                <w:lang w:val="en-GB"/>
              </w:rPr>
              <w:t>multiplication</w:t>
            </w:r>
            <w:r w:rsidRPr="007029B5">
              <w:rPr>
                <w:rFonts w:asciiTheme="majorBidi" w:hAnsiTheme="majorBidi" w:cstheme="majorBidi"/>
                <w:color w:val="231F20"/>
                <w:w w:val="99"/>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division</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within</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the</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multiplication</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tables</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write</w:t>
            </w:r>
          </w:p>
          <w:p w14:paraId="4EA2C0E1" w14:textId="77777777" w:rsidR="00D64290" w:rsidRPr="007029B5" w:rsidRDefault="00D64290" w:rsidP="00D64290">
            <w:pPr>
              <w:pStyle w:val="BodyText"/>
              <w:spacing w:line="249" w:lineRule="auto"/>
              <w:ind w:right="186" w:firstLine="0"/>
              <w:rPr>
                <w:rFonts w:asciiTheme="majorBidi" w:hAnsiTheme="majorBidi" w:cstheme="majorBidi"/>
                <w:lang w:val="en-GB"/>
              </w:rPr>
            </w:pPr>
            <w:r w:rsidRPr="007029B5">
              <w:rPr>
                <w:rFonts w:asciiTheme="majorBidi" w:hAnsiTheme="majorBidi" w:cstheme="majorBidi"/>
                <w:color w:val="231F20"/>
                <w:lang w:val="en-GB"/>
              </w:rPr>
              <w:t>them</w:t>
            </w:r>
            <w:r w:rsidRPr="007029B5">
              <w:rPr>
                <w:rFonts w:asciiTheme="majorBidi" w:hAnsiTheme="majorBidi" w:cstheme="majorBidi"/>
                <w:color w:val="231F20"/>
                <w:spacing w:val="-15"/>
                <w:lang w:val="en-GB"/>
              </w:rPr>
              <w:t xml:space="preserve"> </w:t>
            </w:r>
            <w:r w:rsidRPr="007029B5">
              <w:rPr>
                <w:rFonts w:asciiTheme="majorBidi" w:hAnsiTheme="majorBidi" w:cstheme="majorBidi"/>
                <w:color w:val="231F20"/>
                <w:lang w:val="en-GB"/>
              </w:rPr>
              <w:t>using</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the</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multiplication</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division</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equals</w:t>
            </w:r>
            <w:r w:rsidRPr="007029B5">
              <w:rPr>
                <w:rFonts w:asciiTheme="majorBidi" w:hAnsiTheme="majorBidi" w:cstheme="majorBidi"/>
                <w:color w:val="231F20"/>
                <w:w w:val="92"/>
                <w:lang w:val="en-GB"/>
              </w:rPr>
              <w:t xml:space="preserve"> </w:t>
            </w:r>
            <w:r w:rsidRPr="007029B5">
              <w:rPr>
                <w:rFonts w:asciiTheme="majorBidi" w:hAnsiTheme="majorBidi" w:cstheme="majorBidi"/>
                <w:color w:val="231F20"/>
                <w:w w:val="95"/>
                <w:lang w:val="en-GB"/>
              </w:rPr>
              <w:t>(=)</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signs</w:t>
            </w:r>
          </w:p>
          <w:p w14:paraId="54CE55C6" w14:textId="77777777" w:rsidR="00D64290" w:rsidRPr="007029B5" w:rsidRDefault="00D64290" w:rsidP="00D64290">
            <w:pPr>
              <w:pStyle w:val="BodyText"/>
              <w:numPr>
                <w:ilvl w:val="0"/>
                <w:numId w:val="1"/>
              </w:numPr>
              <w:tabs>
                <w:tab w:val="left" w:pos="453"/>
              </w:tabs>
              <w:spacing w:line="249" w:lineRule="auto"/>
              <w:ind w:right="263"/>
              <w:rPr>
                <w:rFonts w:asciiTheme="majorBidi" w:hAnsiTheme="majorBidi" w:cstheme="majorBidi"/>
                <w:lang w:val="en-GB"/>
              </w:rPr>
            </w:pPr>
            <w:r w:rsidRPr="007029B5">
              <w:rPr>
                <w:rFonts w:asciiTheme="majorBidi" w:hAnsiTheme="majorBidi" w:cstheme="majorBidi"/>
                <w:color w:val="231F20"/>
                <w:w w:val="95"/>
                <w:lang w:val="en-GB"/>
              </w:rPr>
              <w:t>solve</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w w:val="95"/>
                <w:lang w:val="en-GB"/>
              </w:rPr>
              <w:t>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oblems</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involving</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multiplication</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division,</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w w:val="95"/>
                <w:lang w:val="en-GB"/>
              </w:rPr>
              <w:t>using materials,</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arrays,</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epeated</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addition,</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mental</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methods,</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w w:val="96"/>
                <w:lang w:val="en-GB"/>
              </w:rPr>
              <w:t xml:space="preserve"> </w:t>
            </w:r>
            <w:r w:rsidRPr="007029B5">
              <w:rPr>
                <w:rFonts w:asciiTheme="majorBidi" w:hAnsiTheme="majorBidi" w:cstheme="majorBidi"/>
                <w:color w:val="231F20"/>
                <w:w w:val="95"/>
                <w:lang w:val="en-GB"/>
              </w:rPr>
              <w:t>multiplication</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division</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facts,</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including</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oblems</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in</w:t>
            </w:r>
            <w:r w:rsidRPr="007029B5">
              <w:rPr>
                <w:rFonts w:asciiTheme="majorBidi" w:hAnsiTheme="majorBidi" w:cstheme="majorBidi"/>
                <w:color w:val="231F20"/>
                <w:lang w:val="en-GB"/>
              </w:rPr>
              <w:t xml:space="preserve"> </w:t>
            </w:r>
            <w:r w:rsidRPr="007029B5">
              <w:rPr>
                <w:rFonts w:asciiTheme="majorBidi" w:hAnsiTheme="majorBidi" w:cstheme="majorBidi"/>
                <w:color w:val="231F20"/>
                <w:w w:val="95"/>
                <w:lang w:val="en-GB"/>
              </w:rPr>
              <w:t>contexts</w:t>
            </w:r>
          </w:p>
          <w:p w14:paraId="5DDEF4E6" w14:textId="77777777" w:rsidR="00470154" w:rsidRPr="007029B5" w:rsidRDefault="00470154" w:rsidP="00470154">
            <w:pPr>
              <w:rPr>
                <w:rFonts w:asciiTheme="majorBidi" w:hAnsiTheme="majorBidi" w:cstheme="majorBidi"/>
                <w:sz w:val="20"/>
                <w:szCs w:val="20"/>
              </w:rPr>
            </w:pPr>
          </w:p>
        </w:tc>
        <w:tc>
          <w:tcPr>
            <w:tcW w:w="2126" w:type="dxa"/>
            <w:gridSpan w:val="2"/>
          </w:tcPr>
          <w:p w14:paraId="4D6600C8" w14:textId="64551A56" w:rsidR="00470154" w:rsidRPr="007029B5" w:rsidRDefault="00E2580B" w:rsidP="00470154">
            <w:pPr>
              <w:rPr>
                <w:rFonts w:asciiTheme="majorBidi" w:hAnsiTheme="majorBidi" w:cstheme="majorBidi"/>
                <w:b/>
                <w:bCs/>
                <w:sz w:val="20"/>
                <w:szCs w:val="20"/>
              </w:rPr>
            </w:pPr>
            <w:r w:rsidRPr="007029B5">
              <w:rPr>
                <w:rFonts w:asciiTheme="majorBidi" w:hAnsiTheme="majorBidi" w:cstheme="majorBidi"/>
                <w:b/>
                <w:bCs/>
                <w:sz w:val="20"/>
                <w:szCs w:val="20"/>
              </w:rPr>
              <w:t>2MD–1 Recognise repeated addition contexts, representing them with multiplication equations and calculating the product, within the 2, 5 and 10 multiplication tables.</w:t>
            </w:r>
          </w:p>
        </w:tc>
        <w:tc>
          <w:tcPr>
            <w:tcW w:w="4314" w:type="dxa"/>
            <w:gridSpan w:val="2"/>
          </w:tcPr>
          <w:p w14:paraId="67F24554" w14:textId="77777777" w:rsidR="00470154" w:rsidRPr="007029B5" w:rsidRDefault="00470154" w:rsidP="00470154">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Pr="007029B5">
              <w:rPr>
                <w:rFonts w:asciiTheme="majorBidi" w:hAnsiTheme="majorBidi" w:cstheme="majorBidi"/>
                <w:i/>
                <w:sz w:val="20"/>
                <w:szCs w:val="20"/>
                <w:lang w:val="en-GB"/>
              </w:rPr>
              <w:t>on…</w:t>
            </w:r>
          </w:p>
          <w:p w14:paraId="4EB0EAAF" w14:textId="77777777" w:rsidR="007029B5" w:rsidRPr="007029B5" w:rsidRDefault="007029B5" w:rsidP="007029B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Count up to at least 20 reliably, and be familiar with number names beyond this</w:t>
            </w:r>
          </w:p>
          <w:p w14:paraId="7C706876" w14:textId="77777777" w:rsidR="007029B5" w:rsidRPr="007029B5" w:rsidRDefault="007029B5" w:rsidP="007029B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Count up to at least 20 objects reliably and record the number</w:t>
            </w:r>
          </w:p>
          <w:p w14:paraId="521A0444" w14:textId="77777777" w:rsidR="007029B5" w:rsidRPr="007029B5" w:rsidRDefault="007029B5" w:rsidP="007029B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Count accurately in twos, fives and tens and write these multiples</w:t>
            </w:r>
          </w:p>
          <w:p w14:paraId="545A9DC0" w14:textId="60736A47" w:rsidR="00470154" w:rsidRPr="007029B5" w:rsidRDefault="007029B5" w:rsidP="007029B5">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Understand that counting in multiples can be applied to counting sets of objects to find a total Be familiar with 0–20 and 0–50 number tracks, and a 1–100 number square</w:t>
            </w:r>
          </w:p>
          <w:p w14:paraId="74FC9739" w14:textId="77777777" w:rsidR="00470154" w:rsidRPr="007029B5" w:rsidRDefault="00470154" w:rsidP="00470154">
            <w:pPr>
              <w:pStyle w:val="TableParagraph"/>
              <w:spacing w:before="2"/>
              <w:ind w:left="0"/>
              <w:rPr>
                <w:rFonts w:asciiTheme="majorBidi" w:hAnsiTheme="majorBidi" w:cstheme="majorBidi"/>
                <w:b/>
                <w:sz w:val="20"/>
                <w:szCs w:val="20"/>
                <w:lang w:val="en-GB"/>
              </w:rPr>
            </w:pPr>
          </w:p>
          <w:p w14:paraId="19425FEB" w14:textId="77777777" w:rsidR="00470154" w:rsidRPr="007029B5" w:rsidRDefault="00470154" w:rsidP="00470154">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47E155AE" w14:textId="5F31E77F" w:rsidR="00470154" w:rsidRPr="007029B5" w:rsidRDefault="007029B5" w:rsidP="007029B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Solve problems involving multiplication and division, using materials, arrays, repeated addition, mental methods, and multiplication and division facts, including problems in contexts</w:t>
            </w:r>
          </w:p>
          <w:p w14:paraId="759E0CED" w14:textId="77777777" w:rsidR="007029B5" w:rsidRDefault="007029B5" w:rsidP="007029B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Recall and use multiplication and division facts for the 2, 5 and 10 multiplication tables, including recognising odd and even numbers</w:t>
            </w:r>
          </w:p>
          <w:p w14:paraId="13E753A3" w14:textId="77777777" w:rsidR="007029B5" w:rsidRDefault="007029B5" w:rsidP="007029B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Pr="007029B5">
              <w:rPr>
                <w:rFonts w:asciiTheme="majorBidi" w:hAnsiTheme="majorBidi" w:cstheme="majorBidi"/>
                <w:sz w:val="20"/>
                <w:szCs w:val="20"/>
                <w:lang w:val="en-GB"/>
              </w:rPr>
              <w:t>alculate mathematical statements for multiplication and division within the multiplication tables and write them using the multiplication (×), division (÷) and equals (=) signs</w:t>
            </w:r>
          </w:p>
          <w:p w14:paraId="5D38E1B4" w14:textId="02197F5E" w:rsidR="007029B5" w:rsidRPr="007029B5" w:rsidRDefault="007029B5" w:rsidP="007029B5">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Pr="007029B5">
              <w:rPr>
                <w:rFonts w:asciiTheme="majorBidi" w:hAnsiTheme="majorBidi" w:cstheme="majorBidi"/>
                <w:sz w:val="20"/>
                <w:szCs w:val="20"/>
                <w:lang w:val="en-GB"/>
              </w:rPr>
              <w:t>how that multiplication of two numbers can be done in any order (commutative) and division of one number by another cannot</w:t>
            </w:r>
          </w:p>
        </w:tc>
      </w:tr>
      <w:tr w:rsidR="00470154" w:rsidRPr="007029B5" w14:paraId="08671B1C" w14:textId="77777777" w:rsidTr="00470154">
        <w:trPr>
          <w:trHeight w:val="3027"/>
        </w:trPr>
        <w:tc>
          <w:tcPr>
            <w:tcW w:w="1271" w:type="dxa"/>
            <w:gridSpan w:val="2"/>
            <w:shd w:val="clear" w:color="auto" w:fill="F2F2F2" w:themeFill="background1" w:themeFillShade="F2"/>
          </w:tcPr>
          <w:p w14:paraId="57CF905A" w14:textId="77777777" w:rsidR="00470154" w:rsidRPr="007029B5" w:rsidRDefault="00470154" w:rsidP="00470154">
            <w:pPr>
              <w:rPr>
                <w:rFonts w:asciiTheme="majorBidi" w:hAnsiTheme="majorBidi" w:cstheme="majorBidi"/>
                <w:sz w:val="20"/>
                <w:szCs w:val="20"/>
              </w:rPr>
            </w:pPr>
          </w:p>
        </w:tc>
        <w:tc>
          <w:tcPr>
            <w:tcW w:w="1701" w:type="dxa"/>
          </w:tcPr>
          <w:p w14:paraId="6E768E79" w14:textId="77777777" w:rsidR="00470154" w:rsidRPr="007029B5" w:rsidRDefault="00470154" w:rsidP="00470154">
            <w:pPr>
              <w:ind w:left="170"/>
              <w:rPr>
                <w:rFonts w:asciiTheme="majorBidi" w:eastAsia="Arial" w:hAnsiTheme="majorBidi" w:cstheme="majorBidi"/>
                <w:sz w:val="20"/>
                <w:szCs w:val="20"/>
              </w:rPr>
            </w:pPr>
            <w:r w:rsidRPr="007029B5">
              <w:rPr>
                <w:rFonts w:asciiTheme="majorBidi" w:eastAsia="Arial" w:hAnsiTheme="majorBidi" w:cstheme="majorBidi"/>
                <w:b/>
                <w:bCs/>
                <w:color w:val="231F20"/>
                <w:w w:val="90"/>
                <w:sz w:val="20"/>
                <w:szCs w:val="20"/>
              </w:rPr>
              <w:t>Measurement</w:t>
            </w:r>
            <w:r w:rsidRPr="007029B5">
              <w:rPr>
                <w:rFonts w:asciiTheme="majorBidi" w:eastAsia="Arial" w:hAnsiTheme="majorBidi" w:cstheme="majorBidi"/>
                <w:b/>
                <w:bCs/>
                <w:color w:val="231F20"/>
                <w:spacing w:val="45"/>
                <w:w w:val="90"/>
                <w:sz w:val="20"/>
                <w:szCs w:val="20"/>
              </w:rPr>
              <w:t xml:space="preserve"> </w:t>
            </w:r>
            <w:r w:rsidRPr="007029B5">
              <w:rPr>
                <w:rFonts w:asciiTheme="majorBidi" w:eastAsia="Arial" w:hAnsiTheme="majorBidi" w:cstheme="majorBidi"/>
                <w:b/>
                <w:bCs/>
                <w:color w:val="231F20"/>
                <w:w w:val="90"/>
                <w:sz w:val="20"/>
                <w:szCs w:val="20"/>
              </w:rPr>
              <w:t>(mass)</w:t>
            </w:r>
          </w:p>
          <w:p w14:paraId="7C30FB42" w14:textId="5544B469" w:rsidR="00470154" w:rsidRPr="007029B5" w:rsidRDefault="00470154" w:rsidP="00470154">
            <w:pPr>
              <w:rPr>
                <w:rFonts w:asciiTheme="majorBidi" w:hAnsiTheme="majorBidi" w:cstheme="majorBidi"/>
                <w:sz w:val="20"/>
                <w:szCs w:val="20"/>
              </w:rPr>
            </w:pPr>
            <w:r w:rsidRPr="007029B5">
              <w:rPr>
                <w:rFonts w:asciiTheme="majorBidi" w:hAnsiTheme="majorBidi" w:cstheme="majorBidi"/>
                <w:sz w:val="20"/>
                <w:szCs w:val="20"/>
              </w:rPr>
              <w:t>(unit 6)</w:t>
            </w:r>
          </w:p>
        </w:tc>
        <w:tc>
          <w:tcPr>
            <w:tcW w:w="4536" w:type="dxa"/>
            <w:gridSpan w:val="2"/>
          </w:tcPr>
          <w:p w14:paraId="139DFED9" w14:textId="77777777" w:rsidR="00D64290" w:rsidRPr="007029B5" w:rsidRDefault="00D64290" w:rsidP="00D64290">
            <w:pPr>
              <w:pStyle w:val="BodyText"/>
              <w:numPr>
                <w:ilvl w:val="0"/>
                <w:numId w:val="1"/>
              </w:numPr>
              <w:tabs>
                <w:tab w:val="left" w:pos="453"/>
              </w:tabs>
              <w:spacing w:before="58" w:line="249" w:lineRule="auto"/>
              <w:ind w:right="190"/>
              <w:jc w:val="both"/>
              <w:rPr>
                <w:rFonts w:asciiTheme="majorBidi" w:hAnsiTheme="majorBidi" w:cstheme="majorBidi"/>
                <w:lang w:val="en-GB"/>
              </w:rPr>
            </w:pPr>
            <w:r w:rsidRPr="007029B5">
              <w:rPr>
                <w:rFonts w:asciiTheme="majorBidi" w:hAnsiTheme="majorBidi" w:cstheme="majorBidi"/>
                <w:color w:val="231F20"/>
                <w:w w:val="95"/>
                <w:lang w:val="en-GB"/>
              </w:rPr>
              <w:t>choose</w:t>
            </w:r>
            <w:r w:rsidRPr="007029B5">
              <w:rPr>
                <w:rFonts w:asciiTheme="majorBidi" w:hAnsiTheme="majorBidi" w:cstheme="majorBidi"/>
                <w:color w:val="231F20"/>
                <w:spacing w:val="5"/>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use</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app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opriate</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standa</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d</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units</w:t>
            </w:r>
            <w:r w:rsidRPr="007029B5">
              <w:rPr>
                <w:rFonts w:asciiTheme="majorBidi" w:hAnsiTheme="majorBidi" w:cstheme="majorBidi"/>
                <w:color w:val="231F20"/>
                <w:spacing w:val="5"/>
                <w:w w:val="95"/>
                <w:lang w:val="en-GB"/>
              </w:rPr>
              <w:t xml:space="preserve"> </w:t>
            </w:r>
            <w:r w:rsidRPr="007029B5">
              <w:rPr>
                <w:rFonts w:asciiTheme="majorBidi" w:hAnsiTheme="majorBidi" w:cstheme="majorBidi"/>
                <w:color w:val="231F20"/>
                <w:w w:val="95"/>
                <w:lang w:val="en-GB"/>
              </w:rPr>
              <w:t>to</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estimate</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w w:val="96"/>
                <w:lang w:val="en-GB"/>
              </w:rPr>
              <w:t xml:space="preserve"> </w:t>
            </w:r>
            <w:r w:rsidRPr="007029B5">
              <w:rPr>
                <w:rFonts w:asciiTheme="majorBidi" w:hAnsiTheme="majorBidi" w:cstheme="majorBidi"/>
                <w:color w:val="231F20"/>
                <w:w w:val="95"/>
                <w:lang w:val="en-GB"/>
              </w:rPr>
              <w:t>measu</w:t>
            </w:r>
            <w:r w:rsidRPr="007029B5">
              <w:rPr>
                <w:rFonts w:asciiTheme="majorBidi" w:hAnsiTheme="majorBidi" w:cstheme="majorBidi"/>
                <w:color w:val="231F20"/>
                <w:spacing w:val="-3"/>
                <w:w w:val="95"/>
                <w:lang w:val="en-GB"/>
              </w:rPr>
              <w:t>r</w:t>
            </w:r>
            <w:r w:rsidRPr="007029B5">
              <w:rPr>
                <w:rFonts w:asciiTheme="majorBidi" w:hAnsiTheme="majorBidi" w:cstheme="majorBidi"/>
                <w:color w:val="231F20"/>
                <w:w w:val="95"/>
                <w:lang w:val="en-GB"/>
              </w:rPr>
              <w:t>e</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mass</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(kg/g)</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to</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the</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nea</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est</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app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opriate</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unit,</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using scales</w:t>
            </w:r>
          </w:p>
          <w:p w14:paraId="2F469131" w14:textId="77777777" w:rsidR="00D64290" w:rsidRPr="007029B5" w:rsidRDefault="00D64290" w:rsidP="00D64290">
            <w:pPr>
              <w:pStyle w:val="BodyText"/>
              <w:numPr>
                <w:ilvl w:val="0"/>
                <w:numId w:val="1"/>
              </w:numPr>
              <w:tabs>
                <w:tab w:val="left" w:pos="453"/>
              </w:tabs>
              <w:spacing w:line="249" w:lineRule="auto"/>
              <w:ind w:right="298"/>
              <w:rPr>
                <w:rFonts w:asciiTheme="majorBidi" w:hAnsiTheme="majorBidi" w:cstheme="majorBidi"/>
                <w:lang w:val="en-GB"/>
              </w:rPr>
            </w:pPr>
            <w:r w:rsidRPr="007029B5">
              <w:rPr>
                <w:rFonts w:asciiTheme="majorBidi" w:hAnsiTheme="majorBidi" w:cstheme="majorBidi"/>
                <w:color w:val="231F20"/>
                <w:w w:val="95"/>
                <w:lang w:val="en-GB"/>
              </w:rPr>
              <w:t>compa</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w:t>
            </w:r>
            <w:r w:rsidRPr="007029B5">
              <w:rPr>
                <w:rFonts w:asciiTheme="majorBidi" w:hAnsiTheme="majorBidi" w:cstheme="majorBidi"/>
                <w:color w:val="231F20"/>
                <w:spacing w:val="3"/>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2"/>
                <w:w w:val="95"/>
                <w:lang w:val="en-GB"/>
              </w:rPr>
              <w:t xml:space="preserve"> </w:t>
            </w:r>
            <w:r w:rsidRPr="007029B5">
              <w:rPr>
                <w:rFonts w:asciiTheme="majorBidi" w:hAnsiTheme="majorBidi" w:cstheme="majorBidi"/>
                <w:color w:val="231F20"/>
                <w:w w:val="95"/>
                <w:lang w:val="en-GB"/>
              </w:rPr>
              <w:t>o</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der</w:t>
            </w:r>
            <w:r w:rsidRPr="007029B5">
              <w:rPr>
                <w:rFonts w:asciiTheme="majorBidi" w:hAnsiTheme="majorBidi" w:cstheme="majorBidi"/>
                <w:color w:val="231F20"/>
                <w:spacing w:val="3"/>
                <w:w w:val="95"/>
                <w:lang w:val="en-GB"/>
              </w:rPr>
              <w:t xml:space="preserve"> </w:t>
            </w:r>
            <w:r w:rsidRPr="007029B5">
              <w:rPr>
                <w:rFonts w:asciiTheme="majorBidi" w:hAnsiTheme="majorBidi" w:cstheme="majorBidi"/>
                <w:color w:val="231F20"/>
                <w:w w:val="95"/>
                <w:lang w:val="en-GB"/>
              </w:rPr>
              <w:t>mass</w:t>
            </w:r>
            <w:r w:rsidRPr="007029B5">
              <w:rPr>
                <w:rFonts w:asciiTheme="majorBidi" w:hAnsiTheme="majorBidi" w:cstheme="majorBidi"/>
                <w:color w:val="231F20"/>
                <w:spacing w:val="3"/>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3"/>
                <w:w w:val="95"/>
                <w:lang w:val="en-GB"/>
              </w:rPr>
              <w:t xml:space="preserve"> </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eco</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d</w:t>
            </w:r>
            <w:r w:rsidRPr="007029B5">
              <w:rPr>
                <w:rFonts w:asciiTheme="majorBidi" w:hAnsiTheme="majorBidi" w:cstheme="majorBidi"/>
                <w:color w:val="231F20"/>
                <w:spacing w:val="3"/>
                <w:w w:val="95"/>
                <w:lang w:val="en-GB"/>
              </w:rPr>
              <w:t xml:space="preserve"> </w:t>
            </w:r>
            <w:r w:rsidRPr="007029B5">
              <w:rPr>
                <w:rFonts w:asciiTheme="majorBidi" w:hAnsiTheme="majorBidi" w:cstheme="majorBidi"/>
                <w:color w:val="231F20"/>
                <w:w w:val="95"/>
                <w:lang w:val="en-GB"/>
              </w:rPr>
              <w:t>the</w:t>
            </w:r>
            <w:r w:rsidRPr="007029B5">
              <w:rPr>
                <w:rFonts w:asciiTheme="majorBidi" w:hAnsiTheme="majorBidi" w:cstheme="majorBidi"/>
                <w:color w:val="231F20"/>
                <w:spacing w:val="3"/>
                <w:w w:val="95"/>
                <w:lang w:val="en-GB"/>
              </w:rPr>
              <w:t xml:space="preserve"> </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esults</w:t>
            </w:r>
            <w:r w:rsidRPr="007029B5">
              <w:rPr>
                <w:rFonts w:asciiTheme="majorBidi" w:hAnsiTheme="majorBidi" w:cstheme="majorBidi"/>
                <w:color w:val="231F20"/>
                <w:spacing w:val="3"/>
                <w:w w:val="95"/>
                <w:lang w:val="en-GB"/>
              </w:rPr>
              <w:t xml:space="preserve"> </w:t>
            </w:r>
            <w:r w:rsidRPr="007029B5">
              <w:rPr>
                <w:rFonts w:asciiTheme="majorBidi" w:hAnsiTheme="majorBidi" w:cstheme="majorBidi"/>
                <w:color w:val="231F20"/>
                <w:w w:val="95"/>
                <w:lang w:val="en-GB"/>
              </w:rPr>
              <w:t>using</w:t>
            </w:r>
            <w:r w:rsidRPr="007029B5">
              <w:rPr>
                <w:rFonts w:asciiTheme="majorBidi" w:hAnsiTheme="majorBidi" w:cstheme="majorBidi"/>
                <w:color w:val="231F20"/>
                <w:spacing w:val="3"/>
                <w:w w:val="95"/>
                <w:lang w:val="en-GB"/>
              </w:rPr>
              <w:t xml:space="preserve"> </w:t>
            </w:r>
            <w:r w:rsidRPr="007029B5">
              <w:rPr>
                <w:rFonts w:asciiTheme="majorBidi" w:hAnsiTheme="majorBidi" w:cstheme="majorBidi"/>
                <w:color w:val="231F20"/>
                <w:w w:val="95"/>
                <w:lang w:val="en-GB"/>
              </w:rPr>
              <w:t>&gt;,</w:t>
            </w:r>
            <w:r w:rsidRPr="007029B5">
              <w:rPr>
                <w:rFonts w:asciiTheme="majorBidi" w:hAnsiTheme="majorBidi" w:cstheme="majorBidi"/>
                <w:color w:val="231F20"/>
                <w:spacing w:val="3"/>
                <w:w w:val="95"/>
                <w:lang w:val="en-GB"/>
              </w:rPr>
              <w:t xml:space="preserve"> </w:t>
            </w:r>
            <w:r w:rsidRPr="007029B5">
              <w:rPr>
                <w:rFonts w:asciiTheme="majorBidi" w:hAnsiTheme="majorBidi" w:cstheme="majorBidi"/>
                <w:color w:val="231F20"/>
                <w:w w:val="95"/>
                <w:lang w:val="en-GB"/>
              </w:rPr>
              <w:t>&lt;</w:t>
            </w:r>
            <w:r w:rsidRPr="007029B5">
              <w:rPr>
                <w:rFonts w:asciiTheme="majorBidi" w:hAnsiTheme="majorBidi" w:cstheme="majorBidi"/>
                <w:color w:val="231F20"/>
                <w:w w:val="102"/>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4"/>
                <w:w w:val="95"/>
                <w:lang w:val="en-GB"/>
              </w:rPr>
              <w:t xml:space="preserve"> </w:t>
            </w:r>
            <w:r w:rsidRPr="007029B5">
              <w:rPr>
                <w:rFonts w:asciiTheme="majorBidi" w:hAnsiTheme="majorBidi" w:cstheme="majorBidi"/>
                <w:color w:val="231F20"/>
                <w:w w:val="95"/>
                <w:lang w:val="en-GB"/>
              </w:rPr>
              <w:t>=</w:t>
            </w:r>
          </w:p>
          <w:p w14:paraId="7C769F29" w14:textId="77777777" w:rsidR="00470154" w:rsidRPr="007029B5" w:rsidRDefault="00470154" w:rsidP="00470154">
            <w:pPr>
              <w:rPr>
                <w:rFonts w:asciiTheme="majorBidi" w:hAnsiTheme="majorBidi" w:cstheme="majorBidi"/>
                <w:sz w:val="20"/>
                <w:szCs w:val="20"/>
              </w:rPr>
            </w:pPr>
          </w:p>
        </w:tc>
        <w:tc>
          <w:tcPr>
            <w:tcW w:w="2126" w:type="dxa"/>
            <w:gridSpan w:val="2"/>
          </w:tcPr>
          <w:p w14:paraId="6DC4EC71" w14:textId="77777777" w:rsidR="00470154" w:rsidRPr="007029B5" w:rsidRDefault="00470154" w:rsidP="00470154">
            <w:pPr>
              <w:rPr>
                <w:rFonts w:asciiTheme="majorBidi" w:hAnsiTheme="majorBidi" w:cstheme="majorBidi"/>
                <w:b/>
                <w:bCs/>
                <w:sz w:val="20"/>
                <w:szCs w:val="20"/>
              </w:rPr>
            </w:pPr>
          </w:p>
        </w:tc>
        <w:tc>
          <w:tcPr>
            <w:tcW w:w="4314" w:type="dxa"/>
            <w:gridSpan w:val="2"/>
          </w:tcPr>
          <w:p w14:paraId="226677BD" w14:textId="77777777" w:rsidR="00470154" w:rsidRPr="007029B5" w:rsidRDefault="00470154" w:rsidP="00470154">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Pr="007029B5">
              <w:rPr>
                <w:rFonts w:asciiTheme="majorBidi" w:hAnsiTheme="majorBidi" w:cstheme="majorBidi"/>
                <w:i/>
                <w:sz w:val="20"/>
                <w:szCs w:val="20"/>
                <w:lang w:val="en-GB"/>
              </w:rPr>
              <w:t>on…</w:t>
            </w:r>
          </w:p>
          <w:p w14:paraId="0D79FE82" w14:textId="77777777" w:rsidR="008416DD" w:rsidRPr="007029B5" w:rsidRDefault="007F7C98" w:rsidP="008416D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Recognise and write numbers from zero to 100</w:t>
            </w:r>
          </w:p>
          <w:p w14:paraId="346CBF91" w14:textId="77777777" w:rsidR="008416DD" w:rsidRPr="007029B5" w:rsidRDefault="007F7C98" w:rsidP="008416D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Show an increasing understanding of multiplication</w:t>
            </w:r>
          </w:p>
          <w:p w14:paraId="0FDCA91A" w14:textId="77777777" w:rsidR="008416DD" w:rsidRPr="007029B5" w:rsidRDefault="007F7C98" w:rsidP="008416D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Know how to share into equal groups</w:t>
            </w:r>
          </w:p>
          <w:p w14:paraId="058F9AD3" w14:textId="057F7C27" w:rsidR="00470154" w:rsidRPr="007029B5" w:rsidRDefault="007F7C98" w:rsidP="008416DD">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Recognise that multiplication and division are related (inverse operations)</w:t>
            </w:r>
          </w:p>
          <w:p w14:paraId="56B55890" w14:textId="77777777" w:rsidR="00470154" w:rsidRPr="007029B5" w:rsidRDefault="00470154" w:rsidP="00470154">
            <w:pPr>
              <w:pStyle w:val="TableParagraph"/>
              <w:spacing w:before="2"/>
              <w:ind w:left="0"/>
              <w:rPr>
                <w:rFonts w:asciiTheme="majorBidi" w:hAnsiTheme="majorBidi" w:cstheme="majorBidi"/>
                <w:b/>
                <w:sz w:val="20"/>
                <w:szCs w:val="20"/>
                <w:lang w:val="en-GB"/>
              </w:rPr>
            </w:pPr>
          </w:p>
          <w:p w14:paraId="061382A1" w14:textId="77777777" w:rsidR="00470154" w:rsidRPr="007029B5" w:rsidRDefault="00470154" w:rsidP="00470154">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36A17A0A" w14:textId="6EED9B8B" w:rsidR="00470154" w:rsidRPr="007029B5" w:rsidRDefault="008416DD" w:rsidP="008416D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R</w:t>
            </w:r>
            <w:r w:rsidR="007F7C98" w:rsidRPr="007029B5">
              <w:rPr>
                <w:rFonts w:asciiTheme="majorBidi" w:hAnsiTheme="majorBidi" w:cstheme="majorBidi"/>
                <w:sz w:val="20"/>
                <w:szCs w:val="20"/>
                <w:lang w:val="en-GB"/>
              </w:rPr>
              <w:t>ecall and use multiplication and division facts for the 3, 4 and 8 multiplication tables</w:t>
            </w:r>
          </w:p>
          <w:p w14:paraId="2747B98C" w14:textId="1C4B1FCE" w:rsidR="007F7C98" w:rsidRPr="007029B5" w:rsidRDefault="008416DD" w:rsidP="008416D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W</w:t>
            </w:r>
            <w:r w:rsidR="007F7C98" w:rsidRPr="007029B5">
              <w:rPr>
                <w:rFonts w:asciiTheme="majorBidi" w:hAnsiTheme="majorBidi" w:cstheme="majorBidi"/>
                <w:sz w:val="20"/>
                <w:szCs w:val="20"/>
                <w:lang w:val="en-GB"/>
              </w:rPr>
              <w:t>rite and calculate mathematical statements for multiplication and division using the multiplication tables that they know, including for two-digit numbers times one</w:t>
            </w:r>
            <w:r w:rsidRPr="007029B5">
              <w:rPr>
                <w:rFonts w:asciiTheme="majorBidi" w:hAnsiTheme="majorBidi" w:cstheme="majorBidi"/>
                <w:sz w:val="20"/>
                <w:szCs w:val="20"/>
                <w:lang w:val="en-GB"/>
              </w:rPr>
              <w:t xml:space="preserve"> </w:t>
            </w:r>
            <w:r w:rsidR="007F7C98" w:rsidRPr="007029B5">
              <w:rPr>
                <w:rFonts w:asciiTheme="majorBidi" w:hAnsiTheme="majorBidi" w:cstheme="majorBidi"/>
                <w:sz w:val="20"/>
                <w:szCs w:val="20"/>
                <w:lang w:val="en-GB"/>
              </w:rPr>
              <w:t>digit numbers, using mental and progressing to formal written methods</w:t>
            </w:r>
          </w:p>
          <w:p w14:paraId="4CAA7B5A" w14:textId="095851E9" w:rsidR="007F7C98" w:rsidRPr="007029B5" w:rsidRDefault="008416DD" w:rsidP="008416DD">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S</w:t>
            </w:r>
            <w:r w:rsidR="007F7C98" w:rsidRPr="007029B5">
              <w:rPr>
                <w:rFonts w:asciiTheme="majorBidi" w:hAnsiTheme="majorBidi" w:cstheme="majorBidi"/>
                <w:sz w:val="20"/>
                <w:szCs w:val="20"/>
                <w:lang w:val="en-GB"/>
              </w:rPr>
              <w:t>olve problems, including missing number problems, involving multiplication and division, including positive integer scaling problems and correspondence problems in which n objects are connected to m objects</w:t>
            </w:r>
          </w:p>
          <w:p w14:paraId="36AF9154" w14:textId="0B295B91" w:rsidR="007F7C98" w:rsidRPr="007029B5" w:rsidRDefault="007F7C98" w:rsidP="00470154">
            <w:pPr>
              <w:pStyle w:val="TableParagraph"/>
              <w:spacing w:before="1"/>
              <w:rPr>
                <w:rFonts w:asciiTheme="majorBidi" w:hAnsiTheme="majorBidi" w:cstheme="majorBidi"/>
                <w:i/>
                <w:sz w:val="20"/>
                <w:szCs w:val="20"/>
                <w:lang w:val="en-GB"/>
              </w:rPr>
            </w:pPr>
          </w:p>
        </w:tc>
      </w:tr>
      <w:tr w:rsidR="00470154" w:rsidRPr="007029B5" w14:paraId="302BB549" w14:textId="77777777" w:rsidTr="00470154">
        <w:trPr>
          <w:trHeight w:val="3027"/>
        </w:trPr>
        <w:tc>
          <w:tcPr>
            <w:tcW w:w="1271" w:type="dxa"/>
            <w:gridSpan w:val="2"/>
            <w:shd w:val="clear" w:color="auto" w:fill="F2F2F2" w:themeFill="background1" w:themeFillShade="F2"/>
          </w:tcPr>
          <w:p w14:paraId="1AB88BD6" w14:textId="7E4D6077" w:rsidR="00470154" w:rsidRPr="007029B5" w:rsidRDefault="00470154" w:rsidP="00470154">
            <w:pPr>
              <w:rPr>
                <w:rFonts w:asciiTheme="majorBidi" w:hAnsiTheme="majorBidi" w:cstheme="majorBidi"/>
                <w:sz w:val="20"/>
                <w:szCs w:val="20"/>
              </w:rPr>
            </w:pPr>
            <w:r w:rsidRPr="007029B5">
              <w:rPr>
                <w:rFonts w:asciiTheme="majorBidi" w:hAnsiTheme="majorBidi" w:cstheme="majorBidi"/>
                <w:sz w:val="20"/>
                <w:szCs w:val="20"/>
              </w:rPr>
              <w:t>Spring 2</w:t>
            </w:r>
          </w:p>
        </w:tc>
        <w:tc>
          <w:tcPr>
            <w:tcW w:w="1701" w:type="dxa"/>
          </w:tcPr>
          <w:p w14:paraId="47CA151C" w14:textId="77777777" w:rsidR="00470154" w:rsidRPr="007029B5" w:rsidRDefault="00470154" w:rsidP="00470154">
            <w:pPr>
              <w:ind w:left="170"/>
              <w:rPr>
                <w:rFonts w:asciiTheme="majorBidi" w:eastAsia="Arial" w:hAnsiTheme="majorBidi" w:cstheme="majorBidi"/>
                <w:sz w:val="20"/>
                <w:szCs w:val="20"/>
              </w:rPr>
            </w:pPr>
            <w:r w:rsidRPr="007029B5">
              <w:rPr>
                <w:rFonts w:asciiTheme="majorBidi" w:eastAsia="Arial" w:hAnsiTheme="majorBidi" w:cstheme="majorBidi"/>
                <w:b/>
                <w:bCs/>
                <w:color w:val="231F20"/>
                <w:w w:val="90"/>
                <w:sz w:val="20"/>
                <w:szCs w:val="20"/>
              </w:rPr>
              <w:t>Number</w:t>
            </w:r>
            <w:r w:rsidRPr="007029B5">
              <w:rPr>
                <w:rFonts w:asciiTheme="majorBidi" w:eastAsia="Arial" w:hAnsiTheme="majorBidi" w:cstheme="majorBidi"/>
                <w:b/>
                <w:bCs/>
                <w:color w:val="231F20"/>
                <w:spacing w:val="14"/>
                <w:w w:val="90"/>
                <w:sz w:val="20"/>
                <w:szCs w:val="20"/>
              </w:rPr>
              <w:t xml:space="preserve"> </w:t>
            </w:r>
            <w:r w:rsidRPr="007029B5">
              <w:rPr>
                <w:rFonts w:asciiTheme="majorBidi" w:eastAsia="Arial" w:hAnsiTheme="majorBidi" w:cstheme="majorBidi"/>
                <w:b/>
                <w:bCs/>
                <w:color w:val="231F20"/>
                <w:w w:val="90"/>
                <w:sz w:val="20"/>
                <w:szCs w:val="20"/>
              </w:rPr>
              <w:t>–</w:t>
            </w:r>
            <w:r w:rsidRPr="007029B5">
              <w:rPr>
                <w:rFonts w:asciiTheme="majorBidi" w:eastAsia="Arial" w:hAnsiTheme="majorBidi" w:cstheme="majorBidi"/>
                <w:b/>
                <w:bCs/>
                <w:color w:val="231F20"/>
                <w:spacing w:val="15"/>
                <w:w w:val="90"/>
                <w:sz w:val="20"/>
                <w:szCs w:val="20"/>
              </w:rPr>
              <w:t xml:space="preserve"> </w:t>
            </w:r>
            <w:r w:rsidRPr="007029B5">
              <w:rPr>
                <w:rFonts w:asciiTheme="majorBidi" w:eastAsia="Arial" w:hAnsiTheme="majorBidi" w:cstheme="majorBidi"/>
                <w:b/>
                <w:bCs/>
                <w:color w:val="231F20"/>
                <w:w w:val="90"/>
                <w:sz w:val="20"/>
                <w:szCs w:val="20"/>
              </w:rPr>
              <w:t>Addition</w:t>
            </w:r>
            <w:r w:rsidRPr="007029B5">
              <w:rPr>
                <w:rFonts w:asciiTheme="majorBidi" w:eastAsia="Arial" w:hAnsiTheme="majorBidi" w:cstheme="majorBidi"/>
                <w:b/>
                <w:bCs/>
                <w:color w:val="231F20"/>
                <w:spacing w:val="15"/>
                <w:w w:val="90"/>
                <w:sz w:val="20"/>
                <w:szCs w:val="20"/>
              </w:rPr>
              <w:t xml:space="preserve"> </w:t>
            </w:r>
            <w:r w:rsidRPr="007029B5">
              <w:rPr>
                <w:rFonts w:asciiTheme="majorBidi" w:eastAsia="Arial" w:hAnsiTheme="majorBidi" w:cstheme="majorBidi"/>
                <w:b/>
                <w:bCs/>
                <w:color w:val="231F20"/>
                <w:w w:val="90"/>
                <w:sz w:val="20"/>
                <w:szCs w:val="20"/>
              </w:rPr>
              <w:t>and</w:t>
            </w:r>
            <w:r w:rsidRPr="007029B5">
              <w:rPr>
                <w:rFonts w:asciiTheme="majorBidi" w:eastAsia="Arial" w:hAnsiTheme="majorBidi" w:cstheme="majorBidi"/>
                <w:b/>
                <w:bCs/>
                <w:color w:val="231F20"/>
                <w:spacing w:val="15"/>
                <w:w w:val="90"/>
                <w:sz w:val="20"/>
                <w:szCs w:val="20"/>
              </w:rPr>
              <w:t xml:space="preserve"> </w:t>
            </w:r>
            <w:r w:rsidRPr="007029B5">
              <w:rPr>
                <w:rFonts w:asciiTheme="majorBidi" w:eastAsia="Arial" w:hAnsiTheme="majorBidi" w:cstheme="majorBidi"/>
                <w:b/>
                <w:bCs/>
                <w:color w:val="231F20"/>
                <w:w w:val="90"/>
                <w:sz w:val="20"/>
                <w:szCs w:val="20"/>
              </w:rPr>
              <w:t>subtraction</w:t>
            </w:r>
          </w:p>
          <w:p w14:paraId="4542AB29" w14:textId="2E989B67" w:rsidR="00470154" w:rsidRPr="007029B5" w:rsidRDefault="00470154" w:rsidP="00470154">
            <w:pPr>
              <w:rPr>
                <w:rFonts w:asciiTheme="majorBidi" w:hAnsiTheme="majorBidi" w:cstheme="majorBidi"/>
                <w:sz w:val="20"/>
                <w:szCs w:val="20"/>
              </w:rPr>
            </w:pPr>
            <w:r w:rsidRPr="007029B5">
              <w:rPr>
                <w:rFonts w:asciiTheme="majorBidi" w:hAnsiTheme="majorBidi" w:cstheme="majorBidi"/>
                <w:sz w:val="20"/>
                <w:szCs w:val="20"/>
              </w:rPr>
              <w:t>(unit 7)</w:t>
            </w:r>
          </w:p>
        </w:tc>
        <w:tc>
          <w:tcPr>
            <w:tcW w:w="4536" w:type="dxa"/>
            <w:gridSpan w:val="2"/>
          </w:tcPr>
          <w:p w14:paraId="6FFB9388" w14:textId="77777777" w:rsidR="00D64290" w:rsidRPr="007029B5" w:rsidRDefault="00D64290" w:rsidP="00D64290">
            <w:pPr>
              <w:pStyle w:val="BodyText"/>
              <w:numPr>
                <w:ilvl w:val="0"/>
                <w:numId w:val="1"/>
              </w:numPr>
              <w:tabs>
                <w:tab w:val="left" w:pos="453"/>
              </w:tabs>
              <w:spacing w:before="58"/>
              <w:rPr>
                <w:rFonts w:asciiTheme="majorBidi" w:hAnsiTheme="majorBidi" w:cstheme="majorBidi"/>
                <w:lang w:val="en-GB"/>
              </w:rPr>
            </w:pPr>
            <w:r w:rsidRPr="007029B5">
              <w:rPr>
                <w:rFonts w:asciiTheme="majorBidi" w:hAnsiTheme="majorBidi" w:cstheme="majorBidi"/>
                <w:color w:val="231F20"/>
                <w:w w:val="95"/>
                <w:lang w:val="en-GB"/>
              </w:rPr>
              <w:t>solve</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oblems</w:t>
            </w:r>
            <w:r w:rsidRPr="007029B5">
              <w:rPr>
                <w:rFonts w:asciiTheme="majorBidi" w:hAnsiTheme="majorBidi" w:cstheme="majorBidi"/>
                <w:color w:val="231F20"/>
                <w:spacing w:val="19"/>
                <w:w w:val="95"/>
                <w:lang w:val="en-GB"/>
              </w:rPr>
              <w:t xml:space="preserve"> </w:t>
            </w:r>
            <w:r w:rsidRPr="007029B5">
              <w:rPr>
                <w:rFonts w:asciiTheme="majorBidi" w:hAnsiTheme="majorBidi" w:cstheme="majorBidi"/>
                <w:color w:val="231F20"/>
                <w:w w:val="95"/>
                <w:lang w:val="en-GB"/>
              </w:rPr>
              <w:t>with</w:t>
            </w:r>
            <w:r w:rsidRPr="007029B5">
              <w:rPr>
                <w:rFonts w:asciiTheme="majorBidi" w:hAnsiTheme="majorBidi" w:cstheme="majorBidi"/>
                <w:color w:val="231F20"/>
                <w:spacing w:val="19"/>
                <w:w w:val="95"/>
                <w:lang w:val="en-GB"/>
              </w:rPr>
              <w:t xml:space="preserve"> </w:t>
            </w:r>
            <w:r w:rsidRPr="007029B5">
              <w:rPr>
                <w:rFonts w:asciiTheme="majorBidi" w:hAnsiTheme="majorBidi" w:cstheme="majorBidi"/>
                <w:color w:val="231F20"/>
                <w:w w:val="95"/>
                <w:lang w:val="en-GB"/>
              </w:rPr>
              <w:t>addition</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9"/>
                <w:w w:val="95"/>
                <w:lang w:val="en-GB"/>
              </w:rPr>
              <w:t xml:space="preserve"> </w:t>
            </w:r>
            <w:r w:rsidRPr="007029B5">
              <w:rPr>
                <w:rFonts w:asciiTheme="majorBidi" w:hAnsiTheme="majorBidi" w:cstheme="majorBidi"/>
                <w:color w:val="231F20"/>
                <w:w w:val="95"/>
                <w:lang w:val="en-GB"/>
              </w:rPr>
              <w:t>subtraction:</w:t>
            </w:r>
          </w:p>
          <w:p w14:paraId="2157B4FB" w14:textId="77777777" w:rsidR="00D64290" w:rsidRPr="007029B5" w:rsidRDefault="00D64290" w:rsidP="00D64290">
            <w:pPr>
              <w:pStyle w:val="BodyText"/>
              <w:numPr>
                <w:ilvl w:val="1"/>
                <w:numId w:val="1"/>
              </w:numPr>
              <w:tabs>
                <w:tab w:val="left" w:pos="737"/>
              </w:tabs>
              <w:spacing w:before="66" w:line="249" w:lineRule="auto"/>
              <w:ind w:right="518"/>
              <w:rPr>
                <w:rFonts w:asciiTheme="majorBidi" w:hAnsiTheme="majorBidi" w:cstheme="majorBidi"/>
                <w:lang w:val="en-GB"/>
              </w:rPr>
            </w:pPr>
            <w:r w:rsidRPr="007029B5">
              <w:rPr>
                <w:rFonts w:asciiTheme="majorBidi" w:hAnsiTheme="majorBidi" w:cstheme="majorBidi"/>
                <w:color w:val="231F20"/>
                <w:w w:val="95"/>
                <w:lang w:val="en-GB"/>
              </w:rPr>
              <w:t>using</w:t>
            </w:r>
            <w:r w:rsidRPr="007029B5">
              <w:rPr>
                <w:rFonts w:asciiTheme="majorBidi" w:hAnsiTheme="majorBidi" w:cstheme="majorBidi"/>
                <w:color w:val="231F20"/>
                <w:spacing w:val="5"/>
                <w:w w:val="95"/>
                <w:lang w:val="en-GB"/>
              </w:rPr>
              <w:t xml:space="preserve"> </w:t>
            </w:r>
            <w:r w:rsidRPr="007029B5">
              <w:rPr>
                <w:rFonts w:asciiTheme="majorBidi" w:hAnsiTheme="majorBidi" w:cstheme="majorBidi"/>
                <w:color w:val="231F20"/>
                <w:w w:val="95"/>
                <w:lang w:val="en-GB"/>
              </w:rPr>
              <w:t>conc</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ete</w:t>
            </w:r>
            <w:r w:rsidRPr="007029B5">
              <w:rPr>
                <w:rFonts w:asciiTheme="majorBidi" w:hAnsiTheme="majorBidi" w:cstheme="majorBidi"/>
                <w:color w:val="231F20"/>
                <w:spacing w:val="5"/>
                <w:w w:val="95"/>
                <w:lang w:val="en-GB"/>
              </w:rPr>
              <w:t xml:space="preserve"> </w:t>
            </w:r>
            <w:r w:rsidRPr="007029B5">
              <w:rPr>
                <w:rFonts w:asciiTheme="majorBidi" w:hAnsiTheme="majorBidi" w:cstheme="majorBidi"/>
                <w:color w:val="231F20"/>
                <w:w w:val="95"/>
                <w:lang w:val="en-GB"/>
              </w:rPr>
              <w:t>objects</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5"/>
                <w:w w:val="95"/>
                <w:lang w:val="en-GB"/>
              </w:rPr>
              <w:t xml:space="preserve"> </w:t>
            </w:r>
            <w:r w:rsidRPr="007029B5">
              <w:rPr>
                <w:rFonts w:asciiTheme="majorBidi" w:hAnsiTheme="majorBidi" w:cstheme="majorBidi"/>
                <w:color w:val="231F20"/>
                <w:w w:val="95"/>
                <w:lang w:val="en-GB"/>
              </w:rPr>
              <w:t>pictorial</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esentations,</w:t>
            </w:r>
            <w:r w:rsidRPr="007029B5">
              <w:rPr>
                <w:rFonts w:asciiTheme="majorBidi" w:hAnsiTheme="majorBidi" w:cstheme="majorBidi"/>
                <w:color w:val="231F20"/>
                <w:w w:val="94"/>
                <w:lang w:val="en-GB"/>
              </w:rPr>
              <w:t xml:space="preserve"> </w:t>
            </w:r>
            <w:r w:rsidRPr="007029B5">
              <w:rPr>
                <w:rFonts w:asciiTheme="majorBidi" w:hAnsiTheme="majorBidi" w:cstheme="majorBidi"/>
                <w:color w:val="231F20"/>
                <w:w w:val="95"/>
                <w:lang w:val="en-GB"/>
              </w:rPr>
              <w:t>including</w:t>
            </w:r>
            <w:r w:rsidRPr="007029B5">
              <w:rPr>
                <w:rFonts w:asciiTheme="majorBidi" w:hAnsiTheme="majorBidi" w:cstheme="majorBidi"/>
                <w:color w:val="231F20"/>
                <w:spacing w:val="23"/>
                <w:w w:val="95"/>
                <w:lang w:val="en-GB"/>
              </w:rPr>
              <w:t xml:space="preserve"> </w:t>
            </w:r>
            <w:r w:rsidRPr="007029B5">
              <w:rPr>
                <w:rFonts w:asciiTheme="majorBidi" w:hAnsiTheme="majorBidi" w:cstheme="majorBidi"/>
                <w:color w:val="231F20"/>
                <w:w w:val="95"/>
                <w:lang w:val="en-GB"/>
              </w:rPr>
              <w:t>those</w:t>
            </w:r>
            <w:r w:rsidRPr="007029B5">
              <w:rPr>
                <w:rFonts w:asciiTheme="majorBidi" w:hAnsiTheme="majorBidi" w:cstheme="majorBidi"/>
                <w:color w:val="231F20"/>
                <w:spacing w:val="24"/>
                <w:w w:val="95"/>
                <w:lang w:val="en-GB"/>
              </w:rPr>
              <w:t xml:space="preserve"> </w:t>
            </w:r>
            <w:r w:rsidRPr="007029B5">
              <w:rPr>
                <w:rFonts w:asciiTheme="majorBidi" w:hAnsiTheme="majorBidi" w:cstheme="majorBidi"/>
                <w:color w:val="231F20"/>
                <w:w w:val="95"/>
                <w:lang w:val="en-GB"/>
              </w:rPr>
              <w:t>involving</w:t>
            </w:r>
            <w:r w:rsidRPr="007029B5">
              <w:rPr>
                <w:rFonts w:asciiTheme="majorBidi" w:hAnsiTheme="majorBidi" w:cstheme="majorBidi"/>
                <w:color w:val="231F20"/>
                <w:spacing w:val="23"/>
                <w:w w:val="95"/>
                <w:lang w:val="en-GB"/>
              </w:rPr>
              <w:t xml:space="preserve"> </w:t>
            </w:r>
            <w:r w:rsidRPr="007029B5">
              <w:rPr>
                <w:rFonts w:asciiTheme="majorBidi" w:hAnsiTheme="majorBidi" w:cstheme="majorBidi"/>
                <w:color w:val="231F20"/>
                <w:w w:val="95"/>
                <w:lang w:val="en-GB"/>
              </w:rPr>
              <w:t>numbers</w:t>
            </w:r>
          </w:p>
          <w:p w14:paraId="3CC6BC4D" w14:textId="77777777" w:rsidR="00D64290" w:rsidRPr="007029B5" w:rsidRDefault="00D64290" w:rsidP="00D64290">
            <w:pPr>
              <w:pStyle w:val="BodyText"/>
              <w:numPr>
                <w:ilvl w:val="1"/>
                <w:numId w:val="1"/>
              </w:numPr>
              <w:tabs>
                <w:tab w:val="left" w:pos="737"/>
              </w:tabs>
              <w:rPr>
                <w:rFonts w:asciiTheme="majorBidi" w:hAnsiTheme="majorBidi" w:cstheme="majorBidi"/>
                <w:lang w:val="en-GB"/>
              </w:rPr>
            </w:pPr>
            <w:r w:rsidRPr="007029B5">
              <w:rPr>
                <w:rFonts w:asciiTheme="majorBidi" w:hAnsiTheme="majorBidi" w:cstheme="majorBidi"/>
                <w:color w:val="231F20"/>
                <w:lang w:val="en-GB"/>
              </w:rPr>
              <w:t>applying</w:t>
            </w:r>
            <w:r w:rsidRPr="007029B5">
              <w:rPr>
                <w:rFonts w:asciiTheme="majorBidi" w:hAnsiTheme="majorBidi" w:cstheme="majorBidi"/>
                <w:color w:val="231F20"/>
                <w:spacing w:val="-21"/>
                <w:lang w:val="en-GB"/>
              </w:rPr>
              <w:t xml:space="preserve"> </w:t>
            </w:r>
            <w:r w:rsidRPr="007029B5">
              <w:rPr>
                <w:rFonts w:asciiTheme="majorBidi" w:hAnsiTheme="majorBidi" w:cstheme="majorBidi"/>
                <w:color w:val="231F20"/>
                <w:lang w:val="en-GB"/>
              </w:rPr>
              <w:t>their</w:t>
            </w:r>
            <w:r w:rsidRPr="007029B5">
              <w:rPr>
                <w:rFonts w:asciiTheme="majorBidi" w:hAnsiTheme="majorBidi" w:cstheme="majorBidi"/>
                <w:color w:val="231F20"/>
                <w:spacing w:val="-20"/>
                <w:lang w:val="en-GB"/>
              </w:rPr>
              <w:t xml:space="preserve"> </w:t>
            </w:r>
            <w:r w:rsidRPr="007029B5">
              <w:rPr>
                <w:rFonts w:asciiTheme="majorBidi" w:hAnsiTheme="majorBidi" w:cstheme="majorBidi"/>
                <w:color w:val="231F20"/>
                <w:lang w:val="en-GB"/>
              </w:rPr>
              <w:t>inc</w:t>
            </w:r>
            <w:r w:rsidRPr="007029B5">
              <w:rPr>
                <w:rFonts w:asciiTheme="majorBidi" w:hAnsiTheme="majorBidi" w:cstheme="majorBidi"/>
                <w:color w:val="231F20"/>
                <w:spacing w:val="-3"/>
                <w:lang w:val="en-GB"/>
              </w:rPr>
              <w:t>r</w:t>
            </w:r>
            <w:r w:rsidRPr="007029B5">
              <w:rPr>
                <w:rFonts w:asciiTheme="majorBidi" w:hAnsiTheme="majorBidi" w:cstheme="majorBidi"/>
                <w:color w:val="231F20"/>
                <w:lang w:val="en-GB"/>
              </w:rPr>
              <w:t>easing</w:t>
            </w:r>
            <w:r w:rsidRPr="007029B5">
              <w:rPr>
                <w:rFonts w:asciiTheme="majorBidi" w:hAnsiTheme="majorBidi" w:cstheme="majorBidi"/>
                <w:color w:val="231F20"/>
                <w:spacing w:val="-20"/>
                <w:lang w:val="en-GB"/>
              </w:rPr>
              <w:t xml:space="preserve"> </w:t>
            </w:r>
            <w:r w:rsidRPr="007029B5">
              <w:rPr>
                <w:rFonts w:asciiTheme="majorBidi" w:hAnsiTheme="majorBidi" w:cstheme="majorBidi"/>
                <w:color w:val="231F20"/>
                <w:lang w:val="en-GB"/>
              </w:rPr>
              <w:t>knowledge</w:t>
            </w:r>
            <w:r w:rsidRPr="007029B5">
              <w:rPr>
                <w:rFonts w:asciiTheme="majorBidi" w:hAnsiTheme="majorBidi" w:cstheme="majorBidi"/>
                <w:color w:val="231F20"/>
                <w:spacing w:val="-21"/>
                <w:lang w:val="en-GB"/>
              </w:rPr>
              <w:t xml:space="preserve"> </w:t>
            </w:r>
            <w:r w:rsidRPr="007029B5">
              <w:rPr>
                <w:rFonts w:asciiTheme="majorBidi" w:hAnsiTheme="majorBidi" w:cstheme="majorBidi"/>
                <w:color w:val="231F20"/>
                <w:lang w:val="en-GB"/>
              </w:rPr>
              <w:t>of</w:t>
            </w:r>
            <w:r w:rsidRPr="007029B5">
              <w:rPr>
                <w:rFonts w:asciiTheme="majorBidi" w:hAnsiTheme="majorBidi" w:cstheme="majorBidi"/>
                <w:color w:val="231F20"/>
                <w:spacing w:val="-20"/>
                <w:lang w:val="en-GB"/>
              </w:rPr>
              <w:t xml:space="preserve"> </w:t>
            </w:r>
            <w:r w:rsidRPr="007029B5">
              <w:rPr>
                <w:rFonts w:asciiTheme="majorBidi" w:hAnsiTheme="majorBidi" w:cstheme="majorBidi"/>
                <w:color w:val="231F20"/>
                <w:lang w:val="en-GB"/>
              </w:rPr>
              <w:t>mental</w:t>
            </w:r>
            <w:r w:rsidRPr="007029B5">
              <w:rPr>
                <w:rFonts w:asciiTheme="majorBidi" w:hAnsiTheme="majorBidi" w:cstheme="majorBidi"/>
                <w:color w:val="231F20"/>
                <w:spacing w:val="-20"/>
                <w:lang w:val="en-GB"/>
              </w:rPr>
              <w:t xml:space="preserve"> </w:t>
            </w:r>
            <w:r w:rsidRPr="007029B5">
              <w:rPr>
                <w:rFonts w:asciiTheme="majorBidi" w:hAnsiTheme="majorBidi" w:cstheme="majorBidi"/>
                <w:color w:val="231F20"/>
                <w:lang w:val="en-GB"/>
              </w:rPr>
              <w:t>methods</w:t>
            </w:r>
          </w:p>
          <w:p w14:paraId="2F32BBE0" w14:textId="77777777" w:rsidR="00D64290" w:rsidRPr="007029B5" w:rsidRDefault="00D64290" w:rsidP="00D64290">
            <w:pPr>
              <w:pStyle w:val="BodyText"/>
              <w:numPr>
                <w:ilvl w:val="0"/>
                <w:numId w:val="1"/>
              </w:numPr>
              <w:tabs>
                <w:tab w:val="left" w:pos="453"/>
              </w:tabs>
              <w:spacing w:before="66" w:line="249" w:lineRule="auto"/>
              <w:ind w:right="242"/>
              <w:rPr>
                <w:rFonts w:asciiTheme="majorBidi" w:hAnsiTheme="majorBidi" w:cstheme="majorBidi"/>
                <w:lang w:val="en-GB"/>
              </w:rPr>
            </w:pPr>
            <w:r w:rsidRPr="007029B5">
              <w:rPr>
                <w:rFonts w:asciiTheme="majorBidi" w:hAnsiTheme="majorBidi" w:cstheme="majorBidi"/>
                <w:color w:val="231F20"/>
                <w:w w:val="95"/>
                <w:lang w:val="en-GB"/>
              </w:rPr>
              <w:t>add</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subtract</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numbers</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using</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conc</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ete</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objects,</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pictorial</w:t>
            </w:r>
            <w:r w:rsidRPr="007029B5">
              <w:rPr>
                <w:rFonts w:asciiTheme="majorBidi" w:hAnsiTheme="majorBidi" w:cstheme="majorBidi"/>
                <w:color w:val="231F20"/>
                <w:w w:val="98"/>
                <w:lang w:val="en-GB"/>
              </w:rPr>
              <w:t xml:space="preserve"> </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esentations</w:t>
            </w:r>
            <w:r w:rsidRPr="007029B5">
              <w:rPr>
                <w:rFonts w:asciiTheme="majorBidi" w:hAnsiTheme="majorBidi" w:cstheme="majorBidi"/>
                <w:color w:val="231F20"/>
                <w:spacing w:val="19"/>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9"/>
                <w:w w:val="95"/>
                <w:lang w:val="en-GB"/>
              </w:rPr>
              <w:t xml:space="preserve"> </w:t>
            </w:r>
            <w:r w:rsidRPr="007029B5">
              <w:rPr>
                <w:rFonts w:asciiTheme="majorBidi" w:hAnsiTheme="majorBidi" w:cstheme="majorBidi"/>
                <w:color w:val="231F20"/>
                <w:w w:val="95"/>
                <w:lang w:val="en-GB"/>
              </w:rPr>
              <w:t>mentall</w:t>
            </w:r>
            <w:r w:rsidRPr="007029B5">
              <w:rPr>
                <w:rFonts w:asciiTheme="majorBidi" w:hAnsiTheme="majorBidi" w:cstheme="majorBidi"/>
                <w:color w:val="231F20"/>
                <w:spacing w:val="-18"/>
                <w:w w:val="95"/>
                <w:lang w:val="en-GB"/>
              </w:rPr>
              <w:t>y</w:t>
            </w:r>
            <w:r w:rsidRPr="007029B5">
              <w:rPr>
                <w:rFonts w:asciiTheme="majorBidi" w:hAnsiTheme="majorBidi" w:cstheme="majorBidi"/>
                <w:color w:val="231F20"/>
                <w:w w:val="95"/>
                <w:lang w:val="en-GB"/>
              </w:rPr>
              <w:t>,</w:t>
            </w:r>
            <w:r w:rsidRPr="007029B5">
              <w:rPr>
                <w:rFonts w:asciiTheme="majorBidi" w:hAnsiTheme="majorBidi" w:cstheme="majorBidi"/>
                <w:color w:val="231F20"/>
                <w:spacing w:val="20"/>
                <w:w w:val="95"/>
                <w:lang w:val="en-GB"/>
              </w:rPr>
              <w:t xml:space="preserve"> </w:t>
            </w:r>
            <w:r w:rsidRPr="007029B5">
              <w:rPr>
                <w:rFonts w:asciiTheme="majorBidi" w:hAnsiTheme="majorBidi" w:cstheme="majorBidi"/>
                <w:color w:val="231F20"/>
                <w:w w:val="95"/>
                <w:lang w:val="en-GB"/>
              </w:rPr>
              <w:t>including:</w:t>
            </w:r>
          </w:p>
          <w:p w14:paraId="485E5B6A" w14:textId="77777777" w:rsidR="00D64290" w:rsidRPr="007029B5" w:rsidRDefault="00D64290" w:rsidP="00D64290">
            <w:pPr>
              <w:pStyle w:val="BodyText"/>
              <w:numPr>
                <w:ilvl w:val="1"/>
                <w:numId w:val="1"/>
              </w:numPr>
              <w:tabs>
                <w:tab w:val="left" w:pos="737"/>
              </w:tabs>
              <w:rPr>
                <w:rFonts w:asciiTheme="majorBidi" w:hAnsiTheme="majorBidi" w:cstheme="majorBidi"/>
                <w:lang w:val="en-GB"/>
              </w:rPr>
            </w:pPr>
            <w:r w:rsidRPr="007029B5">
              <w:rPr>
                <w:rFonts w:asciiTheme="majorBidi" w:hAnsiTheme="majorBidi" w:cstheme="majorBidi"/>
                <w:color w:val="231F20"/>
                <w:w w:val="95"/>
                <w:lang w:val="en-GB"/>
              </w:rPr>
              <w:t>a</w:t>
            </w:r>
            <w:r w:rsidRPr="007029B5">
              <w:rPr>
                <w:rFonts w:asciiTheme="majorBidi" w:hAnsiTheme="majorBidi" w:cstheme="majorBidi"/>
                <w:color w:val="231F20"/>
                <w:spacing w:val="24"/>
                <w:w w:val="95"/>
                <w:lang w:val="en-GB"/>
              </w:rPr>
              <w:t xml:space="preserve"> </w:t>
            </w:r>
            <w:r w:rsidRPr="007029B5">
              <w:rPr>
                <w:rFonts w:asciiTheme="majorBidi" w:hAnsiTheme="majorBidi" w:cstheme="majorBidi"/>
                <w:color w:val="231F20"/>
                <w:w w:val="95"/>
                <w:lang w:val="en-GB"/>
              </w:rPr>
              <w:t>two-digit</w:t>
            </w:r>
            <w:r w:rsidRPr="007029B5">
              <w:rPr>
                <w:rFonts w:asciiTheme="majorBidi" w:hAnsiTheme="majorBidi" w:cstheme="majorBidi"/>
                <w:color w:val="231F20"/>
                <w:spacing w:val="25"/>
                <w:w w:val="95"/>
                <w:lang w:val="en-GB"/>
              </w:rPr>
              <w:t xml:space="preserve"> </w:t>
            </w:r>
            <w:r w:rsidRPr="007029B5">
              <w:rPr>
                <w:rFonts w:asciiTheme="majorBidi" w:hAnsiTheme="majorBidi" w:cstheme="majorBidi"/>
                <w:color w:val="231F20"/>
                <w:w w:val="95"/>
                <w:lang w:val="en-GB"/>
              </w:rPr>
              <w:t>number</w:t>
            </w:r>
            <w:r w:rsidRPr="007029B5">
              <w:rPr>
                <w:rFonts w:asciiTheme="majorBidi" w:hAnsiTheme="majorBidi" w:cstheme="majorBidi"/>
                <w:color w:val="231F20"/>
                <w:spacing w:val="25"/>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24"/>
                <w:w w:val="95"/>
                <w:lang w:val="en-GB"/>
              </w:rPr>
              <w:t xml:space="preserve"> </w:t>
            </w:r>
            <w:r w:rsidRPr="007029B5">
              <w:rPr>
                <w:rFonts w:asciiTheme="majorBidi" w:hAnsiTheme="majorBidi" w:cstheme="majorBidi"/>
                <w:color w:val="231F20"/>
                <w:w w:val="95"/>
                <w:lang w:val="en-GB"/>
              </w:rPr>
              <w:t>tens</w:t>
            </w:r>
          </w:p>
          <w:p w14:paraId="66E5BF95" w14:textId="77777777" w:rsidR="00D64290" w:rsidRPr="007029B5" w:rsidRDefault="00D64290" w:rsidP="00D64290">
            <w:pPr>
              <w:pStyle w:val="BodyText"/>
              <w:numPr>
                <w:ilvl w:val="1"/>
                <w:numId w:val="1"/>
              </w:numPr>
              <w:tabs>
                <w:tab w:val="left" w:pos="737"/>
              </w:tabs>
              <w:spacing w:before="66"/>
              <w:rPr>
                <w:rFonts w:asciiTheme="majorBidi" w:hAnsiTheme="majorBidi" w:cstheme="majorBidi"/>
                <w:lang w:val="en-GB"/>
              </w:rPr>
            </w:pPr>
            <w:r w:rsidRPr="007029B5">
              <w:rPr>
                <w:rFonts w:asciiTheme="majorBidi" w:hAnsiTheme="majorBidi" w:cstheme="majorBidi"/>
                <w:color w:val="231F20"/>
                <w:lang w:val="en-GB"/>
              </w:rPr>
              <w:t>adding</w:t>
            </w:r>
            <w:r w:rsidRPr="007029B5">
              <w:rPr>
                <w:rFonts w:asciiTheme="majorBidi" w:hAnsiTheme="majorBidi" w:cstheme="majorBidi"/>
                <w:color w:val="231F20"/>
                <w:spacing w:val="-20"/>
                <w:lang w:val="en-GB"/>
              </w:rPr>
              <w:t xml:space="preserve"> </w:t>
            </w:r>
            <w:r w:rsidRPr="007029B5">
              <w:rPr>
                <w:rFonts w:asciiTheme="majorBidi" w:hAnsiTheme="majorBidi" w:cstheme="majorBidi"/>
                <w:color w:val="231F20"/>
                <w:lang w:val="en-GB"/>
              </w:rPr>
              <w:t>th</w:t>
            </w: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ee</w:t>
            </w:r>
            <w:r w:rsidRPr="007029B5">
              <w:rPr>
                <w:rFonts w:asciiTheme="majorBidi" w:hAnsiTheme="majorBidi" w:cstheme="majorBidi"/>
                <w:color w:val="231F20"/>
                <w:spacing w:val="-19"/>
                <w:lang w:val="en-GB"/>
              </w:rPr>
              <w:t xml:space="preserve"> </w:t>
            </w:r>
            <w:r w:rsidRPr="007029B5">
              <w:rPr>
                <w:rFonts w:asciiTheme="majorBidi" w:hAnsiTheme="majorBidi" w:cstheme="majorBidi"/>
                <w:color w:val="231F20"/>
                <w:lang w:val="en-GB"/>
              </w:rPr>
              <w:t>one-digit</w:t>
            </w:r>
            <w:r w:rsidRPr="007029B5">
              <w:rPr>
                <w:rFonts w:asciiTheme="majorBidi" w:hAnsiTheme="majorBidi" w:cstheme="majorBidi"/>
                <w:color w:val="231F20"/>
                <w:spacing w:val="-20"/>
                <w:lang w:val="en-GB"/>
              </w:rPr>
              <w:t xml:space="preserve"> </w:t>
            </w:r>
            <w:r w:rsidRPr="007029B5">
              <w:rPr>
                <w:rFonts w:asciiTheme="majorBidi" w:hAnsiTheme="majorBidi" w:cstheme="majorBidi"/>
                <w:color w:val="231F20"/>
                <w:lang w:val="en-GB"/>
              </w:rPr>
              <w:t>numbers</w:t>
            </w:r>
          </w:p>
          <w:p w14:paraId="16F39B50" w14:textId="77777777" w:rsidR="00D64290" w:rsidRPr="007029B5" w:rsidRDefault="00D64290" w:rsidP="00D64290">
            <w:pPr>
              <w:pStyle w:val="BodyText"/>
              <w:numPr>
                <w:ilvl w:val="0"/>
                <w:numId w:val="1"/>
              </w:numPr>
              <w:tabs>
                <w:tab w:val="left" w:pos="453"/>
              </w:tabs>
              <w:spacing w:before="66"/>
              <w:rPr>
                <w:rFonts w:asciiTheme="majorBidi" w:hAnsiTheme="majorBidi" w:cstheme="majorBidi"/>
                <w:lang w:val="en-GB"/>
              </w:rPr>
            </w:pPr>
            <w:r w:rsidRPr="007029B5">
              <w:rPr>
                <w:rFonts w:asciiTheme="majorBidi" w:hAnsiTheme="majorBidi" w:cstheme="majorBidi"/>
                <w:color w:val="231F20"/>
                <w:lang w:val="en-GB"/>
              </w:rPr>
              <w:t>show</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that</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addition</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of</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two</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numbers</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can</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be</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done</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in</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any</w:t>
            </w:r>
          </w:p>
          <w:p w14:paraId="1A99F9EC" w14:textId="77777777" w:rsidR="00D64290" w:rsidRPr="007029B5" w:rsidRDefault="00D64290" w:rsidP="00D64290">
            <w:pPr>
              <w:spacing w:before="10" w:line="240" w:lineRule="exact"/>
              <w:rPr>
                <w:rFonts w:asciiTheme="majorBidi" w:hAnsiTheme="majorBidi" w:cstheme="majorBidi"/>
                <w:sz w:val="20"/>
                <w:szCs w:val="20"/>
              </w:rPr>
            </w:pPr>
          </w:p>
          <w:p w14:paraId="20158C82" w14:textId="77777777" w:rsidR="00D64290" w:rsidRPr="007029B5" w:rsidRDefault="00D64290" w:rsidP="00D64290">
            <w:pPr>
              <w:pStyle w:val="BodyText"/>
              <w:ind w:firstLine="0"/>
              <w:rPr>
                <w:rFonts w:asciiTheme="majorBidi" w:hAnsiTheme="majorBidi" w:cstheme="majorBidi"/>
                <w:lang w:val="en-GB"/>
              </w:rPr>
            </w:pPr>
            <w:r w:rsidRPr="007029B5">
              <w:rPr>
                <w:rFonts w:asciiTheme="majorBidi" w:hAnsiTheme="majorBidi" w:cstheme="majorBidi"/>
                <w:color w:val="231F20"/>
                <w:lang w:val="en-GB"/>
              </w:rPr>
              <w:t>another</w:t>
            </w:r>
            <w:r w:rsidRPr="007029B5">
              <w:rPr>
                <w:rFonts w:asciiTheme="majorBidi" w:hAnsiTheme="majorBidi" w:cstheme="majorBidi"/>
                <w:color w:val="231F20"/>
                <w:spacing w:val="-26"/>
                <w:lang w:val="en-GB"/>
              </w:rPr>
              <w:t xml:space="preserve"> </w:t>
            </w:r>
            <w:r w:rsidRPr="007029B5">
              <w:rPr>
                <w:rFonts w:asciiTheme="majorBidi" w:hAnsiTheme="majorBidi" w:cstheme="majorBidi"/>
                <w:color w:val="231F20"/>
                <w:lang w:val="en-GB"/>
              </w:rPr>
              <w:t>cannot</w:t>
            </w:r>
          </w:p>
          <w:p w14:paraId="75BC0C6C" w14:textId="77777777" w:rsidR="00D64290" w:rsidRPr="007029B5" w:rsidRDefault="00D64290" w:rsidP="00D64290">
            <w:pPr>
              <w:pStyle w:val="BodyText"/>
              <w:numPr>
                <w:ilvl w:val="0"/>
                <w:numId w:val="1"/>
              </w:numPr>
              <w:tabs>
                <w:tab w:val="left" w:pos="453"/>
              </w:tabs>
              <w:spacing w:before="66" w:line="249" w:lineRule="auto"/>
              <w:ind w:right="240"/>
              <w:rPr>
                <w:rFonts w:asciiTheme="majorBidi" w:hAnsiTheme="majorBidi" w:cstheme="majorBidi"/>
                <w:lang w:val="en-GB"/>
              </w:rPr>
            </w:pP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ecognise</w:t>
            </w:r>
            <w:r w:rsidRPr="007029B5">
              <w:rPr>
                <w:rFonts w:asciiTheme="majorBidi" w:hAnsiTheme="majorBidi" w:cstheme="majorBidi"/>
                <w:color w:val="231F20"/>
                <w:spacing w:val="3"/>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4"/>
                <w:w w:val="95"/>
                <w:lang w:val="en-GB"/>
              </w:rPr>
              <w:t xml:space="preserve"> </w:t>
            </w:r>
            <w:r w:rsidRPr="007029B5">
              <w:rPr>
                <w:rFonts w:asciiTheme="majorBidi" w:hAnsiTheme="majorBidi" w:cstheme="majorBidi"/>
                <w:color w:val="231F20"/>
                <w:w w:val="95"/>
                <w:lang w:val="en-GB"/>
              </w:rPr>
              <w:t>use</w:t>
            </w:r>
            <w:r w:rsidRPr="007029B5">
              <w:rPr>
                <w:rFonts w:asciiTheme="majorBidi" w:hAnsiTheme="majorBidi" w:cstheme="majorBidi"/>
                <w:color w:val="231F20"/>
                <w:spacing w:val="3"/>
                <w:w w:val="95"/>
                <w:lang w:val="en-GB"/>
              </w:rPr>
              <w:t xml:space="preserve"> </w:t>
            </w:r>
            <w:r w:rsidRPr="007029B5">
              <w:rPr>
                <w:rFonts w:asciiTheme="majorBidi" w:hAnsiTheme="majorBidi" w:cstheme="majorBidi"/>
                <w:color w:val="231F20"/>
                <w:w w:val="95"/>
                <w:lang w:val="en-GB"/>
              </w:rPr>
              <w:t>the</w:t>
            </w:r>
            <w:r w:rsidRPr="007029B5">
              <w:rPr>
                <w:rFonts w:asciiTheme="majorBidi" w:hAnsiTheme="majorBidi" w:cstheme="majorBidi"/>
                <w:color w:val="231F20"/>
                <w:spacing w:val="4"/>
                <w:w w:val="95"/>
                <w:lang w:val="en-GB"/>
              </w:rPr>
              <w:t xml:space="preserve"> </w:t>
            </w:r>
            <w:r w:rsidRPr="007029B5">
              <w:rPr>
                <w:rFonts w:asciiTheme="majorBidi" w:hAnsiTheme="majorBidi" w:cstheme="majorBidi"/>
                <w:color w:val="231F20"/>
                <w:w w:val="95"/>
                <w:lang w:val="en-GB"/>
              </w:rPr>
              <w:t>inverse</w:t>
            </w:r>
            <w:r w:rsidRPr="007029B5">
              <w:rPr>
                <w:rFonts w:asciiTheme="majorBidi" w:hAnsiTheme="majorBidi" w:cstheme="majorBidi"/>
                <w:color w:val="231F20"/>
                <w:spacing w:val="4"/>
                <w:w w:val="95"/>
                <w:lang w:val="en-GB"/>
              </w:rPr>
              <w:t xml:space="preserve"> </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elationship</w:t>
            </w:r>
            <w:r w:rsidRPr="007029B5">
              <w:rPr>
                <w:rFonts w:asciiTheme="majorBidi" w:hAnsiTheme="majorBidi" w:cstheme="majorBidi"/>
                <w:color w:val="231F20"/>
                <w:spacing w:val="3"/>
                <w:w w:val="95"/>
                <w:lang w:val="en-GB"/>
              </w:rPr>
              <w:t xml:space="preserve"> </w:t>
            </w:r>
            <w:r w:rsidRPr="007029B5">
              <w:rPr>
                <w:rFonts w:asciiTheme="majorBidi" w:hAnsiTheme="majorBidi" w:cstheme="majorBidi"/>
                <w:color w:val="231F20"/>
                <w:w w:val="95"/>
                <w:lang w:val="en-GB"/>
              </w:rPr>
              <w:t>between</w:t>
            </w:r>
            <w:r w:rsidRPr="007029B5">
              <w:rPr>
                <w:rFonts w:asciiTheme="majorBidi" w:hAnsiTheme="majorBidi" w:cstheme="majorBidi"/>
                <w:color w:val="231F20"/>
                <w:w w:val="98"/>
                <w:lang w:val="en-GB"/>
              </w:rPr>
              <w:t xml:space="preserve"> </w:t>
            </w:r>
            <w:r w:rsidRPr="007029B5">
              <w:rPr>
                <w:rFonts w:asciiTheme="majorBidi" w:hAnsiTheme="majorBidi" w:cstheme="majorBidi"/>
                <w:color w:val="231F20"/>
                <w:w w:val="95"/>
                <w:lang w:val="en-GB"/>
              </w:rPr>
              <w:t>addition</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subtraction</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use</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this</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to</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check</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calculations</w:t>
            </w:r>
            <w:r w:rsidRPr="007029B5">
              <w:rPr>
                <w:rFonts w:asciiTheme="majorBidi" w:hAnsiTheme="majorBidi" w:cstheme="majorBidi"/>
                <w:color w:val="231F20"/>
                <w:w w:val="94"/>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2"/>
                <w:w w:val="95"/>
                <w:lang w:val="en-GB"/>
              </w:rPr>
              <w:t xml:space="preserve"> </w:t>
            </w:r>
            <w:r w:rsidRPr="007029B5">
              <w:rPr>
                <w:rFonts w:asciiTheme="majorBidi" w:hAnsiTheme="majorBidi" w:cstheme="majorBidi"/>
                <w:color w:val="231F20"/>
                <w:w w:val="95"/>
                <w:lang w:val="en-GB"/>
              </w:rPr>
              <w:t>solve</w:t>
            </w:r>
            <w:r w:rsidRPr="007029B5">
              <w:rPr>
                <w:rFonts w:asciiTheme="majorBidi" w:hAnsiTheme="majorBidi" w:cstheme="majorBidi"/>
                <w:color w:val="231F20"/>
                <w:spacing w:val="2"/>
                <w:w w:val="95"/>
                <w:lang w:val="en-GB"/>
              </w:rPr>
              <w:t xml:space="preserve"> </w:t>
            </w:r>
            <w:r w:rsidRPr="007029B5">
              <w:rPr>
                <w:rFonts w:asciiTheme="majorBidi" w:hAnsiTheme="majorBidi" w:cstheme="majorBidi"/>
                <w:color w:val="231F20"/>
                <w:w w:val="95"/>
                <w:lang w:val="en-GB"/>
              </w:rPr>
              <w:t>missing</w:t>
            </w:r>
            <w:r w:rsidRPr="007029B5">
              <w:rPr>
                <w:rFonts w:asciiTheme="majorBidi" w:hAnsiTheme="majorBidi" w:cstheme="majorBidi"/>
                <w:color w:val="231F20"/>
                <w:spacing w:val="3"/>
                <w:w w:val="95"/>
                <w:lang w:val="en-GB"/>
              </w:rPr>
              <w:t xml:space="preserve"> </w:t>
            </w:r>
            <w:r w:rsidRPr="007029B5">
              <w:rPr>
                <w:rFonts w:asciiTheme="majorBidi" w:hAnsiTheme="majorBidi" w:cstheme="majorBidi"/>
                <w:color w:val="231F20"/>
                <w:w w:val="95"/>
                <w:lang w:val="en-GB"/>
              </w:rPr>
              <w:t>number</w:t>
            </w:r>
            <w:r w:rsidRPr="007029B5">
              <w:rPr>
                <w:rFonts w:asciiTheme="majorBidi" w:hAnsiTheme="majorBidi" w:cstheme="majorBidi"/>
                <w:color w:val="231F20"/>
                <w:spacing w:val="2"/>
                <w:w w:val="95"/>
                <w:lang w:val="en-GB"/>
              </w:rPr>
              <w:t xml:space="preserve"> </w:t>
            </w:r>
            <w:r w:rsidRPr="007029B5">
              <w:rPr>
                <w:rFonts w:asciiTheme="majorBidi" w:hAnsiTheme="majorBidi" w:cstheme="majorBidi"/>
                <w:color w:val="231F20"/>
                <w:w w:val="95"/>
                <w:lang w:val="en-GB"/>
              </w:rPr>
              <w:t>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oblems</w:t>
            </w:r>
          </w:p>
          <w:p w14:paraId="197025A7" w14:textId="77777777" w:rsidR="00D64290" w:rsidRPr="007029B5" w:rsidRDefault="00D64290" w:rsidP="00D64290">
            <w:pPr>
              <w:pStyle w:val="BodyText"/>
              <w:numPr>
                <w:ilvl w:val="0"/>
                <w:numId w:val="1"/>
              </w:numPr>
              <w:tabs>
                <w:tab w:val="left" w:pos="453"/>
              </w:tabs>
              <w:spacing w:before="58" w:line="249" w:lineRule="auto"/>
              <w:ind w:right="434"/>
              <w:rPr>
                <w:rFonts w:asciiTheme="majorBidi" w:hAnsiTheme="majorBidi" w:cstheme="majorBidi"/>
                <w:lang w:val="en-GB"/>
              </w:rPr>
            </w:pPr>
            <w:r w:rsidRPr="007029B5">
              <w:rPr>
                <w:rFonts w:asciiTheme="majorBidi" w:hAnsiTheme="majorBidi" w:cstheme="majorBidi"/>
                <w:color w:val="231F20"/>
                <w:lang w:val="en-GB"/>
              </w:rPr>
              <w:t>coins</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that</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equal</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the</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same</w:t>
            </w:r>
            <w:r w:rsidRPr="007029B5">
              <w:rPr>
                <w:rFonts w:asciiTheme="majorBidi" w:hAnsiTheme="majorBidi" w:cstheme="majorBidi"/>
                <w:color w:val="231F20"/>
                <w:w w:val="90"/>
                <w:lang w:val="en-GB"/>
              </w:rPr>
              <w:t xml:space="preserve"> </w:t>
            </w:r>
            <w:r w:rsidRPr="007029B5">
              <w:rPr>
                <w:rFonts w:asciiTheme="majorBidi" w:hAnsiTheme="majorBidi" w:cstheme="majorBidi"/>
                <w:color w:val="231F20"/>
                <w:lang w:val="en-GB"/>
              </w:rPr>
              <w:t>amounts</w:t>
            </w:r>
            <w:r w:rsidRPr="007029B5">
              <w:rPr>
                <w:rFonts w:asciiTheme="majorBidi" w:hAnsiTheme="majorBidi" w:cstheme="majorBidi"/>
                <w:color w:val="231F20"/>
                <w:spacing w:val="-13"/>
                <w:lang w:val="en-GB"/>
              </w:rPr>
              <w:t xml:space="preserve"> </w:t>
            </w:r>
            <w:r w:rsidRPr="007029B5">
              <w:rPr>
                <w:rFonts w:asciiTheme="majorBidi" w:hAnsiTheme="majorBidi" w:cstheme="majorBidi"/>
                <w:color w:val="231F20"/>
                <w:lang w:val="en-GB"/>
              </w:rPr>
              <w:t>of</w:t>
            </w:r>
            <w:r w:rsidRPr="007029B5">
              <w:rPr>
                <w:rFonts w:asciiTheme="majorBidi" w:hAnsiTheme="majorBidi" w:cstheme="majorBidi"/>
                <w:color w:val="231F20"/>
                <w:spacing w:val="-12"/>
                <w:lang w:val="en-GB"/>
              </w:rPr>
              <w:t xml:space="preserve"> </w:t>
            </w:r>
            <w:r w:rsidRPr="007029B5">
              <w:rPr>
                <w:rFonts w:asciiTheme="majorBidi" w:hAnsiTheme="majorBidi" w:cstheme="majorBidi"/>
                <w:color w:val="231F20"/>
                <w:lang w:val="en-GB"/>
              </w:rPr>
              <w:t>money</w:t>
            </w:r>
          </w:p>
          <w:p w14:paraId="0E968475" w14:textId="7E613B07" w:rsidR="00470154" w:rsidRPr="007029B5" w:rsidRDefault="00D64290" w:rsidP="00D64290">
            <w:pPr>
              <w:rPr>
                <w:rFonts w:asciiTheme="majorBidi" w:hAnsiTheme="majorBidi" w:cstheme="majorBidi"/>
                <w:sz w:val="20"/>
                <w:szCs w:val="20"/>
              </w:rPr>
            </w:pPr>
            <w:r w:rsidRPr="007029B5">
              <w:rPr>
                <w:rFonts w:asciiTheme="majorBidi" w:hAnsiTheme="majorBidi" w:cstheme="majorBidi"/>
                <w:color w:val="231F20"/>
                <w:w w:val="95"/>
                <w:sz w:val="20"/>
                <w:szCs w:val="20"/>
              </w:rPr>
              <w:t>solve</w:t>
            </w:r>
            <w:r w:rsidRPr="007029B5">
              <w:rPr>
                <w:rFonts w:asciiTheme="majorBidi" w:hAnsiTheme="majorBidi" w:cstheme="majorBidi"/>
                <w:color w:val="231F20"/>
                <w:spacing w:val="9"/>
                <w:w w:val="95"/>
                <w:sz w:val="20"/>
                <w:szCs w:val="20"/>
              </w:rPr>
              <w:t xml:space="preserve"> </w:t>
            </w:r>
            <w:r w:rsidRPr="007029B5">
              <w:rPr>
                <w:rFonts w:asciiTheme="majorBidi" w:hAnsiTheme="majorBidi" w:cstheme="majorBidi"/>
                <w:color w:val="231F20"/>
                <w:w w:val="95"/>
                <w:sz w:val="20"/>
                <w:szCs w:val="20"/>
              </w:rPr>
              <w:t>simple</w:t>
            </w:r>
            <w:r w:rsidRPr="007029B5">
              <w:rPr>
                <w:rFonts w:asciiTheme="majorBidi" w:hAnsiTheme="majorBidi" w:cstheme="majorBidi"/>
                <w:color w:val="231F20"/>
                <w:spacing w:val="10"/>
                <w:w w:val="95"/>
                <w:sz w:val="20"/>
                <w:szCs w:val="20"/>
              </w:rPr>
              <w:t xml:space="preserve"> </w:t>
            </w:r>
            <w:r w:rsidRPr="007029B5">
              <w:rPr>
                <w:rFonts w:asciiTheme="majorBidi" w:hAnsiTheme="majorBidi" w:cstheme="majorBidi"/>
                <w:color w:val="231F20"/>
                <w:w w:val="95"/>
                <w:sz w:val="20"/>
                <w:szCs w:val="20"/>
              </w:rPr>
              <w:t>p</w:t>
            </w:r>
            <w:r w:rsidRPr="007029B5">
              <w:rPr>
                <w:rFonts w:asciiTheme="majorBidi" w:hAnsiTheme="majorBidi" w:cstheme="majorBidi"/>
                <w:color w:val="231F20"/>
                <w:spacing w:val="-2"/>
                <w:w w:val="95"/>
                <w:sz w:val="20"/>
                <w:szCs w:val="20"/>
              </w:rPr>
              <w:t>r</w:t>
            </w:r>
            <w:r w:rsidRPr="007029B5">
              <w:rPr>
                <w:rFonts w:asciiTheme="majorBidi" w:hAnsiTheme="majorBidi" w:cstheme="majorBidi"/>
                <w:color w:val="231F20"/>
                <w:w w:val="95"/>
                <w:sz w:val="20"/>
                <w:szCs w:val="20"/>
              </w:rPr>
              <w:t>oblems</w:t>
            </w:r>
            <w:r w:rsidRPr="007029B5">
              <w:rPr>
                <w:rFonts w:asciiTheme="majorBidi" w:hAnsiTheme="majorBidi" w:cstheme="majorBidi"/>
                <w:color w:val="231F20"/>
                <w:spacing w:val="10"/>
                <w:w w:val="95"/>
                <w:sz w:val="20"/>
                <w:szCs w:val="20"/>
              </w:rPr>
              <w:t xml:space="preserve"> </w:t>
            </w:r>
            <w:r w:rsidRPr="007029B5">
              <w:rPr>
                <w:rFonts w:asciiTheme="majorBidi" w:hAnsiTheme="majorBidi" w:cstheme="majorBidi"/>
                <w:color w:val="231F20"/>
                <w:w w:val="95"/>
                <w:sz w:val="20"/>
                <w:szCs w:val="20"/>
              </w:rPr>
              <w:t>in</w:t>
            </w:r>
            <w:r w:rsidRPr="007029B5">
              <w:rPr>
                <w:rFonts w:asciiTheme="majorBidi" w:hAnsiTheme="majorBidi" w:cstheme="majorBidi"/>
                <w:color w:val="231F20"/>
                <w:spacing w:val="9"/>
                <w:w w:val="95"/>
                <w:sz w:val="20"/>
                <w:szCs w:val="20"/>
              </w:rPr>
              <w:t xml:space="preserve"> </w:t>
            </w:r>
            <w:r w:rsidRPr="007029B5">
              <w:rPr>
                <w:rFonts w:asciiTheme="majorBidi" w:hAnsiTheme="majorBidi" w:cstheme="majorBidi"/>
                <w:color w:val="231F20"/>
                <w:w w:val="95"/>
                <w:sz w:val="20"/>
                <w:szCs w:val="20"/>
              </w:rPr>
              <w:t>a</w:t>
            </w:r>
            <w:r w:rsidRPr="007029B5">
              <w:rPr>
                <w:rFonts w:asciiTheme="majorBidi" w:hAnsiTheme="majorBidi" w:cstheme="majorBidi"/>
                <w:color w:val="231F20"/>
                <w:spacing w:val="10"/>
                <w:w w:val="95"/>
                <w:sz w:val="20"/>
                <w:szCs w:val="20"/>
              </w:rPr>
              <w:t xml:space="preserve"> </w:t>
            </w:r>
            <w:r w:rsidRPr="007029B5">
              <w:rPr>
                <w:rFonts w:asciiTheme="majorBidi" w:hAnsiTheme="majorBidi" w:cstheme="majorBidi"/>
                <w:color w:val="231F20"/>
                <w:w w:val="95"/>
                <w:sz w:val="20"/>
                <w:szCs w:val="20"/>
              </w:rPr>
              <w:t>practical</w:t>
            </w:r>
            <w:r w:rsidRPr="007029B5">
              <w:rPr>
                <w:rFonts w:asciiTheme="majorBidi" w:hAnsiTheme="majorBidi" w:cstheme="majorBidi"/>
                <w:color w:val="231F20"/>
                <w:spacing w:val="10"/>
                <w:w w:val="95"/>
                <w:sz w:val="20"/>
                <w:szCs w:val="20"/>
              </w:rPr>
              <w:t xml:space="preserve"> </w:t>
            </w:r>
            <w:r w:rsidRPr="007029B5">
              <w:rPr>
                <w:rFonts w:asciiTheme="majorBidi" w:hAnsiTheme="majorBidi" w:cstheme="majorBidi"/>
                <w:color w:val="231F20"/>
                <w:w w:val="95"/>
                <w:sz w:val="20"/>
                <w:szCs w:val="20"/>
              </w:rPr>
              <w:t>context</w:t>
            </w:r>
            <w:r w:rsidRPr="007029B5">
              <w:rPr>
                <w:rFonts w:asciiTheme="majorBidi" w:hAnsiTheme="majorBidi" w:cstheme="majorBidi"/>
                <w:color w:val="231F20"/>
                <w:spacing w:val="9"/>
                <w:w w:val="95"/>
                <w:sz w:val="20"/>
                <w:szCs w:val="20"/>
              </w:rPr>
              <w:t xml:space="preserve"> </w:t>
            </w:r>
            <w:r w:rsidRPr="007029B5">
              <w:rPr>
                <w:rFonts w:asciiTheme="majorBidi" w:hAnsiTheme="majorBidi" w:cstheme="majorBidi"/>
                <w:color w:val="231F20"/>
                <w:w w:val="95"/>
                <w:sz w:val="20"/>
                <w:szCs w:val="20"/>
              </w:rPr>
              <w:t>involving</w:t>
            </w:r>
            <w:r w:rsidRPr="007029B5">
              <w:rPr>
                <w:rFonts w:asciiTheme="majorBidi" w:hAnsiTheme="majorBidi" w:cstheme="majorBidi"/>
                <w:color w:val="231F20"/>
                <w:sz w:val="20"/>
                <w:szCs w:val="20"/>
              </w:rPr>
              <w:t xml:space="preserve"> </w:t>
            </w:r>
            <w:r w:rsidRPr="007029B5">
              <w:rPr>
                <w:rFonts w:asciiTheme="majorBidi" w:hAnsiTheme="majorBidi" w:cstheme="majorBidi"/>
                <w:color w:val="231F20"/>
                <w:w w:val="95"/>
                <w:sz w:val="20"/>
                <w:szCs w:val="20"/>
              </w:rPr>
              <w:t>addition</w:t>
            </w:r>
            <w:r w:rsidRPr="007029B5">
              <w:rPr>
                <w:rFonts w:asciiTheme="majorBidi" w:hAnsiTheme="majorBidi" w:cstheme="majorBidi"/>
                <w:color w:val="231F20"/>
                <w:spacing w:val="17"/>
                <w:w w:val="95"/>
                <w:sz w:val="20"/>
                <w:szCs w:val="20"/>
              </w:rPr>
              <w:t xml:space="preserve"> </w:t>
            </w:r>
            <w:r w:rsidRPr="007029B5">
              <w:rPr>
                <w:rFonts w:asciiTheme="majorBidi" w:hAnsiTheme="majorBidi" w:cstheme="majorBidi"/>
                <w:color w:val="231F20"/>
                <w:w w:val="95"/>
                <w:sz w:val="20"/>
                <w:szCs w:val="20"/>
              </w:rPr>
              <w:t>and</w:t>
            </w:r>
            <w:r w:rsidRPr="007029B5">
              <w:rPr>
                <w:rFonts w:asciiTheme="majorBidi" w:hAnsiTheme="majorBidi" w:cstheme="majorBidi"/>
                <w:color w:val="231F20"/>
                <w:spacing w:val="18"/>
                <w:w w:val="95"/>
                <w:sz w:val="20"/>
                <w:szCs w:val="20"/>
              </w:rPr>
              <w:t xml:space="preserve"> </w:t>
            </w:r>
            <w:r w:rsidRPr="007029B5">
              <w:rPr>
                <w:rFonts w:asciiTheme="majorBidi" w:hAnsiTheme="majorBidi" w:cstheme="majorBidi"/>
                <w:color w:val="231F20"/>
                <w:w w:val="95"/>
                <w:sz w:val="20"/>
                <w:szCs w:val="20"/>
              </w:rPr>
              <w:t>subtraction</w:t>
            </w:r>
            <w:r w:rsidRPr="007029B5">
              <w:rPr>
                <w:rFonts w:asciiTheme="majorBidi" w:hAnsiTheme="majorBidi" w:cstheme="majorBidi"/>
                <w:color w:val="231F20"/>
                <w:spacing w:val="17"/>
                <w:w w:val="95"/>
                <w:sz w:val="20"/>
                <w:szCs w:val="20"/>
              </w:rPr>
              <w:t xml:space="preserve"> </w:t>
            </w:r>
            <w:r w:rsidRPr="007029B5">
              <w:rPr>
                <w:rFonts w:asciiTheme="majorBidi" w:hAnsiTheme="majorBidi" w:cstheme="majorBidi"/>
                <w:color w:val="231F20"/>
                <w:w w:val="95"/>
                <w:sz w:val="20"/>
                <w:szCs w:val="20"/>
              </w:rPr>
              <w:t>of</w:t>
            </w:r>
            <w:r w:rsidRPr="007029B5">
              <w:rPr>
                <w:rFonts w:asciiTheme="majorBidi" w:hAnsiTheme="majorBidi" w:cstheme="majorBidi"/>
                <w:color w:val="231F20"/>
                <w:spacing w:val="18"/>
                <w:w w:val="95"/>
                <w:sz w:val="20"/>
                <w:szCs w:val="20"/>
              </w:rPr>
              <w:t xml:space="preserve"> </w:t>
            </w:r>
            <w:r w:rsidRPr="007029B5">
              <w:rPr>
                <w:rFonts w:asciiTheme="majorBidi" w:hAnsiTheme="majorBidi" w:cstheme="majorBidi"/>
                <w:color w:val="231F20"/>
                <w:w w:val="95"/>
                <w:sz w:val="20"/>
                <w:szCs w:val="20"/>
              </w:rPr>
              <w:t>money</w:t>
            </w:r>
            <w:r w:rsidRPr="007029B5">
              <w:rPr>
                <w:rFonts w:asciiTheme="majorBidi" w:hAnsiTheme="majorBidi" w:cstheme="majorBidi"/>
                <w:color w:val="231F20"/>
                <w:spacing w:val="18"/>
                <w:w w:val="95"/>
                <w:sz w:val="20"/>
                <w:szCs w:val="20"/>
              </w:rPr>
              <w:t xml:space="preserve"> </w:t>
            </w:r>
            <w:r w:rsidRPr="007029B5">
              <w:rPr>
                <w:rFonts w:asciiTheme="majorBidi" w:hAnsiTheme="majorBidi" w:cstheme="majorBidi"/>
                <w:color w:val="231F20"/>
                <w:w w:val="95"/>
                <w:sz w:val="20"/>
                <w:szCs w:val="20"/>
              </w:rPr>
              <w:t>of</w:t>
            </w:r>
            <w:r w:rsidRPr="007029B5">
              <w:rPr>
                <w:rFonts w:asciiTheme="majorBidi" w:hAnsiTheme="majorBidi" w:cstheme="majorBidi"/>
                <w:color w:val="231F20"/>
                <w:spacing w:val="17"/>
                <w:w w:val="95"/>
                <w:sz w:val="20"/>
                <w:szCs w:val="20"/>
              </w:rPr>
              <w:t xml:space="preserve"> </w:t>
            </w:r>
            <w:r w:rsidRPr="007029B5">
              <w:rPr>
                <w:rFonts w:asciiTheme="majorBidi" w:hAnsiTheme="majorBidi" w:cstheme="majorBidi"/>
                <w:color w:val="231F20"/>
                <w:w w:val="95"/>
                <w:sz w:val="20"/>
                <w:szCs w:val="20"/>
              </w:rPr>
              <w:t>the</w:t>
            </w:r>
            <w:r w:rsidRPr="007029B5">
              <w:rPr>
                <w:rFonts w:asciiTheme="majorBidi" w:hAnsiTheme="majorBidi" w:cstheme="majorBidi"/>
                <w:color w:val="231F20"/>
                <w:spacing w:val="18"/>
                <w:w w:val="95"/>
                <w:sz w:val="20"/>
                <w:szCs w:val="20"/>
              </w:rPr>
              <w:t xml:space="preserve"> </w:t>
            </w:r>
            <w:r w:rsidRPr="007029B5">
              <w:rPr>
                <w:rFonts w:asciiTheme="majorBidi" w:hAnsiTheme="majorBidi" w:cstheme="majorBidi"/>
                <w:color w:val="231F20"/>
                <w:w w:val="95"/>
                <w:sz w:val="20"/>
                <w:szCs w:val="20"/>
              </w:rPr>
              <w:t>same</w:t>
            </w:r>
            <w:r w:rsidRPr="007029B5">
              <w:rPr>
                <w:rFonts w:asciiTheme="majorBidi" w:hAnsiTheme="majorBidi" w:cstheme="majorBidi"/>
                <w:color w:val="231F20"/>
                <w:spacing w:val="18"/>
                <w:w w:val="95"/>
                <w:sz w:val="20"/>
                <w:szCs w:val="20"/>
              </w:rPr>
              <w:t xml:space="preserve"> </w:t>
            </w:r>
            <w:r w:rsidRPr="007029B5">
              <w:rPr>
                <w:rFonts w:asciiTheme="majorBidi" w:hAnsiTheme="majorBidi" w:cstheme="majorBidi"/>
                <w:color w:val="231F20"/>
                <w:w w:val="95"/>
                <w:sz w:val="20"/>
                <w:szCs w:val="20"/>
              </w:rPr>
              <w:t>unit,</w:t>
            </w:r>
          </w:p>
        </w:tc>
        <w:tc>
          <w:tcPr>
            <w:tcW w:w="2126" w:type="dxa"/>
            <w:gridSpan w:val="2"/>
          </w:tcPr>
          <w:p w14:paraId="3F643E24" w14:textId="74D45391" w:rsidR="00470154" w:rsidRPr="007029B5" w:rsidRDefault="00E2580B" w:rsidP="00470154">
            <w:pPr>
              <w:rPr>
                <w:rFonts w:asciiTheme="majorBidi" w:hAnsiTheme="majorBidi" w:cstheme="majorBidi"/>
                <w:b/>
                <w:bCs/>
                <w:sz w:val="20"/>
                <w:szCs w:val="20"/>
              </w:rPr>
            </w:pPr>
            <w:r w:rsidRPr="007029B5">
              <w:rPr>
                <w:rFonts w:asciiTheme="majorBidi" w:hAnsiTheme="majorBidi" w:cstheme="majorBidi"/>
                <w:b/>
                <w:bCs/>
                <w:sz w:val="20"/>
                <w:szCs w:val="20"/>
              </w:rPr>
              <w:t xml:space="preserve">2AS–4 Add and subtract within 100 by applying related </w:t>
            </w:r>
            <w:proofErr w:type="spellStart"/>
            <w:r w:rsidRPr="007029B5">
              <w:rPr>
                <w:rFonts w:asciiTheme="majorBidi" w:hAnsiTheme="majorBidi" w:cstheme="majorBidi"/>
                <w:b/>
                <w:bCs/>
                <w:sz w:val="20"/>
                <w:szCs w:val="20"/>
              </w:rPr>
              <w:t>onedigit</w:t>
            </w:r>
            <w:proofErr w:type="spellEnd"/>
            <w:r w:rsidRPr="007029B5">
              <w:rPr>
                <w:rFonts w:asciiTheme="majorBidi" w:hAnsiTheme="majorBidi" w:cstheme="majorBidi"/>
                <w:b/>
                <w:bCs/>
                <w:sz w:val="20"/>
                <w:szCs w:val="20"/>
              </w:rPr>
              <w:t xml:space="preserve"> addition and subtraction facts: add and subtract any 2 </w:t>
            </w:r>
            <w:proofErr w:type="spellStart"/>
            <w:r w:rsidRPr="007029B5">
              <w:rPr>
                <w:rFonts w:asciiTheme="majorBidi" w:hAnsiTheme="majorBidi" w:cstheme="majorBidi"/>
                <w:b/>
                <w:bCs/>
                <w:sz w:val="20"/>
                <w:szCs w:val="20"/>
              </w:rPr>
              <w:t>twodigit</w:t>
            </w:r>
            <w:proofErr w:type="spellEnd"/>
            <w:r w:rsidRPr="007029B5">
              <w:rPr>
                <w:rFonts w:asciiTheme="majorBidi" w:hAnsiTheme="majorBidi" w:cstheme="majorBidi"/>
                <w:b/>
                <w:bCs/>
                <w:sz w:val="20"/>
                <w:szCs w:val="20"/>
              </w:rPr>
              <w:t xml:space="preserve"> numbers.</w:t>
            </w:r>
          </w:p>
        </w:tc>
        <w:tc>
          <w:tcPr>
            <w:tcW w:w="4314" w:type="dxa"/>
            <w:gridSpan w:val="2"/>
          </w:tcPr>
          <w:p w14:paraId="358706B2" w14:textId="77777777" w:rsidR="00470154" w:rsidRPr="007029B5" w:rsidRDefault="00470154" w:rsidP="00470154">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Pr="007029B5">
              <w:rPr>
                <w:rFonts w:asciiTheme="majorBidi" w:hAnsiTheme="majorBidi" w:cstheme="majorBidi"/>
                <w:i/>
                <w:sz w:val="20"/>
                <w:szCs w:val="20"/>
                <w:lang w:val="en-GB"/>
              </w:rPr>
              <w:t>on…</w:t>
            </w:r>
          </w:p>
          <w:p w14:paraId="532A6D83" w14:textId="77777777" w:rsidR="007029B5" w:rsidRDefault="007F7C98" w:rsidP="007029B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Recall addition and subtract facts to 20 with confidence</w:t>
            </w:r>
          </w:p>
          <w:p w14:paraId="6DA13943" w14:textId="0E112CA7" w:rsidR="007029B5" w:rsidRDefault="007F7C98" w:rsidP="007029B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Recognise the place value of each digit in a two-digit number (tens, ones)</w:t>
            </w:r>
          </w:p>
          <w:p w14:paraId="1EF89401" w14:textId="77777777" w:rsidR="007029B5" w:rsidRDefault="007F7C98" w:rsidP="007029B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Be confident in the use of Base 10 material and a 1–100 number square</w:t>
            </w:r>
          </w:p>
          <w:p w14:paraId="3828E893" w14:textId="77777777" w:rsidR="007029B5" w:rsidRDefault="007029B5" w:rsidP="007029B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I</w:t>
            </w:r>
            <w:r w:rsidR="007F7C98" w:rsidRPr="007029B5">
              <w:rPr>
                <w:rFonts w:asciiTheme="majorBidi" w:hAnsiTheme="majorBidi" w:cstheme="majorBidi"/>
                <w:sz w:val="20"/>
                <w:szCs w:val="20"/>
                <w:lang w:val="en-GB"/>
              </w:rPr>
              <w:t xml:space="preserve">dentify multiples of ten with confidence </w:t>
            </w:r>
          </w:p>
          <w:p w14:paraId="3E811D2C" w14:textId="77777777" w:rsidR="007029B5" w:rsidRDefault="007F7C98" w:rsidP="007029B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 xml:space="preserve">Add a multiple of ten to a two-digit number </w:t>
            </w:r>
          </w:p>
          <w:p w14:paraId="1818BAF3" w14:textId="6B40E7B8" w:rsidR="00470154" w:rsidRPr="007029B5" w:rsidRDefault="007F7C98" w:rsidP="007029B5">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Subtract a multiple of ten fr</w:t>
            </w:r>
            <w:r w:rsidR="007029B5">
              <w:rPr>
                <w:rFonts w:asciiTheme="majorBidi" w:hAnsiTheme="majorBidi" w:cstheme="majorBidi"/>
                <w:sz w:val="20"/>
                <w:szCs w:val="20"/>
                <w:lang w:val="en-GB"/>
              </w:rPr>
              <w:t xml:space="preserve">om a two-digit number </w:t>
            </w:r>
            <w:r w:rsidRPr="007029B5">
              <w:rPr>
                <w:rFonts w:asciiTheme="majorBidi" w:hAnsiTheme="majorBidi" w:cstheme="majorBidi"/>
                <w:sz w:val="20"/>
                <w:szCs w:val="20"/>
                <w:lang w:val="en-GB"/>
              </w:rPr>
              <w:t xml:space="preserve"> Recognise and know the value of different denominations of coins and notes, including finding totals and giving change</w:t>
            </w:r>
          </w:p>
          <w:p w14:paraId="09A37B90" w14:textId="77777777" w:rsidR="00470154" w:rsidRPr="007029B5" w:rsidRDefault="00470154" w:rsidP="00470154">
            <w:pPr>
              <w:pStyle w:val="TableParagraph"/>
              <w:spacing w:before="2"/>
              <w:ind w:left="0"/>
              <w:rPr>
                <w:rFonts w:asciiTheme="majorBidi" w:hAnsiTheme="majorBidi" w:cstheme="majorBidi"/>
                <w:b/>
                <w:sz w:val="20"/>
                <w:szCs w:val="20"/>
                <w:lang w:val="en-GB"/>
              </w:rPr>
            </w:pPr>
          </w:p>
          <w:p w14:paraId="5FC7ECBF" w14:textId="77777777" w:rsidR="00470154" w:rsidRPr="007029B5" w:rsidRDefault="00470154" w:rsidP="00470154">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46BDADB9" w14:textId="58E559B4" w:rsidR="00470154" w:rsidRPr="007029B5" w:rsidRDefault="007029B5" w:rsidP="007029B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7F7C98" w:rsidRPr="007029B5">
              <w:rPr>
                <w:rFonts w:asciiTheme="majorBidi" w:hAnsiTheme="majorBidi" w:cstheme="majorBidi"/>
                <w:sz w:val="20"/>
                <w:szCs w:val="20"/>
                <w:lang w:val="en-GB"/>
              </w:rPr>
              <w:t>olve problems, including missing number problems, using number facts, place value, and more complex addition and subtraction</w:t>
            </w:r>
          </w:p>
          <w:p w14:paraId="11EA73F4" w14:textId="49FBB9F5" w:rsidR="007F7C98" w:rsidRPr="007029B5" w:rsidRDefault="007029B5" w:rsidP="007029B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A</w:t>
            </w:r>
            <w:r w:rsidR="007F7C98" w:rsidRPr="007029B5">
              <w:rPr>
                <w:rFonts w:asciiTheme="majorBidi" w:hAnsiTheme="majorBidi" w:cstheme="majorBidi"/>
                <w:sz w:val="20"/>
                <w:szCs w:val="20"/>
                <w:lang w:val="en-GB"/>
              </w:rPr>
              <w:t>dd and subtract numbers mentally, including: - a three-digit number and ones - a three-digit number and tens - a three-digit number and hundreds</w:t>
            </w:r>
          </w:p>
          <w:p w14:paraId="03B0C96B" w14:textId="08C373FC" w:rsidR="007F7C98" w:rsidRPr="007029B5" w:rsidRDefault="007029B5" w:rsidP="007029B5">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A</w:t>
            </w:r>
            <w:r w:rsidR="007F7C98" w:rsidRPr="007029B5">
              <w:rPr>
                <w:rFonts w:asciiTheme="majorBidi" w:hAnsiTheme="majorBidi" w:cstheme="majorBidi"/>
                <w:sz w:val="20"/>
                <w:szCs w:val="20"/>
                <w:lang w:val="en-GB"/>
              </w:rPr>
              <w:t>dd and subtract amounts of money to give change, using both £ and p in practical contexts</w:t>
            </w:r>
          </w:p>
        </w:tc>
      </w:tr>
      <w:tr w:rsidR="00470154" w:rsidRPr="007029B5" w14:paraId="1EAA141E" w14:textId="77777777" w:rsidTr="007029B5">
        <w:trPr>
          <w:trHeight w:val="2740"/>
        </w:trPr>
        <w:tc>
          <w:tcPr>
            <w:tcW w:w="1271" w:type="dxa"/>
            <w:gridSpan w:val="2"/>
            <w:shd w:val="clear" w:color="auto" w:fill="F2F2F2" w:themeFill="background1" w:themeFillShade="F2"/>
          </w:tcPr>
          <w:p w14:paraId="148AF7AC" w14:textId="797AACBD" w:rsidR="00470154" w:rsidRPr="007029B5" w:rsidRDefault="00470154" w:rsidP="00470154">
            <w:pPr>
              <w:rPr>
                <w:rFonts w:asciiTheme="majorBidi" w:hAnsiTheme="majorBidi" w:cstheme="majorBidi"/>
                <w:sz w:val="20"/>
                <w:szCs w:val="20"/>
              </w:rPr>
            </w:pPr>
          </w:p>
        </w:tc>
        <w:tc>
          <w:tcPr>
            <w:tcW w:w="1701" w:type="dxa"/>
          </w:tcPr>
          <w:p w14:paraId="2F8E9C28" w14:textId="5AF95A7F" w:rsidR="00470154" w:rsidRPr="007029B5" w:rsidRDefault="007F7C98" w:rsidP="00470154">
            <w:pPr>
              <w:ind w:left="170"/>
              <w:rPr>
                <w:rFonts w:asciiTheme="majorBidi" w:eastAsia="Arial" w:hAnsiTheme="majorBidi" w:cstheme="majorBidi"/>
                <w:sz w:val="20"/>
                <w:szCs w:val="20"/>
              </w:rPr>
            </w:pPr>
            <w:r w:rsidRPr="007029B5">
              <w:rPr>
                <w:rFonts w:asciiTheme="majorBidi" w:eastAsia="Arial" w:hAnsiTheme="majorBidi" w:cstheme="majorBidi"/>
                <w:b/>
                <w:bCs/>
                <w:color w:val="231F20"/>
                <w:w w:val="95"/>
                <w:sz w:val="20"/>
                <w:szCs w:val="20"/>
              </w:rPr>
              <w:t xml:space="preserve">Statistics </w:t>
            </w:r>
            <w:r w:rsidR="00470154" w:rsidRPr="007029B5">
              <w:rPr>
                <w:rFonts w:asciiTheme="majorBidi" w:eastAsia="Arial" w:hAnsiTheme="majorBidi" w:cstheme="majorBidi"/>
                <w:b/>
                <w:bCs/>
                <w:color w:val="231F20"/>
                <w:w w:val="95"/>
                <w:sz w:val="20"/>
                <w:szCs w:val="20"/>
              </w:rPr>
              <w:t>)</w:t>
            </w:r>
          </w:p>
          <w:p w14:paraId="37E8E903" w14:textId="0D0966ED" w:rsidR="00470154" w:rsidRPr="007029B5" w:rsidRDefault="00470154" w:rsidP="00470154">
            <w:pPr>
              <w:rPr>
                <w:rFonts w:asciiTheme="majorBidi" w:hAnsiTheme="majorBidi" w:cstheme="majorBidi"/>
                <w:sz w:val="20"/>
                <w:szCs w:val="20"/>
              </w:rPr>
            </w:pPr>
            <w:r w:rsidRPr="007029B5">
              <w:rPr>
                <w:rFonts w:asciiTheme="majorBidi" w:hAnsiTheme="majorBidi" w:cstheme="majorBidi"/>
                <w:sz w:val="20"/>
                <w:szCs w:val="20"/>
              </w:rPr>
              <w:t>(unit 7)</w:t>
            </w:r>
          </w:p>
        </w:tc>
        <w:tc>
          <w:tcPr>
            <w:tcW w:w="4536" w:type="dxa"/>
            <w:gridSpan w:val="2"/>
          </w:tcPr>
          <w:p w14:paraId="49A9A170" w14:textId="77777777" w:rsidR="007F7C98" w:rsidRPr="007029B5" w:rsidRDefault="007F7C98" w:rsidP="007F7C98">
            <w:pPr>
              <w:pStyle w:val="paragraph"/>
              <w:numPr>
                <w:ilvl w:val="0"/>
                <w:numId w:val="2"/>
              </w:numPr>
              <w:spacing w:before="0" w:beforeAutospacing="0" w:after="0" w:afterAutospacing="0"/>
              <w:ind w:left="180" w:firstLine="0"/>
              <w:textAlignment w:val="baseline"/>
              <w:rPr>
                <w:rFonts w:asciiTheme="majorBidi" w:hAnsiTheme="majorBidi" w:cstheme="majorBidi"/>
                <w:sz w:val="20"/>
                <w:szCs w:val="20"/>
              </w:rPr>
            </w:pPr>
            <w:r w:rsidRPr="007029B5">
              <w:rPr>
                <w:rStyle w:val="normaltextrun"/>
                <w:rFonts w:asciiTheme="majorBidi" w:hAnsiTheme="majorBidi" w:cstheme="majorBidi"/>
                <w:color w:val="231F20"/>
                <w:sz w:val="20"/>
                <w:szCs w:val="20"/>
              </w:rPr>
              <w:t>interpret and construct tally charts and simple tables</w:t>
            </w:r>
            <w:r w:rsidRPr="007029B5">
              <w:rPr>
                <w:rStyle w:val="eop"/>
                <w:rFonts w:asciiTheme="majorBidi" w:hAnsiTheme="majorBidi" w:cstheme="majorBidi"/>
                <w:color w:val="231F20"/>
                <w:sz w:val="20"/>
                <w:szCs w:val="20"/>
              </w:rPr>
              <w:t> </w:t>
            </w:r>
          </w:p>
          <w:p w14:paraId="0BA32E37" w14:textId="77777777" w:rsidR="007F7C98" w:rsidRPr="007029B5" w:rsidRDefault="007F7C98" w:rsidP="007F7C98">
            <w:pPr>
              <w:pStyle w:val="paragraph"/>
              <w:numPr>
                <w:ilvl w:val="0"/>
                <w:numId w:val="2"/>
              </w:numPr>
              <w:spacing w:before="0" w:beforeAutospacing="0" w:after="0" w:afterAutospacing="0"/>
              <w:ind w:left="180" w:firstLine="0"/>
              <w:textAlignment w:val="baseline"/>
              <w:rPr>
                <w:rFonts w:asciiTheme="majorBidi" w:hAnsiTheme="majorBidi" w:cstheme="majorBidi"/>
                <w:sz w:val="20"/>
                <w:szCs w:val="20"/>
              </w:rPr>
            </w:pPr>
            <w:r w:rsidRPr="007029B5">
              <w:rPr>
                <w:rStyle w:val="normaltextrun"/>
                <w:rFonts w:asciiTheme="majorBidi" w:hAnsiTheme="majorBidi" w:cstheme="majorBidi"/>
                <w:color w:val="231F20"/>
                <w:sz w:val="20"/>
                <w:szCs w:val="20"/>
              </w:rPr>
              <w:t>ask and answer simple questions by counting the number of objects in each category and sorting the categories by quantity</w:t>
            </w:r>
            <w:r w:rsidRPr="007029B5">
              <w:rPr>
                <w:rStyle w:val="eop"/>
                <w:rFonts w:asciiTheme="majorBidi" w:hAnsiTheme="majorBidi" w:cstheme="majorBidi"/>
                <w:color w:val="231F20"/>
                <w:sz w:val="20"/>
                <w:szCs w:val="20"/>
              </w:rPr>
              <w:t> </w:t>
            </w:r>
          </w:p>
          <w:p w14:paraId="0E30B65F" w14:textId="77777777" w:rsidR="007F7C98" w:rsidRPr="007029B5" w:rsidRDefault="007F7C98" w:rsidP="007F7C98">
            <w:pPr>
              <w:pStyle w:val="paragraph"/>
              <w:numPr>
                <w:ilvl w:val="0"/>
                <w:numId w:val="2"/>
              </w:numPr>
              <w:spacing w:before="0" w:beforeAutospacing="0" w:after="0" w:afterAutospacing="0"/>
              <w:ind w:left="180" w:firstLine="0"/>
              <w:textAlignment w:val="baseline"/>
              <w:rPr>
                <w:rFonts w:asciiTheme="majorBidi" w:hAnsiTheme="majorBidi" w:cstheme="majorBidi"/>
                <w:sz w:val="20"/>
                <w:szCs w:val="20"/>
              </w:rPr>
            </w:pPr>
            <w:r w:rsidRPr="007029B5">
              <w:rPr>
                <w:rStyle w:val="normaltextrun"/>
                <w:rFonts w:asciiTheme="majorBidi" w:hAnsiTheme="majorBidi" w:cstheme="majorBidi"/>
                <w:color w:val="231F20"/>
                <w:sz w:val="20"/>
                <w:szCs w:val="20"/>
              </w:rPr>
              <w:t>ask and answer questions about totalling and comparing categorical data</w:t>
            </w:r>
            <w:r w:rsidRPr="007029B5">
              <w:rPr>
                <w:rStyle w:val="eop"/>
                <w:rFonts w:asciiTheme="majorBidi" w:hAnsiTheme="majorBidi" w:cstheme="majorBidi"/>
                <w:color w:val="231F20"/>
                <w:sz w:val="20"/>
                <w:szCs w:val="20"/>
              </w:rPr>
              <w:t> </w:t>
            </w:r>
          </w:p>
          <w:p w14:paraId="314ACB06" w14:textId="77777777" w:rsidR="00470154" w:rsidRPr="007029B5" w:rsidRDefault="00470154" w:rsidP="00470154">
            <w:pPr>
              <w:rPr>
                <w:rFonts w:asciiTheme="majorBidi" w:hAnsiTheme="majorBidi" w:cstheme="majorBidi"/>
                <w:sz w:val="20"/>
                <w:szCs w:val="20"/>
              </w:rPr>
            </w:pPr>
          </w:p>
        </w:tc>
        <w:tc>
          <w:tcPr>
            <w:tcW w:w="2126" w:type="dxa"/>
            <w:gridSpan w:val="2"/>
          </w:tcPr>
          <w:p w14:paraId="1D5B653F" w14:textId="77777777" w:rsidR="00470154" w:rsidRPr="007029B5" w:rsidRDefault="00470154" w:rsidP="00470154">
            <w:pPr>
              <w:rPr>
                <w:rFonts w:asciiTheme="majorBidi" w:hAnsiTheme="majorBidi" w:cstheme="majorBidi"/>
                <w:sz w:val="20"/>
                <w:szCs w:val="20"/>
              </w:rPr>
            </w:pPr>
          </w:p>
        </w:tc>
        <w:tc>
          <w:tcPr>
            <w:tcW w:w="4314" w:type="dxa"/>
            <w:gridSpan w:val="2"/>
          </w:tcPr>
          <w:p w14:paraId="5647E0FA" w14:textId="77777777" w:rsidR="00470154" w:rsidRPr="007029B5" w:rsidRDefault="00470154" w:rsidP="00470154">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Pr="007029B5">
              <w:rPr>
                <w:rFonts w:asciiTheme="majorBidi" w:hAnsiTheme="majorBidi" w:cstheme="majorBidi"/>
                <w:i/>
                <w:sz w:val="20"/>
                <w:szCs w:val="20"/>
                <w:lang w:val="en-GB"/>
              </w:rPr>
              <w:t>on…</w:t>
            </w:r>
          </w:p>
          <w:p w14:paraId="1E8EAE6A" w14:textId="2A8D2F74" w:rsidR="00470154" w:rsidRPr="007029B5" w:rsidRDefault="007F7C98" w:rsidP="007029B5">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Compare and sort familiar objects using criteria such as shape, size or colour</w:t>
            </w:r>
          </w:p>
          <w:p w14:paraId="0D5450D2" w14:textId="77777777" w:rsidR="00470154" w:rsidRPr="007029B5" w:rsidRDefault="00470154" w:rsidP="00470154">
            <w:pPr>
              <w:pStyle w:val="TableParagraph"/>
              <w:spacing w:before="2"/>
              <w:ind w:left="0"/>
              <w:rPr>
                <w:rFonts w:asciiTheme="majorBidi" w:hAnsiTheme="majorBidi" w:cstheme="majorBidi"/>
                <w:b/>
                <w:sz w:val="20"/>
                <w:szCs w:val="20"/>
                <w:lang w:val="en-GB"/>
              </w:rPr>
            </w:pPr>
          </w:p>
          <w:p w14:paraId="76AD4A99" w14:textId="77777777" w:rsidR="00470154" w:rsidRPr="007029B5" w:rsidRDefault="00470154" w:rsidP="00470154">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31AFDE0C" w14:textId="5E693169" w:rsidR="00470154" w:rsidRPr="007029B5" w:rsidRDefault="007029B5" w:rsidP="007029B5">
            <w:pPr>
              <w:rPr>
                <w:rFonts w:asciiTheme="majorBidi" w:hAnsiTheme="majorBidi" w:cstheme="majorBidi"/>
                <w:sz w:val="20"/>
                <w:szCs w:val="20"/>
              </w:rPr>
            </w:pPr>
            <w:r>
              <w:rPr>
                <w:rFonts w:asciiTheme="majorBidi" w:hAnsiTheme="majorBidi" w:cstheme="majorBidi"/>
                <w:sz w:val="20"/>
                <w:szCs w:val="20"/>
              </w:rPr>
              <w:t>I</w:t>
            </w:r>
            <w:r w:rsidR="007F7C98" w:rsidRPr="007029B5">
              <w:rPr>
                <w:rFonts w:asciiTheme="majorBidi" w:hAnsiTheme="majorBidi" w:cstheme="majorBidi"/>
                <w:sz w:val="20"/>
                <w:szCs w:val="20"/>
              </w:rPr>
              <w:t>nterpret and present data using bar charts, pictograms and tables</w:t>
            </w:r>
          </w:p>
          <w:p w14:paraId="7113C644" w14:textId="6DD2C361" w:rsidR="007F7C98" w:rsidRPr="007029B5" w:rsidRDefault="007029B5" w:rsidP="00470154">
            <w:pPr>
              <w:rPr>
                <w:rFonts w:asciiTheme="majorBidi" w:hAnsiTheme="majorBidi" w:cstheme="majorBidi"/>
                <w:sz w:val="20"/>
                <w:szCs w:val="20"/>
              </w:rPr>
            </w:pPr>
            <w:r>
              <w:rPr>
                <w:rFonts w:asciiTheme="majorBidi" w:hAnsiTheme="majorBidi" w:cstheme="majorBidi"/>
                <w:sz w:val="20"/>
                <w:szCs w:val="20"/>
              </w:rPr>
              <w:t>S</w:t>
            </w:r>
            <w:r w:rsidR="007F7C98" w:rsidRPr="007029B5">
              <w:rPr>
                <w:rFonts w:asciiTheme="majorBidi" w:hAnsiTheme="majorBidi" w:cstheme="majorBidi"/>
                <w:sz w:val="20"/>
                <w:szCs w:val="20"/>
              </w:rPr>
              <w:t>olve one-step and two-step questions [for example, ‘How many more?’ and ‘How many fewer?’] using information presented in scaled bar charts and pictograms and table</w:t>
            </w:r>
          </w:p>
        </w:tc>
      </w:tr>
      <w:tr w:rsidR="00470154" w:rsidRPr="007029B5" w14:paraId="434A648B" w14:textId="77777777" w:rsidTr="00470154">
        <w:trPr>
          <w:trHeight w:val="3381"/>
        </w:trPr>
        <w:tc>
          <w:tcPr>
            <w:tcW w:w="1271" w:type="dxa"/>
            <w:gridSpan w:val="2"/>
            <w:shd w:val="clear" w:color="auto" w:fill="F2F2F2" w:themeFill="background1" w:themeFillShade="F2"/>
          </w:tcPr>
          <w:p w14:paraId="6445D750" w14:textId="77777777" w:rsidR="00470154" w:rsidRPr="007029B5" w:rsidRDefault="00470154" w:rsidP="00470154">
            <w:pPr>
              <w:rPr>
                <w:rFonts w:asciiTheme="majorBidi" w:hAnsiTheme="majorBidi" w:cstheme="majorBidi"/>
                <w:sz w:val="20"/>
                <w:szCs w:val="20"/>
              </w:rPr>
            </w:pPr>
          </w:p>
        </w:tc>
        <w:tc>
          <w:tcPr>
            <w:tcW w:w="1701" w:type="dxa"/>
          </w:tcPr>
          <w:p w14:paraId="459DDFD5" w14:textId="77777777" w:rsidR="00D64290" w:rsidRPr="007029B5" w:rsidRDefault="00D64290" w:rsidP="00D64290">
            <w:pPr>
              <w:ind w:left="170"/>
              <w:rPr>
                <w:rFonts w:asciiTheme="majorBidi" w:eastAsia="Arial" w:hAnsiTheme="majorBidi" w:cstheme="majorBidi"/>
                <w:sz w:val="20"/>
                <w:szCs w:val="20"/>
              </w:rPr>
            </w:pPr>
            <w:r w:rsidRPr="007029B5">
              <w:rPr>
                <w:rFonts w:asciiTheme="majorBidi" w:eastAsia="Arial" w:hAnsiTheme="majorBidi" w:cstheme="majorBidi"/>
                <w:b/>
                <w:bCs/>
                <w:color w:val="231F20"/>
                <w:w w:val="90"/>
                <w:sz w:val="20"/>
                <w:szCs w:val="20"/>
              </w:rPr>
              <w:t>Number</w:t>
            </w:r>
            <w:r w:rsidRPr="007029B5">
              <w:rPr>
                <w:rFonts w:asciiTheme="majorBidi" w:eastAsia="Arial" w:hAnsiTheme="majorBidi" w:cstheme="majorBidi"/>
                <w:b/>
                <w:bCs/>
                <w:color w:val="231F20"/>
                <w:spacing w:val="32"/>
                <w:w w:val="90"/>
                <w:sz w:val="20"/>
                <w:szCs w:val="20"/>
              </w:rPr>
              <w:t xml:space="preserve"> </w:t>
            </w:r>
            <w:r w:rsidRPr="007029B5">
              <w:rPr>
                <w:rFonts w:asciiTheme="majorBidi" w:eastAsia="Arial" w:hAnsiTheme="majorBidi" w:cstheme="majorBidi"/>
                <w:b/>
                <w:bCs/>
                <w:color w:val="231F20"/>
                <w:w w:val="90"/>
                <w:sz w:val="20"/>
                <w:szCs w:val="20"/>
              </w:rPr>
              <w:t>–</w:t>
            </w:r>
            <w:r w:rsidRPr="007029B5">
              <w:rPr>
                <w:rFonts w:asciiTheme="majorBidi" w:eastAsia="Arial" w:hAnsiTheme="majorBidi" w:cstheme="majorBidi"/>
                <w:b/>
                <w:bCs/>
                <w:color w:val="231F20"/>
                <w:spacing w:val="32"/>
                <w:w w:val="90"/>
                <w:sz w:val="20"/>
                <w:szCs w:val="20"/>
              </w:rPr>
              <w:t xml:space="preserve"> </w:t>
            </w:r>
            <w:r w:rsidRPr="007029B5">
              <w:rPr>
                <w:rFonts w:asciiTheme="majorBidi" w:eastAsia="Arial" w:hAnsiTheme="majorBidi" w:cstheme="majorBidi"/>
                <w:b/>
                <w:bCs/>
                <w:color w:val="231F20"/>
                <w:w w:val="90"/>
                <w:sz w:val="20"/>
                <w:szCs w:val="20"/>
              </w:rPr>
              <w:t>Multiplication</w:t>
            </w:r>
            <w:r w:rsidRPr="007029B5">
              <w:rPr>
                <w:rFonts w:asciiTheme="majorBidi" w:eastAsia="Arial" w:hAnsiTheme="majorBidi" w:cstheme="majorBidi"/>
                <w:b/>
                <w:bCs/>
                <w:color w:val="231F20"/>
                <w:spacing w:val="33"/>
                <w:w w:val="90"/>
                <w:sz w:val="20"/>
                <w:szCs w:val="20"/>
              </w:rPr>
              <w:t xml:space="preserve"> </w:t>
            </w:r>
            <w:r w:rsidRPr="007029B5">
              <w:rPr>
                <w:rFonts w:asciiTheme="majorBidi" w:eastAsia="Arial" w:hAnsiTheme="majorBidi" w:cstheme="majorBidi"/>
                <w:b/>
                <w:bCs/>
                <w:color w:val="231F20"/>
                <w:w w:val="90"/>
                <w:sz w:val="20"/>
                <w:szCs w:val="20"/>
              </w:rPr>
              <w:t>and</w:t>
            </w:r>
            <w:r w:rsidRPr="007029B5">
              <w:rPr>
                <w:rFonts w:asciiTheme="majorBidi" w:eastAsia="Arial" w:hAnsiTheme="majorBidi" w:cstheme="majorBidi"/>
                <w:b/>
                <w:bCs/>
                <w:color w:val="231F20"/>
                <w:spacing w:val="32"/>
                <w:w w:val="90"/>
                <w:sz w:val="20"/>
                <w:szCs w:val="20"/>
              </w:rPr>
              <w:t xml:space="preserve"> </w:t>
            </w:r>
            <w:r w:rsidRPr="007029B5">
              <w:rPr>
                <w:rFonts w:asciiTheme="majorBidi" w:eastAsia="Arial" w:hAnsiTheme="majorBidi" w:cstheme="majorBidi"/>
                <w:b/>
                <w:bCs/>
                <w:color w:val="231F20"/>
                <w:w w:val="90"/>
                <w:sz w:val="20"/>
                <w:szCs w:val="20"/>
              </w:rPr>
              <w:t>division</w:t>
            </w:r>
          </w:p>
          <w:p w14:paraId="50134DFC" w14:textId="54A0CE49" w:rsidR="00470154" w:rsidRPr="007029B5" w:rsidRDefault="00D64290" w:rsidP="00D64290">
            <w:pPr>
              <w:rPr>
                <w:rFonts w:asciiTheme="majorBidi" w:hAnsiTheme="majorBidi" w:cstheme="majorBidi"/>
                <w:sz w:val="20"/>
                <w:szCs w:val="20"/>
              </w:rPr>
            </w:pPr>
            <w:r w:rsidRPr="007029B5">
              <w:rPr>
                <w:rFonts w:asciiTheme="majorBidi" w:hAnsiTheme="majorBidi" w:cstheme="majorBidi"/>
                <w:sz w:val="20"/>
                <w:szCs w:val="20"/>
              </w:rPr>
              <w:t xml:space="preserve"> </w:t>
            </w:r>
            <w:r w:rsidR="00470154" w:rsidRPr="007029B5">
              <w:rPr>
                <w:rFonts w:asciiTheme="majorBidi" w:hAnsiTheme="majorBidi" w:cstheme="majorBidi"/>
                <w:sz w:val="20"/>
                <w:szCs w:val="20"/>
              </w:rPr>
              <w:t>(unit 8)</w:t>
            </w:r>
          </w:p>
        </w:tc>
        <w:tc>
          <w:tcPr>
            <w:tcW w:w="4536" w:type="dxa"/>
            <w:gridSpan w:val="2"/>
          </w:tcPr>
          <w:p w14:paraId="74F6EBAE" w14:textId="77777777" w:rsidR="00D64290" w:rsidRPr="007029B5" w:rsidRDefault="00D64290" w:rsidP="00D64290">
            <w:pPr>
              <w:pStyle w:val="BodyText"/>
              <w:numPr>
                <w:ilvl w:val="0"/>
                <w:numId w:val="1"/>
              </w:numPr>
              <w:tabs>
                <w:tab w:val="left" w:pos="453"/>
              </w:tabs>
              <w:spacing w:before="58" w:line="249" w:lineRule="auto"/>
              <w:ind w:right="174"/>
              <w:rPr>
                <w:rFonts w:asciiTheme="majorBidi" w:hAnsiTheme="majorBidi" w:cstheme="majorBidi"/>
                <w:lang w:val="en-GB"/>
              </w:rPr>
            </w:pP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ecall</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use</w:t>
            </w:r>
            <w:r w:rsidRPr="007029B5">
              <w:rPr>
                <w:rFonts w:asciiTheme="majorBidi" w:hAnsiTheme="majorBidi" w:cstheme="majorBidi"/>
                <w:color w:val="231F20"/>
                <w:spacing w:val="-15"/>
                <w:lang w:val="en-GB"/>
              </w:rPr>
              <w:t xml:space="preserve"> </w:t>
            </w:r>
            <w:r w:rsidRPr="007029B5">
              <w:rPr>
                <w:rFonts w:asciiTheme="majorBidi" w:hAnsiTheme="majorBidi" w:cstheme="majorBidi"/>
                <w:color w:val="231F20"/>
                <w:lang w:val="en-GB"/>
              </w:rPr>
              <w:t>multiplication</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division</w:t>
            </w:r>
            <w:r w:rsidRPr="007029B5">
              <w:rPr>
                <w:rFonts w:asciiTheme="majorBidi" w:hAnsiTheme="majorBidi" w:cstheme="majorBidi"/>
                <w:color w:val="231F20"/>
                <w:spacing w:val="-15"/>
                <w:lang w:val="en-GB"/>
              </w:rPr>
              <w:t xml:space="preserve"> </w:t>
            </w:r>
            <w:r w:rsidRPr="007029B5">
              <w:rPr>
                <w:rFonts w:asciiTheme="majorBidi" w:hAnsiTheme="majorBidi" w:cstheme="majorBidi"/>
                <w:color w:val="231F20"/>
                <w:lang w:val="en-GB"/>
              </w:rPr>
              <w:t>facts</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for</w:t>
            </w:r>
            <w:r w:rsidRPr="007029B5">
              <w:rPr>
                <w:rFonts w:asciiTheme="majorBidi" w:hAnsiTheme="majorBidi" w:cstheme="majorBidi"/>
                <w:color w:val="231F20"/>
                <w:spacing w:val="-15"/>
                <w:lang w:val="en-GB"/>
              </w:rPr>
              <w:t xml:space="preserve"> </w:t>
            </w:r>
            <w:r w:rsidRPr="007029B5">
              <w:rPr>
                <w:rFonts w:asciiTheme="majorBidi" w:hAnsiTheme="majorBidi" w:cstheme="majorBidi"/>
                <w:color w:val="231F20"/>
                <w:lang w:val="en-GB"/>
              </w:rPr>
              <w:t>the</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2,</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5 and</w:t>
            </w:r>
            <w:r w:rsidRPr="007029B5">
              <w:rPr>
                <w:rFonts w:asciiTheme="majorBidi" w:hAnsiTheme="majorBidi" w:cstheme="majorBidi"/>
                <w:color w:val="231F20"/>
                <w:spacing w:val="-20"/>
                <w:lang w:val="en-GB"/>
              </w:rPr>
              <w:t xml:space="preserve"> </w:t>
            </w:r>
            <w:r w:rsidRPr="007029B5">
              <w:rPr>
                <w:rFonts w:asciiTheme="majorBidi" w:hAnsiTheme="majorBidi" w:cstheme="majorBidi"/>
                <w:color w:val="231F20"/>
                <w:lang w:val="en-GB"/>
              </w:rPr>
              <w:t>10</w:t>
            </w:r>
            <w:r w:rsidRPr="007029B5">
              <w:rPr>
                <w:rFonts w:asciiTheme="majorBidi" w:hAnsiTheme="majorBidi" w:cstheme="majorBidi"/>
                <w:color w:val="231F20"/>
                <w:spacing w:val="-20"/>
                <w:lang w:val="en-GB"/>
              </w:rPr>
              <w:t xml:space="preserve"> </w:t>
            </w:r>
            <w:r w:rsidRPr="007029B5">
              <w:rPr>
                <w:rFonts w:asciiTheme="majorBidi" w:hAnsiTheme="majorBidi" w:cstheme="majorBidi"/>
                <w:color w:val="231F20"/>
                <w:lang w:val="en-GB"/>
              </w:rPr>
              <w:t>multiplication</w:t>
            </w:r>
            <w:r w:rsidRPr="007029B5">
              <w:rPr>
                <w:rFonts w:asciiTheme="majorBidi" w:hAnsiTheme="majorBidi" w:cstheme="majorBidi"/>
                <w:color w:val="231F20"/>
                <w:spacing w:val="-19"/>
                <w:lang w:val="en-GB"/>
              </w:rPr>
              <w:t xml:space="preserve"> </w:t>
            </w:r>
            <w:r w:rsidRPr="007029B5">
              <w:rPr>
                <w:rFonts w:asciiTheme="majorBidi" w:hAnsiTheme="majorBidi" w:cstheme="majorBidi"/>
                <w:color w:val="231F20"/>
                <w:lang w:val="en-GB"/>
              </w:rPr>
              <w:t>tables,</w:t>
            </w:r>
            <w:r w:rsidRPr="007029B5">
              <w:rPr>
                <w:rFonts w:asciiTheme="majorBidi" w:hAnsiTheme="majorBidi" w:cstheme="majorBidi"/>
                <w:color w:val="231F20"/>
                <w:spacing w:val="-20"/>
                <w:lang w:val="en-GB"/>
              </w:rPr>
              <w:t xml:space="preserve"> </w:t>
            </w:r>
            <w:r w:rsidRPr="007029B5">
              <w:rPr>
                <w:rFonts w:asciiTheme="majorBidi" w:hAnsiTheme="majorBidi" w:cstheme="majorBidi"/>
                <w:color w:val="231F20"/>
                <w:lang w:val="en-GB"/>
              </w:rPr>
              <w:t>including</w:t>
            </w:r>
            <w:r w:rsidRPr="007029B5">
              <w:rPr>
                <w:rFonts w:asciiTheme="majorBidi" w:hAnsiTheme="majorBidi" w:cstheme="majorBidi"/>
                <w:color w:val="231F20"/>
                <w:spacing w:val="-19"/>
                <w:lang w:val="en-GB"/>
              </w:rPr>
              <w:t xml:space="preserve"> </w:t>
            </w: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ecognising</w:t>
            </w:r>
            <w:r w:rsidRPr="007029B5">
              <w:rPr>
                <w:rFonts w:asciiTheme="majorBidi" w:hAnsiTheme="majorBidi" w:cstheme="majorBidi"/>
                <w:color w:val="231F20"/>
                <w:spacing w:val="-20"/>
                <w:lang w:val="en-GB"/>
              </w:rPr>
              <w:t xml:space="preserve"> </w:t>
            </w:r>
            <w:r w:rsidRPr="007029B5">
              <w:rPr>
                <w:rFonts w:asciiTheme="majorBidi" w:hAnsiTheme="majorBidi" w:cstheme="majorBidi"/>
                <w:color w:val="231F20"/>
                <w:lang w:val="en-GB"/>
              </w:rPr>
              <w:t>odd</w:t>
            </w:r>
            <w:r w:rsidRPr="007029B5">
              <w:rPr>
                <w:rFonts w:asciiTheme="majorBidi" w:hAnsiTheme="majorBidi" w:cstheme="majorBidi"/>
                <w:color w:val="231F20"/>
                <w:spacing w:val="-20"/>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w w:val="96"/>
                <w:lang w:val="en-GB"/>
              </w:rPr>
              <w:t xml:space="preserve"> </w:t>
            </w:r>
            <w:r w:rsidRPr="007029B5">
              <w:rPr>
                <w:rFonts w:asciiTheme="majorBidi" w:hAnsiTheme="majorBidi" w:cstheme="majorBidi"/>
                <w:color w:val="231F20"/>
                <w:w w:val="95"/>
                <w:lang w:val="en-GB"/>
              </w:rPr>
              <w:t>even</w:t>
            </w:r>
            <w:r w:rsidRPr="007029B5">
              <w:rPr>
                <w:rFonts w:asciiTheme="majorBidi" w:hAnsiTheme="majorBidi" w:cstheme="majorBidi"/>
                <w:color w:val="231F20"/>
                <w:spacing w:val="-2"/>
                <w:w w:val="95"/>
                <w:lang w:val="en-GB"/>
              </w:rPr>
              <w:t xml:space="preserve"> </w:t>
            </w:r>
            <w:r w:rsidRPr="007029B5">
              <w:rPr>
                <w:rFonts w:asciiTheme="majorBidi" w:hAnsiTheme="majorBidi" w:cstheme="majorBidi"/>
                <w:color w:val="231F20"/>
                <w:w w:val="95"/>
                <w:lang w:val="en-GB"/>
              </w:rPr>
              <w:t>numbers</w:t>
            </w:r>
          </w:p>
          <w:p w14:paraId="3FBC5A49" w14:textId="77777777" w:rsidR="00D64290" w:rsidRPr="007029B5" w:rsidRDefault="00D64290" w:rsidP="00D64290">
            <w:pPr>
              <w:pStyle w:val="BodyText"/>
              <w:numPr>
                <w:ilvl w:val="0"/>
                <w:numId w:val="1"/>
              </w:numPr>
              <w:tabs>
                <w:tab w:val="left" w:pos="453"/>
              </w:tabs>
              <w:spacing w:line="249" w:lineRule="auto"/>
              <w:ind w:right="396"/>
              <w:rPr>
                <w:rFonts w:asciiTheme="majorBidi" w:hAnsiTheme="majorBidi" w:cstheme="majorBidi"/>
                <w:lang w:val="en-GB"/>
              </w:rPr>
            </w:pPr>
            <w:r w:rsidRPr="007029B5">
              <w:rPr>
                <w:rFonts w:asciiTheme="majorBidi" w:hAnsiTheme="majorBidi" w:cstheme="majorBidi"/>
                <w:color w:val="231F20"/>
                <w:lang w:val="en-GB"/>
              </w:rPr>
              <w:t>calculate</w:t>
            </w:r>
            <w:r w:rsidRPr="007029B5">
              <w:rPr>
                <w:rFonts w:asciiTheme="majorBidi" w:hAnsiTheme="majorBidi" w:cstheme="majorBidi"/>
                <w:color w:val="231F20"/>
                <w:spacing w:val="-30"/>
                <w:lang w:val="en-GB"/>
              </w:rPr>
              <w:t xml:space="preserve"> </w:t>
            </w:r>
            <w:r w:rsidRPr="007029B5">
              <w:rPr>
                <w:rFonts w:asciiTheme="majorBidi" w:hAnsiTheme="majorBidi" w:cstheme="majorBidi"/>
                <w:color w:val="231F20"/>
                <w:lang w:val="en-GB"/>
              </w:rPr>
              <w:t>mathematical</w:t>
            </w:r>
            <w:r w:rsidRPr="007029B5">
              <w:rPr>
                <w:rFonts w:asciiTheme="majorBidi" w:hAnsiTheme="majorBidi" w:cstheme="majorBidi"/>
                <w:color w:val="231F20"/>
                <w:spacing w:val="-29"/>
                <w:lang w:val="en-GB"/>
              </w:rPr>
              <w:t xml:space="preserve"> </w:t>
            </w:r>
            <w:r w:rsidRPr="007029B5">
              <w:rPr>
                <w:rFonts w:asciiTheme="majorBidi" w:hAnsiTheme="majorBidi" w:cstheme="majorBidi"/>
                <w:color w:val="231F20"/>
                <w:lang w:val="en-GB"/>
              </w:rPr>
              <w:t>statements</w:t>
            </w:r>
            <w:r w:rsidRPr="007029B5">
              <w:rPr>
                <w:rFonts w:asciiTheme="majorBidi" w:hAnsiTheme="majorBidi" w:cstheme="majorBidi"/>
                <w:color w:val="231F20"/>
                <w:spacing w:val="-30"/>
                <w:lang w:val="en-GB"/>
              </w:rPr>
              <w:t xml:space="preserve"> </w:t>
            </w:r>
            <w:r w:rsidRPr="007029B5">
              <w:rPr>
                <w:rFonts w:asciiTheme="majorBidi" w:hAnsiTheme="majorBidi" w:cstheme="majorBidi"/>
                <w:color w:val="231F20"/>
                <w:lang w:val="en-GB"/>
              </w:rPr>
              <w:t>for</w:t>
            </w:r>
            <w:r w:rsidRPr="007029B5">
              <w:rPr>
                <w:rFonts w:asciiTheme="majorBidi" w:hAnsiTheme="majorBidi" w:cstheme="majorBidi"/>
                <w:color w:val="231F20"/>
                <w:spacing w:val="-29"/>
                <w:lang w:val="en-GB"/>
              </w:rPr>
              <w:t xml:space="preserve"> </w:t>
            </w:r>
            <w:r w:rsidRPr="007029B5">
              <w:rPr>
                <w:rFonts w:asciiTheme="majorBidi" w:hAnsiTheme="majorBidi" w:cstheme="majorBidi"/>
                <w:color w:val="231F20"/>
                <w:lang w:val="en-GB"/>
              </w:rPr>
              <w:t>multiplication</w:t>
            </w:r>
            <w:r w:rsidRPr="007029B5">
              <w:rPr>
                <w:rFonts w:asciiTheme="majorBidi" w:hAnsiTheme="majorBidi" w:cstheme="majorBidi"/>
                <w:color w:val="231F20"/>
                <w:spacing w:val="-30"/>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w w:val="96"/>
                <w:lang w:val="en-GB"/>
              </w:rPr>
              <w:t xml:space="preserve"> </w:t>
            </w:r>
            <w:r w:rsidRPr="007029B5">
              <w:rPr>
                <w:rFonts w:asciiTheme="majorBidi" w:hAnsiTheme="majorBidi" w:cstheme="majorBidi"/>
                <w:color w:val="231F20"/>
                <w:lang w:val="en-GB"/>
              </w:rPr>
              <w:t>division</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within</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the</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multiplication</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tables</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write</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them using</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the</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multiplication</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division</w:t>
            </w:r>
            <w:r w:rsidRPr="007029B5">
              <w:rPr>
                <w:rFonts w:asciiTheme="majorBidi" w:hAnsiTheme="majorBidi" w:cstheme="majorBidi"/>
                <w:color w:val="231F20"/>
                <w:spacing w:val="-13"/>
                <w:lang w:val="en-GB"/>
              </w:rPr>
              <w:t xml:space="preserve"> </w:t>
            </w:r>
            <w:r w:rsidRPr="007029B5">
              <w:rPr>
                <w:rFonts w:asciiTheme="majorBidi" w:hAnsiTheme="majorBidi" w:cstheme="majorBidi"/>
                <w:color w:val="231F20"/>
                <w:lang w:val="en-GB"/>
              </w:rPr>
              <w:t>(÷)</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equals</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w:t>
            </w:r>
            <w:r w:rsidRPr="007029B5">
              <w:rPr>
                <w:rFonts w:asciiTheme="majorBidi" w:hAnsiTheme="majorBidi" w:cstheme="majorBidi"/>
                <w:color w:val="231F20"/>
                <w:w w:val="101"/>
                <w:lang w:val="en-GB"/>
              </w:rPr>
              <w:t xml:space="preserve"> </w:t>
            </w:r>
            <w:r w:rsidRPr="007029B5">
              <w:rPr>
                <w:rFonts w:asciiTheme="majorBidi" w:hAnsiTheme="majorBidi" w:cstheme="majorBidi"/>
                <w:color w:val="231F20"/>
                <w:lang w:val="en-GB"/>
              </w:rPr>
              <w:t>signs</w:t>
            </w:r>
          </w:p>
          <w:p w14:paraId="5867271F" w14:textId="1334AE25" w:rsidR="00470154" w:rsidRPr="007029B5" w:rsidRDefault="00D64290" w:rsidP="00D64290">
            <w:pPr>
              <w:rPr>
                <w:rFonts w:asciiTheme="majorBidi" w:hAnsiTheme="majorBidi" w:cstheme="majorBidi"/>
                <w:sz w:val="20"/>
                <w:szCs w:val="20"/>
              </w:rPr>
            </w:pPr>
            <w:r w:rsidRPr="007029B5">
              <w:rPr>
                <w:rFonts w:asciiTheme="majorBidi" w:hAnsiTheme="majorBidi" w:cstheme="majorBidi"/>
                <w:color w:val="231F20"/>
                <w:sz w:val="20"/>
                <w:szCs w:val="20"/>
              </w:rPr>
              <w:t>show</w:t>
            </w:r>
            <w:r w:rsidRPr="007029B5">
              <w:rPr>
                <w:rFonts w:asciiTheme="majorBidi" w:hAnsiTheme="majorBidi" w:cstheme="majorBidi"/>
                <w:color w:val="231F20"/>
                <w:spacing w:val="-8"/>
                <w:sz w:val="20"/>
                <w:szCs w:val="20"/>
              </w:rPr>
              <w:t xml:space="preserve"> </w:t>
            </w:r>
            <w:r w:rsidRPr="007029B5">
              <w:rPr>
                <w:rFonts w:asciiTheme="majorBidi" w:hAnsiTheme="majorBidi" w:cstheme="majorBidi"/>
                <w:color w:val="231F20"/>
                <w:sz w:val="20"/>
                <w:szCs w:val="20"/>
              </w:rPr>
              <w:t>that</w:t>
            </w:r>
            <w:r w:rsidRPr="007029B5">
              <w:rPr>
                <w:rFonts w:asciiTheme="majorBidi" w:hAnsiTheme="majorBidi" w:cstheme="majorBidi"/>
                <w:color w:val="231F20"/>
                <w:spacing w:val="-8"/>
                <w:sz w:val="20"/>
                <w:szCs w:val="20"/>
              </w:rPr>
              <w:t xml:space="preserve"> </w:t>
            </w:r>
            <w:r w:rsidRPr="007029B5">
              <w:rPr>
                <w:rFonts w:asciiTheme="majorBidi" w:hAnsiTheme="majorBidi" w:cstheme="majorBidi"/>
                <w:color w:val="231F20"/>
                <w:sz w:val="20"/>
                <w:szCs w:val="20"/>
              </w:rPr>
              <w:t>multiplication</w:t>
            </w:r>
            <w:r w:rsidRPr="007029B5">
              <w:rPr>
                <w:rFonts w:asciiTheme="majorBidi" w:hAnsiTheme="majorBidi" w:cstheme="majorBidi"/>
                <w:color w:val="231F20"/>
                <w:spacing w:val="-7"/>
                <w:sz w:val="20"/>
                <w:szCs w:val="20"/>
              </w:rPr>
              <w:t xml:space="preserve"> </w:t>
            </w:r>
            <w:r w:rsidRPr="007029B5">
              <w:rPr>
                <w:rFonts w:asciiTheme="majorBidi" w:hAnsiTheme="majorBidi" w:cstheme="majorBidi"/>
                <w:color w:val="231F20"/>
                <w:sz w:val="20"/>
                <w:szCs w:val="20"/>
              </w:rPr>
              <w:t>of</w:t>
            </w:r>
            <w:r w:rsidRPr="007029B5">
              <w:rPr>
                <w:rFonts w:asciiTheme="majorBidi" w:hAnsiTheme="majorBidi" w:cstheme="majorBidi"/>
                <w:color w:val="231F20"/>
                <w:spacing w:val="-8"/>
                <w:sz w:val="20"/>
                <w:szCs w:val="20"/>
              </w:rPr>
              <w:t xml:space="preserve"> </w:t>
            </w:r>
            <w:r w:rsidRPr="007029B5">
              <w:rPr>
                <w:rFonts w:asciiTheme="majorBidi" w:hAnsiTheme="majorBidi" w:cstheme="majorBidi"/>
                <w:color w:val="231F20"/>
                <w:sz w:val="20"/>
                <w:szCs w:val="20"/>
              </w:rPr>
              <w:t>two</w:t>
            </w:r>
            <w:r w:rsidRPr="007029B5">
              <w:rPr>
                <w:rFonts w:asciiTheme="majorBidi" w:hAnsiTheme="majorBidi" w:cstheme="majorBidi"/>
                <w:color w:val="231F20"/>
                <w:spacing w:val="-7"/>
                <w:sz w:val="20"/>
                <w:szCs w:val="20"/>
              </w:rPr>
              <w:t xml:space="preserve"> </w:t>
            </w:r>
            <w:r w:rsidRPr="007029B5">
              <w:rPr>
                <w:rFonts w:asciiTheme="majorBidi" w:hAnsiTheme="majorBidi" w:cstheme="majorBidi"/>
                <w:color w:val="231F20"/>
                <w:sz w:val="20"/>
                <w:szCs w:val="20"/>
              </w:rPr>
              <w:t>numbers</w:t>
            </w:r>
            <w:r w:rsidRPr="007029B5">
              <w:rPr>
                <w:rFonts w:asciiTheme="majorBidi" w:hAnsiTheme="majorBidi" w:cstheme="majorBidi"/>
                <w:color w:val="231F20"/>
                <w:spacing w:val="-8"/>
                <w:sz w:val="20"/>
                <w:szCs w:val="20"/>
              </w:rPr>
              <w:t xml:space="preserve"> </w:t>
            </w:r>
            <w:r w:rsidRPr="007029B5">
              <w:rPr>
                <w:rFonts w:asciiTheme="majorBidi" w:hAnsiTheme="majorBidi" w:cstheme="majorBidi"/>
                <w:color w:val="231F20"/>
                <w:sz w:val="20"/>
                <w:szCs w:val="20"/>
              </w:rPr>
              <w:t>can</w:t>
            </w:r>
            <w:r w:rsidRPr="007029B5">
              <w:rPr>
                <w:rFonts w:asciiTheme="majorBidi" w:hAnsiTheme="majorBidi" w:cstheme="majorBidi"/>
                <w:color w:val="231F20"/>
                <w:spacing w:val="-7"/>
                <w:sz w:val="20"/>
                <w:szCs w:val="20"/>
              </w:rPr>
              <w:t xml:space="preserve"> </w:t>
            </w:r>
            <w:r w:rsidRPr="007029B5">
              <w:rPr>
                <w:rFonts w:asciiTheme="majorBidi" w:hAnsiTheme="majorBidi" w:cstheme="majorBidi"/>
                <w:color w:val="231F20"/>
                <w:sz w:val="20"/>
                <w:szCs w:val="20"/>
              </w:rPr>
              <w:t>be</w:t>
            </w:r>
            <w:r w:rsidRPr="007029B5">
              <w:rPr>
                <w:rFonts w:asciiTheme="majorBidi" w:hAnsiTheme="majorBidi" w:cstheme="majorBidi"/>
                <w:color w:val="231F20"/>
                <w:spacing w:val="-8"/>
                <w:sz w:val="20"/>
                <w:szCs w:val="20"/>
              </w:rPr>
              <w:t xml:space="preserve"> </w:t>
            </w:r>
            <w:r w:rsidRPr="007029B5">
              <w:rPr>
                <w:rFonts w:asciiTheme="majorBidi" w:hAnsiTheme="majorBidi" w:cstheme="majorBidi"/>
                <w:color w:val="231F20"/>
                <w:sz w:val="20"/>
                <w:szCs w:val="20"/>
              </w:rPr>
              <w:t>done</w:t>
            </w:r>
            <w:r w:rsidRPr="007029B5">
              <w:rPr>
                <w:rFonts w:asciiTheme="majorBidi" w:hAnsiTheme="majorBidi" w:cstheme="majorBidi"/>
                <w:color w:val="231F20"/>
                <w:spacing w:val="-8"/>
                <w:sz w:val="20"/>
                <w:szCs w:val="20"/>
              </w:rPr>
              <w:t xml:space="preserve"> </w:t>
            </w:r>
            <w:r w:rsidRPr="007029B5">
              <w:rPr>
                <w:rFonts w:asciiTheme="majorBidi" w:hAnsiTheme="majorBidi" w:cstheme="majorBidi"/>
                <w:color w:val="231F20"/>
                <w:sz w:val="20"/>
                <w:szCs w:val="20"/>
              </w:rPr>
              <w:t>in any</w:t>
            </w:r>
            <w:r w:rsidRPr="007029B5">
              <w:rPr>
                <w:rFonts w:asciiTheme="majorBidi" w:hAnsiTheme="majorBidi" w:cstheme="majorBidi"/>
                <w:color w:val="231F20"/>
                <w:spacing w:val="-12"/>
                <w:sz w:val="20"/>
                <w:szCs w:val="20"/>
              </w:rPr>
              <w:t xml:space="preserve"> </w:t>
            </w:r>
            <w:r w:rsidRPr="007029B5">
              <w:rPr>
                <w:rFonts w:asciiTheme="majorBidi" w:hAnsiTheme="majorBidi" w:cstheme="majorBidi"/>
                <w:color w:val="231F20"/>
                <w:sz w:val="20"/>
                <w:szCs w:val="20"/>
              </w:rPr>
              <w:t>o</w:t>
            </w:r>
            <w:r w:rsidRPr="007029B5">
              <w:rPr>
                <w:rFonts w:asciiTheme="majorBidi" w:hAnsiTheme="majorBidi" w:cstheme="majorBidi"/>
                <w:color w:val="231F20"/>
                <w:spacing w:val="-2"/>
                <w:sz w:val="20"/>
                <w:szCs w:val="20"/>
              </w:rPr>
              <w:t>r</w:t>
            </w:r>
            <w:r w:rsidRPr="007029B5">
              <w:rPr>
                <w:rFonts w:asciiTheme="majorBidi" w:hAnsiTheme="majorBidi" w:cstheme="majorBidi"/>
                <w:color w:val="231F20"/>
                <w:sz w:val="20"/>
                <w:szCs w:val="20"/>
              </w:rPr>
              <w:t>der</w:t>
            </w:r>
            <w:r w:rsidRPr="007029B5">
              <w:rPr>
                <w:rFonts w:asciiTheme="majorBidi" w:hAnsiTheme="majorBidi" w:cstheme="majorBidi"/>
                <w:color w:val="231F20"/>
                <w:spacing w:val="-11"/>
                <w:sz w:val="20"/>
                <w:szCs w:val="20"/>
              </w:rPr>
              <w:t xml:space="preserve"> </w:t>
            </w:r>
            <w:r w:rsidRPr="007029B5">
              <w:rPr>
                <w:rFonts w:asciiTheme="majorBidi" w:hAnsiTheme="majorBidi" w:cstheme="majorBidi"/>
                <w:color w:val="231F20"/>
                <w:sz w:val="20"/>
                <w:szCs w:val="20"/>
              </w:rPr>
              <w:t>(commutat</w:t>
            </w:r>
            <w:r w:rsidR="00E2580B" w:rsidRPr="007029B5">
              <w:rPr>
                <w:rFonts w:asciiTheme="majorBidi" w:hAnsiTheme="majorBidi" w:cstheme="majorBidi"/>
                <w:color w:val="231F20"/>
                <w:sz w:val="20"/>
                <w:szCs w:val="20"/>
              </w:rPr>
              <w:t>ive)</w:t>
            </w:r>
          </w:p>
        </w:tc>
        <w:tc>
          <w:tcPr>
            <w:tcW w:w="2126" w:type="dxa"/>
            <w:gridSpan w:val="2"/>
          </w:tcPr>
          <w:p w14:paraId="0854B019" w14:textId="0348AB0B" w:rsidR="00470154" w:rsidRPr="007029B5" w:rsidRDefault="00E2580B" w:rsidP="00470154">
            <w:pPr>
              <w:rPr>
                <w:rFonts w:asciiTheme="majorBidi" w:hAnsiTheme="majorBidi" w:cstheme="majorBidi"/>
                <w:b/>
                <w:bCs/>
                <w:sz w:val="20"/>
                <w:szCs w:val="20"/>
              </w:rPr>
            </w:pPr>
            <w:r w:rsidRPr="007029B5">
              <w:rPr>
                <w:rFonts w:asciiTheme="majorBidi" w:hAnsiTheme="majorBidi" w:cstheme="majorBidi"/>
                <w:b/>
                <w:bCs/>
                <w:sz w:val="20"/>
                <w:szCs w:val="20"/>
              </w:rPr>
              <w:t>2MD–1 Recognise repeated addition contexts, representing them with multiplication equations and calculating the product, within the 2, 5 and 10 multiplication tables.</w:t>
            </w:r>
          </w:p>
        </w:tc>
        <w:tc>
          <w:tcPr>
            <w:tcW w:w="4314" w:type="dxa"/>
            <w:gridSpan w:val="2"/>
          </w:tcPr>
          <w:p w14:paraId="13D24663" w14:textId="77777777" w:rsidR="00470154" w:rsidRPr="007029B5" w:rsidRDefault="00470154" w:rsidP="00470154">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Pr="007029B5">
              <w:rPr>
                <w:rFonts w:asciiTheme="majorBidi" w:hAnsiTheme="majorBidi" w:cstheme="majorBidi"/>
                <w:i/>
                <w:sz w:val="20"/>
                <w:szCs w:val="20"/>
                <w:lang w:val="en-GB"/>
              </w:rPr>
              <w:t>on…</w:t>
            </w:r>
          </w:p>
          <w:p w14:paraId="709B0DD4" w14:textId="77777777" w:rsidR="007029B5" w:rsidRDefault="007F7C98" w:rsidP="007029B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 xml:space="preserve">Count in twos and fives from zero to at least 50, and in </w:t>
            </w:r>
            <w:proofErr w:type="spellStart"/>
            <w:r w:rsidRPr="007029B5">
              <w:rPr>
                <w:rFonts w:asciiTheme="majorBidi" w:hAnsiTheme="majorBidi" w:cstheme="majorBidi"/>
                <w:sz w:val="20"/>
                <w:szCs w:val="20"/>
                <w:lang w:val="en-GB"/>
              </w:rPr>
              <w:t>tens</w:t>
            </w:r>
            <w:proofErr w:type="spellEnd"/>
            <w:r w:rsidRPr="007029B5">
              <w:rPr>
                <w:rFonts w:asciiTheme="majorBidi" w:hAnsiTheme="majorBidi" w:cstheme="majorBidi"/>
                <w:sz w:val="20"/>
                <w:szCs w:val="20"/>
                <w:lang w:val="en-GB"/>
              </w:rPr>
              <w:t xml:space="preserve"> to 100, and understand the term ‘multiple’</w:t>
            </w:r>
          </w:p>
          <w:p w14:paraId="146EE261" w14:textId="402804B2" w:rsidR="00470154" w:rsidRPr="007029B5" w:rsidRDefault="007F7C98" w:rsidP="007029B5">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Recognise and write numbers from zero to 100 Understand and use multiplication and division facts for the two, five and ten multiplication tables</w:t>
            </w:r>
          </w:p>
          <w:p w14:paraId="047CC08E" w14:textId="77777777" w:rsidR="00470154" w:rsidRPr="007029B5" w:rsidRDefault="00470154" w:rsidP="00470154">
            <w:pPr>
              <w:pStyle w:val="TableParagraph"/>
              <w:spacing w:before="2"/>
              <w:ind w:left="0"/>
              <w:rPr>
                <w:rFonts w:asciiTheme="majorBidi" w:hAnsiTheme="majorBidi" w:cstheme="majorBidi"/>
                <w:b/>
                <w:sz w:val="20"/>
                <w:szCs w:val="20"/>
                <w:lang w:val="en-GB"/>
              </w:rPr>
            </w:pPr>
          </w:p>
          <w:p w14:paraId="40F3AD46" w14:textId="77777777" w:rsidR="00470154" w:rsidRPr="007029B5" w:rsidRDefault="00470154" w:rsidP="00470154">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09447CA6" w14:textId="5FC82599" w:rsidR="00470154" w:rsidRPr="007029B5" w:rsidRDefault="007029B5" w:rsidP="007029B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7F7C98" w:rsidRPr="007029B5">
              <w:rPr>
                <w:rFonts w:asciiTheme="majorBidi" w:hAnsiTheme="majorBidi" w:cstheme="majorBidi"/>
                <w:sz w:val="20"/>
                <w:szCs w:val="20"/>
                <w:lang w:val="en-GB"/>
              </w:rPr>
              <w:t>ount from 0 in multiples of 4, 8, 50 and 100; find 10 or 100 more or less than a given number</w:t>
            </w:r>
          </w:p>
          <w:p w14:paraId="698C017A" w14:textId="53370710" w:rsidR="007F7C98" w:rsidRPr="007029B5" w:rsidRDefault="007029B5" w:rsidP="007029B5">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7F7C98" w:rsidRPr="007029B5">
              <w:rPr>
                <w:rFonts w:asciiTheme="majorBidi" w:hAnsiTheme="majorBidi" w:cstheme="majorBidi"/>
                <w:sz w:val="20"/>
                <w:szCs w:val="20"/>
                <w:lang w:val="en-GB"/>
              </w:rPr>
              <w:t>ecall and use multiplication and division facts for the 3, 4 and 8 multiplication tables</w:t>
            </w:r>
          </w:p>
          <w:p w14:paraId="33F46EC6" w14:textId="26884581" w:rsidR="007F7C98" w:rsidRPr="007029B5" w:rsidRDefault="007029B5" w:rsidP="007029B5">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W</w:t>
            </w:r>
            <w:r w:rsidR="007F7C98" w:rsidRPr="007029B5">
              <w:rPr>
                <w:rFonts w:asciiTheme="majorBidi" w:hAnsiTheme="majorBidi" w:cstheme="majorBidi"/>
                <w:sz w:val="20"/>
                <w:szCs w:val="20"/>
                <w:lang w:val="en-GB"/>
              </w:rPr>
              <w:t>rite and calculate mathematical statements for multiplication and division using the multiplication tables that they know, including for two-digit numbers times one</w:t>
            </w:r>
            <w:r>
              <w:rPr>
                <w:rFonts w:asciiTheme="majorBidi" w:hAnsiTheme="majorBidi" w:cstheme="majorBidi"/>
                <w:sz w:val="20"/>
                <w:szCs w:val="20"/>
                <w:lang w:val="en-GB"/>
              </w:rPr>
              <w:t xml:space="preserve"> </w:t>
            </w:r>
            <w:r w:rsidR="007F7C98" w:rsidRPr="007029B5">
              <w:rPr>
                <w:rFonts w:asciiTheme="majorBidi" w:hAnsiTheme="majorBidi" w:cstheme="majorBidi"/>
                <w:sz w:val="20"/>
                <w:szCs w:val="20"/>
                <w:lang w:val="en-GB"/>
              </w:rPr>
              <w:t>digit numbers, using mental and progressing to formal written methods</w:t>
            </w:r>
          </w:p>
        </w:tc>
      </w:tr>
      <w:tr w:rsidR="00470154" w:rsidRPr="007029B5" w14:paraId="07226E2D" w14:textId="77777777" w:rsidTr="00470154">
        <w:trPr>
          <w:trHeight w:val="3381"/>
        </w:trPr>
        <w:tc>
          <w:tcPr>
            <w:tcW w:w="1271" w:type="dxa"/>
            <w:gridSpan w:val="2"/>
            <w:shd w:val="clear" w:color="auto" w:fill="F2F2F2" w:themeFill="background1" w:themeFillShade="F2"/>
          </w:tcPr>
          <w:p w14:paraId="6A732045" w14:textId="77777777" w:rsidR="00470154" w:rsidRPr="007029B5" w:rsidRDefault="00470154" w:rsidP="00470154">
            <w:pPr>
              <w:rPr>
                <w:rFonts w:asciiTheme="majorBidi" w:hAnsiTheme="majorBidi" w:cstheme="majorBidi"/>
                <w:sz w:val="20"/>
                <w:szCs w:val="20"/>
              </w:rPr>
            </w:pPr>
          </w:p>
        </w:tc>
        <w:tc>
          <w:tcPr>
            <w:tcW w:w="1701" w:type="dxa"/>
          </w:tcPr>
          <w:p w14:paraId="04ECE9C6" w14:textId="77777777" w:rsidR="00470154" w:rsidRPr="007029B5" w:rsidRDefault="00470154" w:rsidP="00470154">
            <w:pPr>
              <w:ind w:left="170"/>
              <w:rPr>
                <w:rFonts w:asciiTheme="majorBidi" w:eastAsia="Arial" w:hAnsiTheme="majorBidi" w:cstheme="majorBidi"/>
                <w:sz w:val="20"/>
                <w:szCs w:val="20"/>
              </w:rPr>
            </w:pPr>
            <w:r w:rsidRPr="007029B5">
              <w:rPr>
                <w:rFonts w:asciiTheme="majorBidi" w:eastAsia="Arial" w:hAnsiTheme="majorBidi" w:cstheme="majorBidi"/>
                <w:b/>
                <w:bCs/>
                <w:color w:val="231F20"/>
                <w:w w:val="90"/>
                <w:sz w:val="20"/>
                <w:szCs w:val="20"/>
              </w:rPr>
              <w:t>Number</w:t>
            </w:r>
            <w:r w:rsidRPr="007029B5">
              <w:rPr>
                <w:rFonts w:asciiTheme="majorBidi" w:eastAsia="Arial" w:hAnsiTheme="majorBidi" w:cstheme="majorBidi"/>
                <w:b/>
                <w:bCs/>
                <w:color w:val="231F20"/>
                <w:spacing w:val="-2"/>
                <w:w w:val="90"/>
                <w:sz w:val="20"/>
                <w:szCs w:val="20"/>
              </w:rPr>
              <w:t xml:space="preserve"> </w:t>
            </w:r>
            <w:r w:rsidRPr="007029B5">
              <w:rPr>
                <w:rFonts w:asciiTheme="majorBidi" w:eastAsia="Arial" w:hAnsiTheme="majorBidi" w:cstheme="majorBidi"/>
                <w:b/>
                <w:bCs/>
                <w:color w:val="231F20"/>
                <w:w w:val="90"/>
                <w:sz w:val="20"/>
                <w:szCs w:val="20"/>
              </w:rPr>
              <w:t>–</w:t>
            </w:r>
            <w:r w:rsidRPr="007029B5">
              <w:rPr>
                <w:rFonts w:asciiTheme="majorBidi" w:eastAsia="Arial" w:hAnsiTheme="majorBidi" w:cstheme="majorBidi"/>
                <w:b/>
                <w:bCs/>
                <w:color w:val="231F20"/>
                <w:spacing w:val="-1"/>
                <w:w w:val="90"/>
                <w:sz w:val="20"/>
                <w:szCs w:val="20"/>
              </w:rPr>
              <w:t xml:space="preserve"> </w:t>
            </w:r>
            <w:r w:rsidRPr="007029B5">
              <w:rPr>
                <w:rFonts w:asciiTheme="majorBidi" w:eastAsia="Arial" w:hAnsiTheme="majorBidi" w:cstheme="majorBidi"/>
                <w:b/>
                <w:bCs/>
                <w:color w:val="231F20"/>
                <w:w w:val="90"/>
                <w:sz w:val="20"/>
                <w:szCs w:val="20"/>
              </w:rPr>
              <w:t>Fractions</w:t>
            </w:r>
          </w:p>
          <w:p w14:paraId="226C5CAE" w14:textId="0FD0F952" w:rsidR="00470154" w:rsidRPr="007029B5" w:rsidRDefault="00470154" w:rsidP="00470154">
            <w:pPr>
              <w:rPr>
                <w:rFonts w:asciiTheme="majorBidi" w:hAnsiTheme="majorBidi" w:cstheme="majorBidi"/>
                <w:sz w:val="20"/>
                <w:szCs w:val="20"/>
              </w:rPr>
            </w:pPr>
            <w:r w:rsidRPr="007029B5">
              <w:rPr>
                <w:rFonts w:asciiTheme="majorBidi" w:hAnsiTheme="majorBidi" w:cstheme="majorBidi"/>
                <w:sz w:val="20"/>
                <w:szCs w:val="20"/>
              </w:rPr>
              <w:t>(unit 8)</w:t>
            </w:r>
          </w:p>
        </w:tc>
        <w:tc>
          <w:tcPr>
            <w:tcW w:w="4536" w:type="dxa"/>
            <w:gridSpan w:val="2"/>
          </w:tcPr>
          <w:p w14:paraId="638EE5C4" w14:textId="77777777" w:rsidR="00D64290" w:rsidRPr="007029B5" w:rsidRDefault="00D64290" w:rsidP="00D64290">
            <w:pPr>
              <w:pStyle w:val="BodyText"/>
              <w:numPr>
                <w:ilvl w:val="0"/>
                <w:numId w:val="1"/>
              </w:numPr>
              <w:tabs>
                <w:tab w:val="left" w:pos="453"/>
              </w:tabs>
              <w:spacing w:before="58" w:line="249" w:lineRule="auto"/>
              <w:ind w:right="174"/>
              <w:rPr>
                <w:rFonts w:asciiTheme="majorBidi" w:eastAsiaTheme="minorEastAsia" w:hAnsiTheme="majorBidi" w:cstheme="majorBidi"/>
                <w:color w:val="231F20"/>
                <w:w w:val="95"/>
                <w:lang w:val="en-GB"/>
              </w:rPr>
            </w:pP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ecognise</w:t>
            </w:r>
            <w:r w:rsidRPr="007029B5">
              <w:rPr>
                <w:rFonts w:asciiTheme="majorBidi" w:hAnsiTheme="majorBidi" w:cstheme="majorBidi"/>
                <w:color w:val="231F20"/>
                <w:w w:val="95"/>
                <w:lang w:val="en-GB"/>
              </w:rPr>
              <w:t>,</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ﬁnd,</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name</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write</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fractions</w:t>
            </w:r>
            <w:r w:rsidRPr="007029B5">
              <w:rPr>
                <w:rFonts w:asciiTheme="majorBidi" w:hAnsiTheme="majorBidi" w:cstheme="majorBidi"/>
                <w:color w:val="231F20"/>
                <w:spacing w:val="25"/>
                <w:w w:val="95"/>
                <w:lang w:val="en-GB"/>
              </w:rPr>
              <w:t xml:space="preserve"> </w:t>
            </w:r>
            <m:oMath>
              <m:f>
                <m:fPr>
                  <m:ctrlPr>
                    <w:rPr>
                      <w:rFonts w:ascii="Cambria Math" w:hAnsi="Cambria Math" w:cstheme="majorBidi"/>
                      <w:i/>
                      <w:color w:val="231F20"/>
                      <w:spacing w:val="25"/>
                      <w:w w:val="95"/>
                      <w:lang w:val="en-GB"/>
                    </w:rPr>
                  </m:ctrlPr>
                </m:fPr>
                <m:num>
                  <m:r>
                    <w:rPr>
                      <w:rFonts w:ascii="Cambria Math" w:hAnsi="Cambria Math" w:cstheme="majorBidi"/>
                      <w:color w:val="231F20"/>
                      <w:spacing w:val="25"/>
                      <w:w w:val="95"/>
                      <w:lang w:val="en-GB"/>
                    </w:rPr>
                    <m:t>1</m:t>
                  </m:r>
                </m:num>
                <m:den>
                  <m:r>
                    <w:rPr>
                      <w:rFonts w:ascii="Cambria Math" w:hAnsi="Cambria Math" w:cstheme="majorBidi"/>
                      <w:color w:val="231F20"/>
                      <w:spacing w:val="25"/>
                      <w:w w:val="95"/>
                      <w:lang w:val="en-GB"/>
                    </w:rPr>
                    <m:t>3</m:t>
                  </m:r>
                </m:den>
              </m:f>
            </m:oMath>
            <w:r w:rsidRPr="007029B5">
              <w:rPr>
                <w:rFonts w:asciiTheme="majorBidi" w:hAnsiTheme="majorBidi" w:cstheme="majorBidi"/>
                <w:color w:val="231F20"/>
                <w:spacing w:val="25"/>
                <w:w w:val="95"/>
                <w:lang w:val="en-GB"/>
              </w:rPr>
              <w:t xml:space="preserve">, </w:t>
            </w:r>
            <m:oMath>
              <m:f>
                <m:fPr>
                  <m:ctrlPr>
                    <w:rPr>
                      <w:rFonts w:ascii="Cambria Math" w:hAnsi="Cambria Math" w:cstheme="majorBidi"/>
                      <w:i/>
                      <w:color w:val="231F20"/>
                      <w:spacing w:val="25"/>
                      <w:w w:val="95"/>
                      <w:lang w:val="en-GB"/>
                    </w:rPr>
                  </m:ctrlPr>
                </m:fPr>
                <m:num>
                  <m:r>
                    <w:rPr>
                      <w:rFonts w:ascii="Cambria Math" w:hAnsi="Cambria Math" w:cstheme="majorBidi"/>
                      <w:color w:val="231F20"/>
                      <w:spacing w:val="25"/>
                      <w:w w:val="95"/>
                      <w:lang w:val="en-GB"/>
                    </w:rPr>
                    <m:t>1</m:t>
                  </m:r>
                </m:num>
                <m:den>
                  <m:r>
                    <w:rPr>
                      <w:rFonts w:ascii="Cambria Math" w:hAnsi="Cambria Math" w:cstheme="majorBidi"/>
                      <w:color w:val="231F20"/>
                      <w:spacing w:val="25"/>
                      <w:w w:val="95"/>
                      <w:lang w:val="en-GB"/>
                    </w:rPr>
                    <m:t>4</m:t>
                  </m:r>
                </m:den>
              </m:f>
            </m:oMath>
            <w:r w:rsidRPr="007029B5">
              <w:rPr>
                <w:rFonts w:asciiTheme="majorBidi" w:hAnsiTheme="majorBidi" w:cstheme="majorBidi"/>
                <w:color w:val="231F20"/>
                <w:spacing w:val="25"/>
                <w:w w:val="95"/>
                <w:lang w:val="en-GB"/>
              </w:rPr>
              <w:t>,</w:t>
            </w:r>
            <m:oMath>
              <m:r>
                <w:rPr>
                  <w:rFonts w:ascii="Cambria Math" w:hAnsi="Cambria Math" w:cstheme="majorBidi"/>
                  <w:color w:val="231F20"/>
                  <w:spacing w:val="25"/>
                  <w:w w:val="95"/>
                  <w:lang w:val="en-GB"/>
                </w:rPr>
                <m:t xml:space="preserve"> </m:t>
              </m:r>
              <m:f>
                <m:fPr>
                  <m:ctrlPr>
                    <w:rPr>
                      <w:rFonts w:ascii="Cambria Math" w:hAnsi="Cambria Math" w:cstheme="majorBidi"/>
                      <w:i/>
                      <w:color w:val="231F20"/>
                      <w:spacing w:val="25"/>
                      <w:w w:val="95"/>
                      <w:lang w:val="en-GB"/>
                    </w:rPr>
                  </m:ctrlPr>
                </m:fPr>
                <m:num>
                  <m:r>
                    <w:rPr>
                      <w:rFonts w:ascii="Cambria Math" w:hAnsi="Cambria Math" w:cstheme="majorBidi"/>
                      <w:color w:val="231F20"/>
                      <w:spacing w:val="25"/>
                      <w:w w:val="95"/>
                      <w:lang w:val="en-GB"/>
                    </w:rPr>
                    <m:t>2</m:t>
                  </m:r>
                </m:num>
                <m:den>
                  <m:r>
                    <w:rPr>
                      <w:rFonts w:ascii="Cambria Math" w:hAnsi="Cambria Math" w:cstheme="majorBidi"/>
                      <w:color w:val="231F20"/>
                      <w:spacing w:val="25"/>
                      <w:w w:val="95"/>
                      <w:lang w:val="en-GB"/>
                    </w:rPr>
                    <m:t>4</m:t>
                  </m:r>
                </m:den>
              </m:f>
            </m:oMath>
            <w:r w:rsidRPr="007029B5">
              <w:rPr>
                <w:rFonts w:asciiTheme="majorBidi" w:hAnsiTheme="majorBidi" w:cstheme="majorBidi"/>
                <w:color w:val="231F20"/>
                <w:spacing w:val="25"/>
                <w:w w:val="95"/>
                <w:lang w:val="en-GB"/>
              </w:rPr>
              <w:t xml:space="preserve"> </w:t>
            </w:r>
            <w:r w:rsidRPr="007029B5">
              <w:rPr>
                <w:rFonts w:asciiTheme="majorBidi" w:hAnsiTheme="majorBidi" w:cstheme="majorBidi"/>
                <w:color w:val="231F20"/>
                <w:w w:val="95"/>
                <w:lang w:val="en-GB"/>
              </w:rPr>
              <w:t xml:space="preserve">and </w:t>
            </w:r>
            <m:oMath>
              <m:f>
                <m:fPr>
                  <m:ctrlPr>
                    <w:rPr>
                      <w:rFonts w:ascii="Cambria Math" w:hAnsi="Cambria Math" w:cstheme="majorBidi"/>
                      <w:i/>
                      <w:color w:val="231F20"/>
                      <w:w w:val="95"/>
                      <w:lang w:val="en-GB"/>
                    </w:rPr>
                  </m:ctrlPr>
                </m:fPr>
                <m:num>
                  <m:r>
                    <w:rPr>
                      <w:rFonts w:ascii="Cambria Math" w:hAnsi="Cambria Math" w:cstheme="majorBidi"/>
                      <w:color w:val="231F20"/>
                      <w:w w:val="95"/>
                      <w:lang w:val="en-GB"/>
                    </w:rPr>
                    <m:t>3</m:t>
                  </m:r>
                </m:num>
                <m:den>
                  <m:r>
                    <w:rPr>
                      <w:rFonts w:ascii="Cambria Math" w:hAnsi="Cambria Math" w:cstheme="majorBidi"/>
                      <w:color w:val="231F20"/>
                      <w:w w:val="95"/>
                      <w:lang w:val="en-GB"/>
                    </w:rPr>
                    <m:t>4</m:t>
                  </m:r>
                </m:den>
              </m:f>
            </m:oMath>
            <w:r w:rsidRPr="007029B5">
              <w:rPr>
                <w:rFonts w:asciiTheme="majorBidi" w:hAnsiTheme="majorBidi" w:cstheme="majorBidi"/>
                <w:color w:val="231F20"/>
                <w:w w:val="95"/>
                <w:lang w:val="en-GB"/>
              </w:rPr>
              <w:t xml:space="preserve"> a length, shape, set of objects or quantity </w:t>
            </w:r>
          </w:p>
          <w:p w14:paraId="7C118503" w14:textId="77777777" w:rsidR="00D64290" w:rsidRPr="007029B5" w:rsidRDefault="00D64290" w:rsidP="00D64290">
            <w:pPr>
              <w:pStyle w:val="BodyText"/>
              <w:spacing w:before="7"/>
              <w:ind w:firstLine="0"/>
              <w:rPr>
                <w:rFonts w:asciiTheme="majorBidi" w:hAnsiTheme="majorBidi" w:cstheme="majorBidi"/>
                <w:color w:val="231F20"/>
                <w:w w:val="95"/>
                <w:lang w:val="en-GB"/>
              </w:rPr>
            </w:pPr>
            <w:r w:rsidRPr="007029B5">
              <w:rPr>
                <w:rFonts w:asciiTheme="majorBidi" w:hAnsiTheme="majorBidi" w:cstheme="majorBidi"/>
                <w:lang w:val="en-GB"/>
              </w:rPr>
              <w:t xml:space="preserve">write simple fractions for example </w:t>
            </w:r>
            <m:oMath>
              <m:f>
                <m:fPr>
                  <m:ctrlPr>
                    <w:rPr>
                      <w:rFonts w:ascii="Cambria Math" w:hAnsi="Cambria Math" w:cstheme="majorBidi"/>
                      <w:i/>
                      <w:color w:val="231F20"/>
                      <w:spacing w:val="-7"/>
                      <w:lang w:val="en-GB"/>
                    </w:rPr>
                  </m:ctrlPr>
                </m:fPr>
                <m:num>
                  <m:r>
                    <w:rPr>
                      <w:rFonts w:ascii="Cambria Math" w:hAnsi="Cambria Math" w:cstheme="majorBidi"/>
                      <w:color w:val="231F20"/>
                      <w:spacing w:val="-7"/>
                      <w:lang w:val="en-GB"/>
                    </w:rPr>
                    <m:t>1</m:t>
                  </m:r>
                </m:num>
                <m:den>
                  <m:r>
                    <w:rPr>
                      <w:rFonts w:ascii="Cambria Math" w:hAnsi="Cambria Math" w:cstheme="majorBidi"/>
                      <w:color w:val="231F20"/>
                      <w:spacing w:val="-7"/>
                      <w:lang w:val="en-GB"/>
                    </w:rPr>
                    <m:t>2</m:t>
                  </m:r>
                </m:den>
              </m:f>
            </m:oMath>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w w:val="95"/>
                <w:lang w:val="en-GB"/>
              </w:rPr>
              <w:t>of</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6</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3</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ecognise</w:t>
            </w:r>
          </w:p>
          <w:p w14:paraId="4728CB1C" w14:textId="77777777" w:rsidR="00D64290" w:rsidRPr="007029B5" w:rsidRDefault="00525FCC" w:rsidP="00D64290">
            <w:pPr>
              <w:pStyle w:val="BodyText"/>
              <w:spacing w:before="7"/>
              <w:ind w:firstLine="0"/>
              <w:rPr>
                <w:rFonts w:asciiTheme="majorBidi" w:hAnsiTheme="majorBidi" w:cstheme="majorBidi"/>
                <w:lang w:val="en-GB"/>
              </w:rPr>
            </w:pPr>
            <m:oMath>
              <m:f>
                <m:fPr>
                  <m:ctrlPr>
                    <w:rPr>
                      <w:rFonts w:ascii="Cambria Math" w:hAnsi="Cambria Math" w:cstheme="majorBidi"/>
                      <w:i/>
                      <w:color w:val="231F20"/>
                      <w:spacing w:val="-7"/>
                      <w:lang w:val="en-GB"/>
                    </w:rPr>
                  </m:ctrlPr>
                </m:fPr>
                <m:num>
                  <m:r>
                    <w:rPr>
                      <w:rFonts w:ascii="Cambria Math" w:hAnsi="Cambria Math" w:cstheme="majorBidi"/>
                      <w:color w:val="231F20"/>
                      <w:spacing w:val="-7"/>
                      <w:lang w:val="en-GB"/>
                    </w:rPr>
                    <m:t>2</m:t>
                  </m:r>
                </m:num>
                <m:den>
                  <m:r>
                    <w:rPr>
                      <w:rFonts w:ascii="Cambria Math" w:hAnsi="Cambria Math" w:cstheme="majorBidi"/>
                      <w:color w:val="231F20"/>
                      <w:spacing w:val="-7"/>
                      <w:lang w:val="en-GB"/>
                    </w:rPr>
                    <m:t>4</m:t>
                  </m:r>
                </m:den>
              </m:f>
            </m:oMath>
            <w:r w:rsidR="00D64290" w:rsidRPr="007029B5">
              <w:rPr>
                <w:rFonts w:asciiTheme="majorBidi" w:hAnsiTheme="majorBidi" w:cstheme="majorBidi"/>
                <w:color w:val="231F20"/>
                <w:spacing w:val="31"/>
                <w:w w:val="95"/>
                <w:position w:val="8"/>
                <w:lang w:val="en-GB"/>
              </w:rPr>
              <w:t xml:space="preserve"> </w:t>
            </w:r>
            <w:r w:rsidR="00D64290" w:rsidRPr="007029B5">
              <w:rPr>
                <w:rFonts w:asciiTheme="majorBidi" w:hAnsiTheme="majorBidi" w:cstheme="majorBidi"/>
                <w:color w:val="231F20"/>
                <w:w w:val="95"/>
                <w:lang w:val="en-GB"/>
              </w:rPr>
              <w:t>and</w:t>
            </w:r>
            <w:r w:rsidR="00D64290" w:rsidRPr="007029B5">
              <w:rPr>
                <w:rFonts w:asciiTheme="majorBidi" w:hAnsiTheme="majorBidi" w:cstheme="majorBidi"/>
                <w:color w:val="231F20"/>
                <w:spacing w:val="21"/>
                <w:w w:val="95"/>
                <w:lang w:val="en-GB"/>
              </w:rPr>
              <w:t xml:space="preserve"> </w:t>
            </w:r>
            <w:r w:rsidR="00D64290" w:rsidRPr="007029B5">
              <w:rPr>
                <w:rFonts w:asciiTheme="majorBidi" w:hAnsiTheme="majorBidi" w:cstheme="majorBidi"/>
                <w:color w:val="231F20"/>
                <w:spacing w:val="-7"/>
                <w:lang w:val="en-GB"/>
              </w:rPr>
              <w:t xml:space="preserve"> </w:t>
            </w:r>
            <m:oMath>
              <m:f>
                <m:fPr>
                  <m:ctrlPr>
                    <w:rPr>
                      <w:rFonts w:ascii="Cambria Math" w:hAnsi="Cambria Math" w:cstheme="majorBidi"/>
                      <w:i/>
                      <w:color w:val="231F20"/>
                      <w:spacing w:val="-7"/>
                      <w:lang w:val="en-GB"/>
                    </w:rPr>
                  </m:ctrlPr>
                </m:fPr>
                <m:num>
                  <m:r>
                    <w:rPr>
                      <w:rFonts w:ascii="Cambria Math" w:hAnsi="Cambria Math" w:cstheme="majorBidi"/>
                      <w:color w:val="231F20"/>
                      <w:spacing w:val="-7"/>
                      <w:lang w:val="en-GB"/>
                    </w:rPr>
                    <m:t>1</m:t>
                  </m:r>
                </m:num>
                <m:den>
                  <m:r>
                    <w:rPr>
                      <w:rFonts w:ascii="Cambria Math" w:hAnsi="Cambria Math" w:cstheme="majorBidi"/>
                      <w:color w:val="231F20"/>
                      <w:spacing w:val="-7"/>
                      <w:lang w:val="en-GB"/>
                    </w:rPr>
                    <m:t>2</m:t>
                  </m:r>
                </m:den>
              </m:f>
            </m:oMath>
          </w:p>
          <w:p w14:paraId="5A215F06" w14:textId="77777777" w:rsidR="00470154" w:rsidRPr="007029B5" w:rsidRDefault="00470154" w:rsidP="00470154">
            <w:pPr>
              <w:rPr>
                <w:rFonts w:asciiTheme="majorBidi" w:hAnsiTheme="majorBidi" w:cstheme="majorBidi"/>
                <w:sz w:val="20"/>
                <w:szCs w:val="20"/>
              </w:rPr>
            </w:pPr>
          </w:p>
        </w:tc>
        <w:tc>
          <w:tcPr>
            <w:tcW w:w="2126" w:type="dxa"/>
            <w:gridSpan w:val="2"/>
          </w:tcPr>
          <w:p w14:paraId="4D475C1F" w14:textId="77777777" w:rsidR="00470154" w:rsidRPr="007029B5" w:rsidRDefault="00470154" w:rsidP="00470154">
            <w:pPr>
              <w:rPr>
                <w:rFonts w:asciiTheme="majorBidi" w:hAnsiTheme="majorBidi" w:cstheme="majorBidi"/>
                <w:sz w:val="20"/>
                <w:szCs w:val="20"/>
              </w:rPr>
            </w:pPr>
          </w:p>
        </w:tc>
        <w:tc>
          <w:tcPr>
            <w:tcW w:w="4314" w:type="dxa"/>
            <w:gridSpan w:val="2"/>
          </w:tcPr>
          <w:p w14:paraId="1D1BC429" w14:textId="77777777" w:rsidR="007029B5" w:rsidRDefault="00470154" w:rsidP="007029B5">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007029B5">
              <w:rPr>
                <w:rFonts w:asciiTheme="majorBidi" w:hAnsiTheme="majorBidi" w:cstheme="majorBidi"/>
                <w:i/>
                <w:sz w:val="20"/>
                <w:szCs w:val="20"/>
                <w:lang w:val="en-GB"/>
              </w:rPr>
              <w:t>on…</w:t>
            </w:r>
          </w:p>
          <w:p w14:paraId="1A60EFC4" w14:textId="77777777" w:rsidR="007029B5" w:rsidRDefault="007F7C98" w:rsidP="007029B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Know that a fraction is an equal part of a whole Find half and a quarter of a shape</w:t>
            </w:r>
          </w:p>
          <w:p w14:paraId="7D9BF4E6" w14:textId="77777777" w:rsidR="007029B5" w:rsidRDefault="007F7C98" w:rsidP="007029B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Know that a half is one of two equal parts and that a quarter is one of four equal parts</w:t>
            </w:r>
          </w:p>
          <w:p w14:paraId="30C105B5" w14:textId="77777777" w:rsidR="007029B5" w:rsidRDefault="007F7C98" w:rsidP="007029B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Know that two halves make a whole and four quarters also make a whole</w:t>
            </w:r>
          </w:p>
          <w:p w14:paraId="64A1208D" w14:textId="7804CB6A" w:rsidR="00470154" w:rsidRPr="007029B5" w:rsidRDefault="007F7C98" w:rsidP="007029B5">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Know that two quarters is the same as one half</w:t>
            </w:r>
          </w:p>
          <w:p w14:paraId="27BFCC09" w14:textId="77777777" w:rsidR="00470154" w:rsidRPr="007029B5" w:rsidRDefault="00470154" w:rsidP="00470154">
            <w:pPr>
              <w:pStyle w:val="TableParagraph"/>
              <w:spacing w:before="2"/>
              <w:ind w:left="0"/>
              <w:rPr>
                <w:rFonts w:asciiTheme="majorBidi" w:hAnsiTheme="majorBidi" w:cstheme="majorBidi"/>
                <w:b/>
                <w:sz w:val="20"/>
                <w:szCs w:val="20"/>
                <w:lang w:val="en-GB"/>
              </w:rPr>
            </w:pPr>
          </w:p>
          <w:p w14:paraId="0C5C95F5" w14:textId="77777777" w:rsidR="00470154" w:rsidRPr="007029B5" w:rsidRDefault="00470154" w:rsidP="007F7C98">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2224CFE6" w14:textId="7F6BA4E7" w:rsidR="007F7C98" w:rsidRPr="007029B5" w:rsidRDefault="007029B5" w:rsidP="007029B5">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R</w:t>
            </w:r>
            <w:r w:rsidR="007F7C98" w:rsidRPr="007029B5">
              <w:rPr>
                <w:rFonts w:asciiTheme="majorBidi" w:hAnsiTheme="majorBidi" w:cstheme="majorBidi"/>
                <w:sz w:val="20"/>
                <w:szCs w:val="20"/>
                <w:lang w:val="en-GB"/>
              </w:rPr>
              <w:t>ecognise, find and write fractions of a discrete set of objects: unit fractions and non</w:t>
            </w:r>
            <w:r>
              <w:rPr>
                <w:rFonts w:asciiTheme="majorBidi" w:hAnsiTheme="majorBidi" w:cstheme="majorBidi"/>
                <w:sz w:val="20"/>
                <w:szCs w:val="20"/>
                <w:lang w:val="en-GB"/>
              </w:rPr>
              <w:t>-</w:t>
            </w:r>
            <w:r w:rsidR="007F7C98" w:rsidRPr="007029B5">
              <w:rPr>
                <w:rFonts w:asciiTheme="majorBidi" w:hAnsiTheme="majorBidi" w:cstheme="majorBidi"/>
                <w:sz w:val="20"/>
                <w:szCs w:val="20"/>
                <w:lang w:val="en-GB"/>
              </w:rPr>
              <w:t>unit fractions with small denominators</w:t>
            </w:r>
          </w:p>
          <w:p w14:paraId="5077AEE5" w14:textId="77777777" w:rsidR="007029B5" w:rsidRDefault="007029B5" w:rsidP="007029B5">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R</w:t>
            </w:r>
            <w:r w:rsidR="007F7C98" w:rsidRPr="007029B5">
              <w:rPr>
                <w:rFonts w:asciiTheme="majorBidi" w:hAnsiTheme="majorBidi" w:cstheme="majorBidi"/>
                <w:sz w:val="20"/>
                <w:szCs w:val="20"/>
                <w:lang w:val="en-GB"/>
              </w:rPr>
              <w:t>ecognise and use fractions as numbers: unit fractions and non-unit fractions with small denominators</w:t>
            </w:r>
          </w:p>
          <w:p w14:paraId="45A5DD2A" w14:textId="0028FB8D" w:rsidR="007F7C98" w:rsidRPr="007029B5" w:rsidRDefault="007029B5" w:rsidP="007029B5">
            <w:pPr>
              <w:pStyle w:val="TableParagraph"/>
              <w:ind w:left="0"/>
              <w:rPr>
                <w:rFonts w:asciiTheme="majorBidi" w:hAnsiTheme="majorBidi" w:cstheme="majorBidi"/>
                <w:i/>
                <w:sz w:val="20"/>
                <w:szCs w:val="20"/>
                <w:lang w:val="en-GB"/>
              </w:rPr>
            </w:pPr>
            <w:r>
              <w:rPr>
                <w:rFonts w:asciiTheme="majorBidi" w:hAnsiTheme="majorBidi" w:cstheme="majorBidi"/>
                <w:sz w:val="20"/>
                <w:szCs w:val="20"/>
                <w:lang w:val="en-GB"/>
              </w:rPr>
              <w:t>R</w:t>
            </w:r>
            <w:r w:rsidR="007F7C98" w:rsidRPr="007029B5">
              <w:rPr>
                <w:rFonts w:asciiTheme="majorBidi" w:hAnsiTheme="majorBidi" w:cstheme="majorBidi"/>
                <w:sz w:val="20"/>
                <w:szCs w:val="20"/>
                <w:lang w:val="en-GB"/>
              </w:rPr>
              <w:t>ecognise and show, using diagrams, equivalent fractions with small denominators</w:t>
            </w:r>
          </w:p>
        </w:tc>
      </w:tr>
      <w:tr w:rsidR="00470154" w:rsidRPr="007029B5" w14:paraId="7ABED5E8" w14:textId="77777777" w:rsidTr="00470154">
        <w:trPr>
          <w:trHeight w:val="3381"/>
        </w:trPr>
        <w:tc>
          <w:tcPr>
            <w:tcW w:w="1271" w:type="dxa"/>
            <w:gridSpan w:val="2"/>
            <w:shd w:val="clear" w:color="auto" w:fill="F2F2F2" w:themeFill="background1" w:themeFillShade="F2"/>
          </w:tcPr>
          <w:p w14:paraId="30FD08FD" w14:textId="77777777" w:rsidR="00470154" w:rsidRPr="007029B5" w:rsidRDefault="00470154" w:rsidP="00470154">
            <w:pPr>
              <w:rPr>
                <w:rFonts w:asciiTheme="majorBidi" w:hAnsiTheme="majorBidi" w:cstheme="majorBidi"/>
                <w:sz w:val="20"/>
                <w:szCs w:val="20"/>
              </w:rPr>
            </w:pPr>
          </w:p>
        </w:tc>
        <w:tc>
          <w:tcPr>
            <w:tcW w:w="1701" w:type="dxa"/>
          </w:tcPr>
          <w:p w14:paraId="5EF96E97" w14:textId="77777777" w:rsidR="00470154" w:rsidRPr="007029B5" w:rsidRDefault="00470154" w:rsidP="00470154">
            <w:pPr>
              <w:ind w:left="170"/>
              <w:rPr>
                <w:rFonts w:asciiTheme="majorBidi" w:eastAsia="Arial" w:hAnsiTheme="majorBidi" w:cstheme="majorBidi"/>
                <w:sz w:val="20"/>
                <w:szCs w:val="20"/>
              </w:rPr>
            </w:pPr>
            <w:r w:rsidRPr="007029B5">
              <w:rPr>
                <w:rFonts w:asciiTheme="majorBidi" w:eastAsia="Arial" w:hAnsiTheme="majorBidi" w:cstheme="majorBidi"/>
                <w:b/>
                <w:bCs/>
                <w:color w:val="231F20"/>
                <w:w w:val="90"/>
                <w:sz w:val="20"/>
                <w:szCs w:val="20"/>
              </w:rPr>
              <w:t>Measurement</w:t>
            </w:r>
            <w:r w:rsidRPr="007029B5">
              <w:rPr>
                <w:rFonts w:asciiTheme="majorBidi" w:eastAsia="Arial" w:hAnsiTheme="majorBidi" w:cstheme="majorBidi"/>
                <w:b/>
                <w:bCs/>
                <w:color w:val="231F20"/>
                <w:spacing w:val="24"/>
                <w:w w:val="90"/>
                <w:sz w:val="20"/>
                <w:szCs w:val="20"/>
              </w:rPr>
              <w:t xml:space="preserve"> </w:t>
            </w:r>
            <w:r w:rsidRPr="007029B5">
              <w:rPr>
                <w:rFonts w:asciiTheme="majorBidi" w:eastAsia="Arial" w:hAnsiTheme="majorBidi" w:cstheme="majorBidi"/>
                <w:b/>
                <w:bCs/>
                <w:color w:val="231F20"/>
                <w:w w:val="90"/>
                <w:sz w:val="20"/>
                <w:szCs w:val="20"/>
              </w:rPr>
              <w:t>(volume</w:t>
            </w:r>
            <w:r w:rsidRPr="007029B5">
              <w:rPr>
                <w:rFonts w:asciiTheme="majorBidi" w:eastAsia="Arial" w:hAnsiTheme="majorBidi" w:cstheme="majorBidi"/>
                <w:b/>
                <w:bCs/>
                <w:color w:val="231F20"/>
                <w:spacing w:val="25"/>
                <w:w w:val="90"/>
                <w:sz w:val="20"/>
                <w:szCs w:val="20"/>
              </w:rPr>
              <w:t xml:space="preserve"> </w:t>
            </w:r>
            <w:r w:rsidRPr="007029B5">
              <w:rPr>
                <w:rFonts w:asciiTheme="majorBidi" w:eastAsia="Arial" w:hAnsiTheme="majorBidi" w:cstheme="majorBidi"/>
                <w:b/>
                <w:bCs/>
                <w:color w:val="231F20"/>
                <w:w w:val="90"/>
                <w:sz w:val="20"/>
                <w:szCs w:val="20"/>
              </w:rPr>
              <w:t>and</w:t>
            </w:r>
            <w:r w:rsidRPr="007029B5">
              <w:rPr>
                <w:rFonts w:asciiTheme="majorBidi" w:eastAsia="Arial" w:hAnsiTheme="majorBidi" w:cstheme="majorBidi"/>
                <w:b/>
                <w:bCs/>
                <w:color w:val="231F20"/>
                <w:spacing w:val="25"/>
                <w:w w:val="90"/>
                <w:sz w:val="20"/>
                <w:szCs w:val="20"/>
              </w:rPr>
              <w:t xml:space="preserve"> </w:t>
            </w:r>
            <w:r w:rsidRPr="007029B5">
              <w:rPr>
                <w:rFonts w:asciiTheme="majorBidi" w:eastAsia="Arial" w:hAnsiTheme="majorBidi" w:cstheme="majorBidi"/>
                <w:b/>
                <w:bCs/>
                <w:color w:val="231F20"/>
                <w:w w:val="90"/>
                <w:sz w:val="20"/>
                <w:szCs w:val="20"/>
              </w:rPr>
              <w:t>capacity)</w:t>
            </w:r>
          </w:p>
          <w:p w14:paraId="05DBD2FF" w14:textId="221492B7" w:rsidR="00470154" w:rsidRPr="007029B5" w:rsidRDefault="00470154" w:rsidP="00470154">
            <w:pPr>
              <w:rPr>
                <w:rFonts w:asciiTheme="majorBidi" w:hAnsiTheme="majorBidi" w:cstheme="majorBidi"/>
                <w:sz w:val="20"/>
                <w:szCs w:val="20"/>
              </w:rPr>
            </w:pPr>
            <w:r w:rsidRPr="007029B5">
              <w:rPr>
                <w:rFonts w:asciiTheme="majorBidi" w:hAnsiTheme="majorBidi" w:cstheme="majorBidi"/>
                <w:sz w:val="20"/>
                <w:szCs w:val="20"/>
              </w:rPr>
              <w:t>(unit 8)</w:t>
            </w:r>
          </w:p>
        </w:tc>
        <w:tc>
          <w:tcPr>
            <w:tcW w:w="4536" w:type="dxa"/>
            <w:gridSpan w:val="2"/>
          </w:tcPr>
          <w:p w14:paraId="69D1FF4C" w14:textId="77777777" w:rsidR="00D64290" w:rsidRPr="007029B5" w:rsidRDefault="00D64290" w:rsidP="00D64290">
            <w:pPr>
              <w:pStyle w:val="BodyText"/>
              <w:numPr>
                <w:ilvl w:val="0"/>
                <w:numId w:val="1"/>
              </w:numPr>
              <w:tabs>
                <w:tab w:val="left" w:pos="453"/>
              </w:tabs>
              <w:spacing w:before="58" w:line="249" w:lineRule="auto"/>
              <w:ind w:right="210"/>
              <w:rPr>
                <w:rFonts w:asciiTheme="majorBidi" w:hAnsiTheme="majorBidi" w:cstheme="majorBidi"/>
                <w:lang w:val="en-GB"/>
              </w:rPr>
            </w:pPr>
            <w:r w:rsidRPr="007029B5">
              <w:rPr>
                <w:rFonts w:asciiTheme="majorBidi" w:hAnsiTheme="majorBidi" w:cstheme="majorBidi"/>
                <w:color w:val="231F20"/>
                <w:w w:val="95"/>
                <w:lang w:val="en-GB"/>
              </w:rPr>
              <w:t>choose</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use</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app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opriate</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standa</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d</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units</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to</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estimate</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w w:val="96"/>
                <w:lang w:val="en-GB"/>
              </w:rPr>
              <w:t xml:space="preserve"> </w:t>
            </w:r>
            <w:r w:rsidRPr="007029B5">
              <w:rPr>
                <w:rFonts w:asciiTheme="majorBidi" w:hAnsiTheme="majorBidi" w:cstheme="majorBidi"/>
                <w:color w:val="231F20"/>
                <w:w w:val="95"/>
                <w:lang w:val="en-GB"/>
              </w:rPr>
              <w:t>measu</w:t>
            </w:r>
            <w:r w:rsidRPr="007029B5">
              <w:rPr>
                <w:rFonts w:asciiTheme="majorBidi" w:hAnsiTheme="majorBidi" w:cstheme="majorBidi"/>
                <w:color w:val="231F20"/>
                <w:spacing w:val="-3"/>
                <w:w w:val="95"/>
                <w:lang w:val="en-GB"/>
              </w:rPr>
              <w:t>r</w:t>
            </w:r>
            <w:r w:rsidRPr="007029B5">
              <w:rPr>
                <w:rFonts w:asciiTheme="majorBidi" w:hAnsiTheme="majorBidi" w:cstheme="majorBidi"/>
                <w:color w:val="231F20"/>
                <w:w w:val="95"/>
                <w:lang w:val="en-GB"/>
              </w:rPr>
              <w:t>e</w:t>
            </w:r>
            <w:r w:rsidRPr="007029B5">
              <w:rPr>
                <w:rFonts w:asciiTheme="majorBidi" w:hAnsiTheme="majorBidi" w:cstheme="majorBidi"/>
                <w:color w:val="231F20"/>
                <w:spacing w:val="14"/>
                <w:w w:val="95"/>
                <w:lang w:val="en-GB"/>
              </w:rPr>
              <w:t xml:space="preserve"> </w:t>
            </w:r>
            <w:r w:rsidRPr="007029B5">
              <w:rPr>
                <w:rFonts w:asciiTheme="majorBidi" w:hAnsiTheme="majorBidi" w:cstheme="majorBidi"/>
                <w:color w:val="231F20"/>
                <w:w w:val="95"/>
                <w:lang w:val="en-GB"/>
              </w:rPr>
              <w:t>capacity</w:t>
            </w:r>
            <w:r w:rsidRPr="007029B5">
              <w:rPr>
                <w:rFonts w:asciiTheme="majorBidi" w:hAnsiTheme="majorBidi" w:cstheme="majorBidi"/>
                <w:color w:val="231F20"/>
                <w:spacing w:val="15"/>
                <w:w w:val="95"/>
                <w:lang w:val="en-GB"/>
              </w:rPr>
              <w:t xml:space="preserve"> </w:t>
            </w:r>
            <w:r w:rsidRPr="007029B5">
              <w:rPr>
                <w:rFonts w:asciiTheme="majorBidi" w:hAnsiTheme="majorBidi" w:cstheme="majorBidi"/>
                <w:color w:val="231F20"/>
                <w:w w:val="95"/>
                <w:lang w:val="en-GB"/>
              </w:rPr>
              <w:t>(lit</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es/ml)</w:t>
            </w:r>
            <w:r w:rsidRPr="007029B5">
              <w:rPr>
                <w:rFonts w:asciiTheme="majorBidi" w:hAnsiTheme="majorBidi" w:cstheme="majorBidi"/>
                <w:color w:val="231F20"/>
                <w:spacing w:val="15"/>
                <w:w w:val="95"/>
                <w:lang w:val="en-GB"/>
              </w:rPr>
              <w:t xml:space="preserve"> </w:t>
            </w:r>
            <w:r w:rsidRPr="007029B5">
              <w:rPr>
                <w:rFonts w:asciiTheme="majorBidi" w:hAnsiTheme="majorBidi" w:cstheme="majorBidi"/>
                <w:color w:val="231F20"/>
                <w:w w:val="95"/>
                <w:lang w:val="en-GB"/>
              </w:rPr>
              <w:t>to</w:t>
            </w:r>
            <w:r w:rsidRPr="007029B5">
              <w:rPr>
                <w:rFonts w:asciiTheme="majorBidi" w:hAnsiTheme="majorBidi" w:cstheme="majorBidi"/>
                <w:color w:val="231F20"/>
                <w:spacing w:val="14"/>
                <w:w w:val="95"/>
                <w:lang w:val="en-GB"/>
              </w:rPr>
              <w:t xml:space="preserve"> </w:t>
            </w:r>
            <w:r w:rsidRPr="007029B5">
              <w:rPr>
                <w:rFonts w:asciiTheme="majorBidi" w:hAnsiTheme="majorBidi" w:cstheme="majorBidi"/>
                <w:color w:val="231F20"/>
                <w:w w:val="95"/>
                <w:lang w:val="en-GB"/>
              </w:rPr>
              <w:t>the</w:t>
            </w:r>
            <w:r w:rsidRPr="007029B5">
              <w:rPr>
                <w:rFonts w:asciiTheme="majorBidi" w:hAnsiTheme="majorBidi" w:cstheme="majorBidi"/>
                <w:color w:val="231F20"/>
                <w:spacing w:val="15"/>
                <w:w w:val="95"/>
                <w:lang w:val="en-GB"/>
              </w:rPr>
              <w:t xml:space="preserve"> </w:t>
            </w:r>
            <w:r w:rsidRPr="007029B5">
              <w:rPr>
                <w:rFonts w:asciiTheme="majorBidi" w:hAnsiTheme="majorBidi" w:cstheme="majorBidi"/>
                <w:color w:val="231F20"/>
                <w:w w:val="95"/>
                <w:lang w:val="en-GB"/>
              </w:rPr>
              <w:t>nea</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est</w:t>
            </w:r>
            <w:r w:rsidRPr="007029B5">
              <w:rPr>
                <w:rFonts w:asciiTheme="majorBidi" w:hAnsiTheme="majorBidi" w:cstheme="majorBidi"/>
                <w:color w:val="231F20"/>
                <w:spacing w:val="15"/>
                <w:w w:val="95"/>
                <w:lang w:val="en-GB"/>
              </w:rPr>
              <w:t xml:space="preserve"> </w:t>
            </w:r>
            <w:r w:rsidRPr="007029B5">
              <w:rPr>
                <w:rFonts w:asciiTheme="majorBidi" w:hAnsiTheme="majorBidi" w:cstheme="majorBidi"/>
                <w:color w:val="231F20"/>
                <w:w w:val="95"/>
                <w:lang w:val="en-GB"/>
              </w:rPr>
              <w:t>app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opriate</w:t>
            </w:r>
            <w:r w:rsidRPr="007029B5">
              <w:rPr>
                <w:rFonts w:asciiTheme="majorBidi" w:hAnsiTheme="majorBidi" w:cstheme="majorBidi"/>
                <w:color w:val="231F20"/>
                <w:w w:val="98"/>
                <w:lang w:val="en-GB"/>
              </w:rPr>
              <w:t xml:space="preserve"> </w:t>
            </w:r>
            <w:r w:rsidRPr="007029B5">
              <w:rPr>
                <w:rFonts w:asciiTheme="majorBidi" w:hAnsiTheme="majorBidi" w:cstheme="majorBidi"/>
                <w:color w:val="231F20"/>
                <w:w w:val="95"/>
                <w:lang w:val="en-GB"/>
              </w:rPr>
              <w:t>unit,</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using</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measuring</w:t>
            </w:r>
            <w:r w:rsidRPr="007029B5">
              <w:rPr>
                <w:rFonts w:asciiTheme="majorBidi" w:hAnsiTheme="majorBidi" w:cstheme="majorBidi"/>
                <w:color w:val="231F20"/>
                <w:spacing w:val="-9"/>
                <w:w w:val="95"/>
                <w:lang w:val="en-GB"/>
              </w:rPr>
              <w:t xml:space="preserve"> </w:t>
            </w:r>
            <w:r w:rsidRPr="007029B5">
              <w:rPr>
                <w:rFonts w:asciiTheme="majorBidi" w:hAnsiTheme="majorBidi" w:cstheme="majorBidi"/>
                <w:color w:val="231F20"/>
                <w:w w:val="95"/>
                <w:lang w:val="en-GB"/>
              </w:rPr>
              <w:t>vessels</w:t>
            </w:r>
          </w:p>
          <w:p w14:paraId="383C02EB" w14:textId="77777777" w:rsidR="00D64290" w:rsidRPr="007029B5" w:rsidRDefault="00D64290" w:rsidP="00D64290">
            <w:pPr>
              <w:pStyle w:val="BodyText"/>
              <w:numPr>
                <w:ilvl w:val="0"/>
                <w:numId w:val="1"/>
              </w:numPr>
              <w:tabs>
                <w:tab w:val="left" w:pos="453"/>
              </w:tabs>
              <w:spacing w:line="249" w:lineRule="auto"/>
              <w:ind w:right="216"/>
              <w:rPr>
                <w:rFonts w:asciiTheme="majorBidi" w:hAnsiTheme="majorBidi" w:cstheme="majorBidi"/>
                <w:lang w:val="en-GB"/>
              </w:rPr>
            </w:pPr>
            <w:r w:rsidRPr="007029B5">
              <w:rPr>
                <w:rFonts w:asciiTheme="majorBidi" w:hAnsiTheme="majorBidi" w:cstheme="majorBidi"/>
                <w:color w:val="231F20"/>
                <w:lang w:val="en-GB"/>
              </w:rPr>
              <w:t>compa</w:t>
            </w:r>
            <w:r w:rsidRPr="007029B5">
              <w:rPr>
                <w:rFonts w:asciiTheme="majorBidi" w:hAnsiTheme="majorBidi" w:cstheme="majorBidi"/>
                <w:color w:val="231F20"/>
                <w:spacing w:val="-3"/>
                <w:lang w:val="en-GB"/>
              </w:rPr>
              <w:t>r</w:t>
            </w:r>
            <w:r w:rsidRPr="007029B5">
              <w:rPr>
                <w:rFonts w:asciiTheme="majorBidi" w:hAnsiTheme="majorBidi" w:cstheme="majorBidi"/>
                <w:color w:val="231F20"/>
                <w:lang w:val="en-GB"/>
              </w:rPr>
              <w:t>e</w:t>
            </w:r>
            <w:r w:rsidRPr="007029B5">
              <w:rPr>
                <w:rFonts w:asciiTheme="majorBidi" w:hAnsiTheme="majorBidi" w:cstheme="majorBidi"/>
                <w:color w:val="231F20"/>
                <w:spacing w:val="-24"/>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23"/>
                <w:lang w:val="en-GB"/>
              </w:rPr>
              <w:t xml:space="preserve"> </w:t>
            </w:r>
            <w:r w:rsidRPr="007029B5">
              <w:rPr>
                <w:rFonts w:asciiTheme="majorBidi" w:hAnsiTheme="majorBidi" w:cstheme="majorBidi"/>
                <w:color w:val="231F20"/>
                <w:lang w:val="en-GB"/>
              </w:rPr>
              <w:t>o</w:t>
            </w: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der</w:t>
            </w:r>
            <w:r w:rsidRPr="007029B5">
              <w:rPr>
                <w:rFonts w:asciiTheme="majorBidi" w:hAnsiTheme="majorBidi" w:cstheme="majorBidi"/>
                <w:color w:val="231F20"/>
                <w:spacing w:val="-23"/>
                <w:lang w:val="en-GB"/>
              </w:rPr>
              <w:t xml:space="preserve"> </w:t>
            </w:r>
            <w:r w:rsidRPr="007029B5">
              <w:rPr>
                <w:rFonts w:asciiTheme="majorBidi" w:hAnsiTheme="majorBidi" w:cstheme="majorBidi"/>
                <w:color w:val="231F20"/>
                <w:lang w:val="en-GB"/>
              </w:rPr>
              <w:t>volume/capacity</w:t>
            </w:r>
            <w:r w:rsidRPr="007029B5">
              <w:rPr>
                <w:rFonts w:asciiTheme="majorBidi" w:hAnsiTheme="majorBidi" w:cstheme="majorBidi"/>
                <w:color w:val="231F20"/>
                <w:spacing w:val="-23"/>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24"/>
                <w:lang w:val="en-GB"/>
              </w:rPr>
              <w:t xml:space="preserve"> </w:t>
            </w: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eco</w:t>
            </w:r>
            <w:r w:rsidRPr="007029B5">
              <w:rPr>
                <w:rFonts w:asciiTheme="majorBidi" w:hAnsiTheme="majorBidi" w:cstheme="majorBidi"/>
                <w:color w:val="231F20"/>
                <w:spacing w:val="-3"/>
                <w:lang w:val="en-GB"/>
              </w:rPr>
              <w:t>r</w:t>
            </w:r>
            <w:r w:rsidRPr="007029B5">
              <w:rPr>
                <w:rFonts w:asciiTheme="majorBidi" w:hAnsiTheme="majorBidi" w:cstheme="majorBidi"/>
                <w:color w:val="231F20"/>
                <w:lang w:val="en-GB"/>
              </w:rPr>
              <w:t>d</w:t>
            </w:r>
            <w:r w:rsidRPr="007029B5">
              <w:rPr>
                <w:rFonts w:asciiTheme="majorBidi" w:hAnsiTheme="majorBidi" w:cstheme="majorBidi"/>
                <w:color w:val="231F20"/>
                <w:spacing w:val="-23"/>
                <w:lang w:val="en-GB"/>
              </w:rPr>
              <w:t xml:space="preserve"> </w:t>
            </w:r>
            <w:r w:rsidRPr="007029B5">
              <w:rPr>
                <w:rFonts w:asciiTheme="majorBidi" w:hAnsiTheme="majorBidi" w:cstheme="majorBidi"/>
                <w:color w:val="231F20"/>
                <w:lang w:val="en-GB"/>
              </w:rPr>
              <w:t>the</w:t>
            </w:r>
            <w:r w:rsidRPr="007029B5">
              <w:rPr>
                <w:rFonts w:asciiTheme="majorBidi" w:hAnsiTheme="majorBidi" w:cstheme="majorBidi"/>
                <w:color w:val="231F20"/>
                <w:spacing w:val="-23"/>
                <w:lang w:val="en-GB"/>
              </w:rPr>
              <w:t xml:space="preserve"> </w:t>
            </w: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esults</w:t>
            </w:r>
            <w:r w:rsidRPr="007029B5">
              <w:rPr>
                <w:rFonts w:asciiTheme="majorBidi" w:hAnsiTheme="majorBidi" w:cstheme="majorBidi"/>
                <w:color w:val="231F20"/>
                <w:w w:val="91"/>
                <w:lang w:val="en-GB"/>
              </w:rPr>
              <w:t xml:space="preserve"> </w:t>
            </w:r>
            <w:r w:rsidRPr="007029B5">
              <w:rPr>
                <w:rFonts w:asciiTheme="majorBidi" w:hAnsiTheme="majorBidi" w:cstheme="majorBidi"/>
                <w:color w:val="231F20"/>
                <w:lang w:val="en-GB"/>
              </w:rPr>
              <w:t>using</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&gt;,</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&lt;</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w:t>
            </w:r>
          </w:p>
          <w:p w14:paraId="40DB108C" w14:textId="77777777" w:rsidR="00470154" w:rsidRPr="007029B5" w:rsidRDefault="00470154" w:rsidP="00470154">
            <w:pPr>
              <w:rPr>
                <w:rFonts w:asciiTheme="majorBidi" w:hAnsiTheme="majorBidi" w:cstheme="majorBidi"/>
                <w:sz w:val="20"/>
                <w:szCs w:val="20"/>
              </w:rPr>
            </w:pPr>
          </w:p>
        </w:tc>
        <w:tc>
          <w:tcPr>
            <w:tcW w:w="2126" w:type="dxa"/>
            <w:gridSpan w:val="2"/>
          </w:tcPr>
          <w:p w14:paraId="2F1698B6" w14:textId="77777777" w:rsidR="00470154" w:rsidRPr="007029B5" w:rsidRDefault="00470154" w:rsidP="00470154">
            <w:pPr>
              <w:rPr>
                <w:rFonts w:asciiTheme="majorBidi" w:hAnsiTheme="majorBidi" w:cstheme="majorBidi"/>
                <w:sz w:val="20"/>
                <w:szCs w:val="20"/>
              </w:rPr>
            </w:pPr>
          </w:p>
        </w:tc>
        <w:tc>
          <w:tcPr>
            <w:tcW w:w="4314" w:type="dxa"/>
            <w:gridSpan w:val="2"/>
          </w:tcPr>
          <w:p w14:paraId="09642BDF" w14:textId="77777777" w:rsidR="00470154" w:rsidRPr="007029B5" w:rsidRDefault="00470154" w:rsidP="00470154">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Pr="007029B5">
              <w:rPr>
                <w:rFonts w:asciiTheme="majorBidi" w:hAnsiTheme="majorBidi" w:cstheme="majorBidi"/>
                <w:i/>
                <w:sz w:val="20"/>
                <w:szCs w:val="20"/>
                <w:lang w:val="en-GB"/>
              </w:rPr>
              <w:t>on…</w:t>
            </w:r>
          </w:p>
          <w:p w14:paraId="48CE2BB2" w14:textId="77777777" w:rsidR="007029B5" w:rsidRDefault="007F7C98" w:rsidP="007029B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Estimate, measure and compare the capacity of different containers, deciding which will hold the most/least</w:t>
            </w:r>
          </w:p>
          <w:p w14:paraId="6E89B35C" w14:textId="77777777" w:rsidR="007029B5" w:rsidRDefault="007F7C98" w:rsidP="007029B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Compare, describe and solve practical problems involving volume and capacity</w:t>
            </w:r>
          </w:p>
          <w:p w14:paraId="42C26DC2" w14:textId="77777777" w:rsidR="007029B5" w:rsidRDefault="007F7C98" w:rsidP="007029B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Use measuring jugs to measure capacity and volume</w:t>
            </w:r>
          </w:p>
          <w:p w14:paraId="78C862E0" w14:textId="77777777" w:rsidR="007029B5" w:rsidRDefault="007F7C98" w:rsidP="007029B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Identify items that hold more or less than one litre using a measuring jug</w:t>
            </w:r>
          </w:p>
          <w:p w14:paraId="1FA22B2D" w14:textId="77777777" w:rsidR="007029B5" w:rsidRDefault="007F7C98" w:rsidP="007029B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Make reasonable estimates</w:t>
            </w:r>
          </w:p>
          <w:p w14:paraId="240E7794" w14:textId="77777777" w:rsidR="007029B5" w:rsidRDefault="007F7C98" w:rsidP="007029B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Be familiar with the symbols &gt;, &lt; and =</w:t>
            </w:r>
          </w:p>
          <w:p w14:paraId="62F3BEAF" w14:textId="6E5D9A27" w:rsidR="00470154" w:rsidRPr="007029B5" w:rsidRDefault="007F7C98" w:rsidP="007029B5">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 xml:space="preserve"> Double and halve numbers</w:t>
            </w:r>
          </w:p>
          <w:p w14:paraId="6FC59A49" w14:textId="77777777" w:rsidR="00470154" w:rsidRPr="007029B5" w:rsidRDefault="00470154" w:rsidP="00470154">
            <w:pPr>
              <w:pStyle w:val="TableParagraph"/>
              <w:spacing w:before="2"/>
              <w:ind w:left="0"/>
              <w:rPr>
                <w:rFonts w:asciiTheme="majorBidi" w:hAnsiTheme="majorBidi" w:cstheme="majorBidi"/>
                <w:b/>
                <w:sz w:val="20"/>
                <w:szCs w:val="20"/>
                <w:lang w:val="en-GB"/>
              </w:rPr>
            </w:pPr>
          </w:p>
          <w:p w14:paraId="0ABCC2A8" w14:textId="34884976" w:rsidR="00470154" w:rsidRPr="007029B5" w:rsidRDefault="00470154" w:rsidP="00470154">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6B77046A" w14:textId="0D3CFBFE" w:rsidR="007F7C98" w:rsidRPr="007029B5" w:rsidRDefault="007029B5" w:rsidP="007029B5">
            <w:pPr>
              <w:pStyle w:val="TableParagraph"/>
              <w:ind w:left="0"/>
              <w:rPr>
                <w:rFonts w:asciiTheme="majorBidi" w:hAnsiTheme="majorBidi" w:cstheme="majorBidi"/>
                <w:i/>
                <w:sz w:val="20"/>
                <w:szCs w:val="20"/>
                <w:lang w:val="en-GB"/>
              </w:rPr>
            </w:pPr>
            <w:r>
              <w:rPr>
                <w:rFonts w:asciiTheme="majorBidi" w:hAnsiTheme="majorBidi" w:cstheme="majorBidi"/>
                <w:sz w:val="20"/>
                <w:szCs w:val="20"/>
                <w:lang w:val="en-GB"/>
              </w:rPr>
              <w:t>M</w:t>
            </w:r>
            <w:r w:rsidR="007F7C98" w:rsidRPr="007029B5">
              <w:rPr>
                <w:rFonts w:asciiTheme="majorBidi" w:hAnsiTheme="majorBidi" w:cstheme="majorBidi"/>
                <w:sz w:val="20"/>
                <w:szCs w:val="20"/>
                <w:lang w:val="en-GB"/>
              </w:rPr>
              <w:t>easure, compare, add and subtract: mass (kg/g)</w:t>
            </w:r>
          </w:p>
          <w:p w14:paraId="10ED4D65" w14:textId="77777777" w:rsidR="00470154" w:rsidRPr="007029B5" w:rsidRDefault="00470154" w:rsidP="00470154">
            <w:pPr>
              <w:pStyle w:val="TableParagraph"/>
              <w:spacing w:before="1"/>
              <w:rPr>
                <w:rFonts w:asciiTheme="majorBidi" w:hAnsiTheme="majorBidi" w:cstheme="majorBidi"/>
                <w:i/>
                <w:sz w:val="20"/>
                <w:szCs w:val="20"/>
                <w:lang w:val="en-GB"/>
              </w:rPr>
            </w:pPr>
          </w:p>
        </w:tc>
      </w:tr>
      <w:tr w:rsidR="00D64290" w:rsidRPr="007029B5" w14:paraId="48F65846" w14:textId="77777777" w:rsidTr="00E2580B">
        <w:tc>
          <w:tcPr>
            <w:tcW w:w="1258" w:type="dxa"/>
            <w:shd w:val="clear" w:color="auto" w:fill="F2F2F2" w:themeFill="background1" w:themeFillShade="F2"/>
          </w:tcPr>
          <w:p w14:paraId="11B768A6" w14:textId="779BE67F" w:rsidR="00D64290" w:rsidRPr="007029B5" w:rsidRDefault="0004031B" w:rsidP="00470154">
            <w:pPr>
              <w:rPr>
                <w:rFonts w:asciiTheme="majorBidi" w:hAnsiTheme="majorBidi" w:cstheme="majorBidi"/>
                <w:sz w:val="20"/>
                <w:szCs w:val="20"/>
              </w:rPr>
            </w:pPr>
            <w:r w:rsidRPr="007029B5">
              <w:rPr>
                <w:rFonts w:asciiTheme="majorBidi" w:hAnsiTheme="majorBidi" w:cstheme="majorBidi"/>
                <w:sz w:val="20"/>
                <w:szCs w:val="20"/>
              </w:rPr>
              <w:br w:type="page"/>
            </w:r>
            <w:r w:rsidR="00D64290" w:rsidRPr="007029B5">
              <w:rPr>
                <w:rFonts w:asciiTheme="majorBidi" w:hAnsiTheme="majorBidi" w:cstheme="majorBidi"/>
                <w:sz w:val="20"/>
                <w:szCs w:val="20"/>
              </w:rPr>
              <w:t>TERM</w:t>
            </w:r>
          </w:p>
        </w:tc>
        <w:tc>
          <w:tcPr>
            <w:tcW w:w="1983" w:type="dxa"/>
            <w:gridSpan w:val="3"/>
            <w:shd w:val="clear" w:color="auto" w:fill="F2F2F2" w:themeFill="background1" w:themeFillShade="F2"/>
          </w:tcPr>
          <w:p w14:paraId="69D5C18F" w14:textId="0097B669" w:rsidR="00D64290" w:rsidRPr="007029B5" w:rsidRDefault="00D64290" w:rsidP="00470154">
            <w:pPr>
              <w:rPr>
                <w:rFonts w:asciiTheme="majorBidi" w:hAnsiTheme="majorBidi" w:cstheme="majorBidi"/>
                <w:sz w:val="20"/>
                <w:szCs w:val="20"/>
              </w:rPr>
            </w:pPr>
            <w:r w:rsidRPr="007029B5">
              <w:rPr>
                <w:rFonts w:asciiTheme="majorBidi" w:hAnsiTheme="majorBidi" w:cstheme="majorBidi"/>
                <w:sz w:val="20"/>
                <w:szCs w:val="20"/>
              </w:rPr>
              <w:t>TOPIC</w:t>
            </w:r>
          </w:p>
        </w:tc>
        <w:tc>
          <w:tcPr>
            <w:tcW w:w="4441" w:type="dxa"/>
            <w:gridSpan w:val="2"/>
            <w:shd w:val="clear" w:color="auto" w:fill="F2F2F2" w:themeFill="background1" w:themeFillShade="F2"/>
          </w:tcPr>
          <w:p w14:paraId="757FCCE9" w14:textId="77777777" w:rsidR="00D64290" w:rsidRPr="007029B5" w:rsidRDefault="00D64290" w:rsidP="00470154">
            <w:pPr>
              <w:rPr>
                <w:rFonts w:asciiTheme="majorBidi" w:hAnsiTheme="majorBidi" w:cstheme="majorBidi"/>
                <w:sz w:val="20"/>
                <w:szCs w:val="20"/>
              </w:rPr>
            </w:pPr>
            <w:r w:rsidRPr="007029B5">
              <w:rPr>
                <w:rFonts w:asciiTheme="majorBidi" w:hAnsiTheme="majorBidi" w:cstheme="majorBidi"/>
                <w:sz w:val="20"/>
                <w:szCs w:val="20"/>
              </w:rPr>
              <w:t>CORE LEARNING</w:t>
            </w:r>
          </w:p>
        </w:tc>
        <w:tc>
          <w:tcPr>
            <w:tcW w:w="2089" w:type="dxa"/>
            <w:gridSpan w:val="2"/>
            <w:shd w:val="clear" w:color="auto" w:fill="F2F2F2" w:themeFill="background1" w:themeFillShade="F2"/>
          </w:tcPr>
          <w:p w14:paraId="42E4FA69" w14:textId="77777777" w:rsidR="00D64290" w:rsidRPr="007029B5" w:rsidRDefault="00D64290" w:rsidP="00470154">
            <w:pPr>
              <w:rPr>
                <w:rFonts w:asciiTheme="majorBidi" w:hAnsiTheme="majorBidi" w:cstheme="majorBidi"/>
                <w:sz w:val="20"/>
                <w:szCs w:val="20"/>
              </w:rPr>
            </w:pPr>
            <w:r w:rsidRPr="007029B5">
              <w:rPr>
                <w:rFonts w:asciiTheme="majorBidi" w:hAnsiTheme="majorBidi" w:cstheme="majorBidi"/>
                <w:sz w:val="20"/>
                <w:szCs w:val="20"/>
              </w:rPr>
              <w:t>KEY CONCEPTS</w:t>
            </w:r>
          </w:p>
        </w:tc>
        <w:tc>
          <w:tcPr>
            <w:tcW w:w="4177" w:type="dxa"/>
            <w:shd w:val="clear" w:color="auto" w:fill="F2F2F2" w:themeFill="background1" w:themeFillShade="F2"/>
          </w:tcPr>
          <w:p w14:paraId="65675A0C" w14:textId="77777777" w:rsidR="00D64290" w:rsidRPr="007029B5" w:rsidRDefault="00D64290" w:rsidP="00470154">
            <w:pPr>
              <w:rPr>
                <w:rFonts w:asciiTheme="majorBidi" w:hAnsiTheme="majorBidi" w:cstheme="majorBidi"/>
                <w:sz w:val="20"/>
                <w:szCs w:val="20"/>
              </w:rPr>
            </w:pPr>
            <w:r w:rsidRPr="007029B5">
              <w:rPr>
                <w:rFonts w:asciiTheme="majorBidi" w:hAnsiTheme="majorBidi" w:cstheme="majorBidi"/>
                <w:sz w:val="20"/>
                <w:szCs w:val="20"/>
              </w:rPr>
              <w:t xml:space="preserve">SEQUENCING </w:t>
            </w:r>
          </w:p>
        </w:tc>
      </w:tr>
      <w:tr w:rsidR="00E2580B" w:rsidRPr="007029B5" w14:paraId="4F0F8918" w14:textId="77777777" w:rsidTr="00E2580B">
        <w:trPr>
          <w:trHeight w:val="3027"/>
        </w:trPr>
        <w:tc>
          <w:tcPr>
            <w:tcW w:w="1258" w:type="dxa"/>
            <w:shd w:val="clear" w:color="auto" w:fill="F2F2F2" w:themeFill="background1" w:themeFillShade="F2"/>
          </w:tcPr>
          <w:p w14:paraId="2DA54E12" w14:textId="77777777" w:rsidR="00E2580B" w:rsidRPr="007029B5" w:rsidRDefault="00E2580B" w:rsidP="00E2580B">
            <w:pPr>
              <w:rPr>
                <w:rFonts w:asciiTheme="majorBidi" w:hAnsiTheme="majorBidi" w:cstheme="majorBidi"/>
                <w:sz w:val="20"/>
                <w:szCs w:val="20"/>
              </w:rPr>
            </w:pPr>
            <w:r w:rsidRPr="007029B5">
              <w:rPr>
                <w:rFonts w:asciiTheme="majorBidi" w:hAnsiTheme="majorBidi" w:cstheme="majorBidi"/>
                <w:sz w:val="20"/>
                <w:szCs w:val="20"/>
              </w:rPr>
              <w:t>Summer 1</w:t>
            </w:r>
          </w:p>
        </w:tc>
        <w:tc>
          <w:tcPr>
            <w:tcW w:w="1983" w:type="dxa"/>
            <w:gridSpan w:val="3"/>
          </w:tcPr>
          <w:p w14:paraId="573D7BC9" w14:textId="77777777" w:rsidR="00E2580B" w:rsidRPr="007029B5" w:rsidRDefault="00E2580B" w:rsidP="00E2580B">
            <w:pPr>
              <w:ind w:left="170"/>
              <w:rPr>
                <w:rFonts w:asciiTheme="majorBidi" w:eastAsia="Arial" w:hAnsiTheme="majorBidi" w:cstheme="majorBidi"/>
                <w:sz w:val="20"/>
                <w:szCs w:val="20"/>
              </w:rPr>
            </w:pPr>
            <w:r w:rsidRPr="007029B5">
              <w:rPr>
                <w:rFonts w:asciiTheme="majorBidi" w:eastAsia="Arial" w:hAnsiTheme="majorBidi" w:cstheme="majorBidi"/>
                <w:b/>
                <w:bCs/>
                <w:color w:val="231F20"/>
                <w:w w:val="90"/>
                <w:sz w:val="20"/>
                <w:szCs w:val="20"/>
              </w:rPr>
              <w:t>Number</w:t>
            </w:r>
            <w:r w:rsidRPr="007029B5">
              <w:rPr>
                <w:rFonts w:asciiTheme="majorBidi" w:eastAsia="Arial" w:hAnsiTheme="majorBidi" w:cstheme="majorBidi"/>
                <w:b/>
                <w:bCs/>
                <w:color w:val="231F20"/>
                <w:spacing w:val="13"/>
                <w:w w:val="90"/>
                <w:sz w:val="20"/>
                <w:szCs w:val="20"/>
              </w:rPr>
              <w:t xml:space="preserve"> </w:t>
            </w:r>
            <w:r w:rsidRPr="007029B5">
              <w:rPr>
                <w:rFonts w:asciiTheme="majorBidi" w:eastAsia="Arial" w:hAnsiTheme="majorBidi" w:cstheme="majorBidi"/>
                <w:b/>
                <w:bCs/>
                <w:color w:val="231F20"/>
                <w:w w:val="90"/>
                <w:sz w:val="20"/>
                <w:szCs w:val="20"/>
              </w:rPr>
              <w:t>–</w:t>
            </w:r>
            <w:r w:rsidRPr="007029B5">
              <w:rPr>
                <w:rFonts w:asciiTheme="majorBidi" w:eastAsia="Arial" w:hAnsiTheme="majorBidi" w:cstheme="majorBidi"/>
                <w:b/>
                <w:bCs/>
                <w:color w:val="231F20"/>
                <w:spacing w:val="14"/>
                <w:w w:val="90"/>
                <w:sz w:val="20"/>
                <w:szCs w:val="20"/>
              </w:rPr>
              <w:t xml:space="preserve"> </w:t>
            </w:r>
            <w:r w:rsidRPr="007029B5">
              <w:rPr>
                <w:rFonts w:asciiTheme="majorBidi" w:eastAsia="Arial" w:hAnsiTheme="majorBidi" w:cstheme="majorBidi"/>
                <w:b/>
                <w:bCs/>
                <w:color w:val="231F20"/>
                <w:w w:val="90"/>
                <w:sz w:val="20"/>
                <w:szCs w:val="20"/>
              </w:rPr>
              <w:t>Number</w:t>
            </w:r>
            <w:r w:rsidRPr="007029B5">
              <w:rPr>
                <w:rFonts w:asciiTheme="majorBidi" w:eastAsia="Arial" w:hAnsiTheme="majorBidi" w:cstheme="majorBidi"/>
                <w:b/>
                <w:bCs/>
                <w:color w:val="231F20"/>
                <w:spacing w:val="13"/>
                <w:w w:val="90"/>
                <w:sz w:val="20"/>
                <w:szCs w:val="20"/>
              </w:rPr>
              <w:t xml:space="preserve"> </w:t>
            </w:r>
            <w:r w:rsidRPr="007029B5">
              <w:rPr>
                <w:rFonts w:asciiTheme="majorBidi" w:eastAsia="Arial" w:hAnsiTheme="majorBidi" w:cstheme="majorBidi"/>
                <w:b/>
                <w:bCs/>
                <w:color w:val="231F20"/>
                <w:w w:val="90"/>
                <w:sz w:val="20"/>
                <w:szCs w:val="20"/>
              </w:rPr>
              <w:t>and</w:t>
            </w:r>
            <w:r w:rsidRPr="007029B5">
              <w:rPr>
                <w:rFonts w:asciiTheme="majorBidi" w:eastAsia="Arial" w:hAnsiTheme="majorBidi" w:cstheme="majorBidi"/>
                <w:b/>
                <w:bCs/>
                <w:color w:val="231F20"/>
                <w:spacing w:val="14"/>
                <w:w w:val="90"/>
                <w:sz w:val="20"/>
                <w:szCs w:val="20"/>
              </w:rPr>
              <w:t xml:space="preserve"> </w:t>
            </w:r>
            <w:r w:rsidRPr="007029B5">
              <w:rPr>
                <w:rFonts w:asciiTheme="majorBidi" w:eastAsia="Arial" w:hAnsiTheme="majorBidi" w:cstheme="majorBidi"/>
                <w:b/>
                <w:bCs/>
                <w:color w:val="231F20"/>
                <w:w w:val="90"/>
                <w:sz w:val="20"/>
                <w:szCs w:val="20"/>
              </w:rPr>
              <w:t>place</w:t>
            </w:r>
            <w:r w:rsidRPr="007029B5">
              <w:rPr>
                <w:rFonts w:asciiTheme="majorBidi" w:eastAsia="Arial" w:hAnsiTheme="majorBidi" w:cstheme="majorBidi"/>
                <w:b/>
                <w:bCs/>
                <w:color w:val="231F20"/>
                <w:spacing w:val="14"/>
                <w:w w:val="90"/>
                <w:sz w:val="20"/>
                <w:szCs w:val="20"/>
              </w:rPr>
              <w:t xml:space="preserve"> </w:t>
            </w:r>
            <w:r w:rsidRPr="007029B5">
              <w:rPr>
                <w:rFonts w:asciiTheme="majorBidi" w:eastAsia="Arial" w:hAnsiTheme="majorBidi" w:cstheme="majorBidi"/>
                <w:b/>
                <w:bCs/>
                <w:color w:val="231F20"/>
                <w:w w:val="90"/>
                <w:sz w:val="20"/>
                <w:szCs w:val="20"/>
              </w:rPr>
              <w:t>value</w:t>
            </w:r>
          </w:p>
          <w:p w14:paraId="4D27D185" w14:textId="6CC2BD36" w:rsidR="00E2580B" w:rsidRPr="007029B5" w:rsidRDefault="00E2580B" w:rsidP="00E2580B">
            <w:pPr>
              <w:rPr>
                <w:rFonts w:asciiTheme="majorBidi" w:hAnsiTheme="majorBidi" w:cstheme="majorBidi"/>
                <w:sz w:val="20"/>
                <w:szCs w:val="20"/>
              </w:rPr>
            </w:pPr>
            <w:r w:rsidRPr="007029B5">
              <w:rPr>
                <w:rFonts w:asciiTheme="majorBidi" w:hAnsiTheme="majorBidi" w:cstheme="majorBidi"/>
                <w:sz w:val="20"/>
                <w:szCs w:val="20"/>
              </w:rPr>
              <w:t>(unit 9)</w:t>
            </w:r>
          </w:p>
        </w:tc>
        <w:tc>
          <w:tcPr>
            <w:tcW w:w="4441" w:type="dxa"/>
            <w:gridSpan w:val="2"/>
          </w:tcPr>
          <w:p w14:paraId="2CCFD653" w14:textId="77777777" w:rsidR="00E2580B" w:rsidRPr="007029B5" w:rsidRDefault="00E2580B" w:rsidP="00E2580B">
            <w:pPr>
              <w:pStyle w:val="BodyText"/>
              <w:numPr>
                <w:ilvl w:val="0"/>
                <w:numId w:val="1"/>
              </w:numPr>
              <w:tabs>
                <w:tab w:val="left" w:pos="453"/>
              </w:tabs>
              <w:spacing w:before="58"/>
              <w:rPr>
                <w:rFonts w:asciiTheme="majorBidi" w:hAnsiTheme="majorBidi" w:cstheme="majorBidi"/>
                <w:lang w:val="en-GB"/>
              </w:rPr>
            </w:pPr>
            <w:r w:rsidRPr="007029B5">
              <w:rPr>
                <w:rFonts w:asciiTheme="majorBidi" w:hAnsiTheme="majorBidi" w:cstheme="majorBidi"/>
                <w:color w:val="231F20"/>
                <w:lang w:val="en-GB"/>
              </w:rPr>
              <w:t>count</w:t>
            </w:r>
            <w:r w:rsidRPr="007029B5">
              <w:rPr>
                <w:rFonts w:asciiTheme="majorBidi" w:hAnsiTheme="majorBidi" w:cstheme="majorBidi"/>
                <w:color w:val="231F20"/>
                <w:spacing w:val="-13"/>
                <w:lang w:val="en-GB"/>
              </w:rPr>
              <w:t xml:space="preserve"> </w:t>
            </w:r>
            <w:r w:rsidRPr="007029B5">
              <w:rPr>
                <w:rFonts w:asciiTheme="majorBidi" w:hAnsiTheme="majorBidi" w:cstheme="majorBidi"/>
                <w:color w:val="231F20"/>
                <w:lang w:val="en-GB"/>
              </w:rPr>
              <w:t>in</w:t>
            </w:r>
            <w:r w:rsidRPr="007029B5">
              <w:rPr>
                <w:rFonts w:asciiTheme="majorBidi" w:hAnsiTheme="majorBidi" w:cstheme="majorBidi"/>
                <w:color w:val="231F20"/>
                <w:spacing w:val="-13"/>
                <w:lang w:val="en-GB"/>
              </w:rPr>
              <w:t xml:space="preserve"> </w:t>
            </w:r>
            <w:r w:rsidRPr="007029B5">
              <w:rPr>
                <w:rFonts w:asciiTheme="majorBidi" w:hAnsiTheme="majorBidi" w:cstheme="majorBidi"/>
                <w:color w:val="231F20"/>
                <w:lang w:val="en-GB"/>
              </w:rPr>
              <w:t>steps</w:t>
            </w:r>
            <w:r w:rsidRPr="007029B5">
              <w:rPr>
                <w:rFonts w:asciiTheme="majorBidi" w:hAnsiTheme="majorBidi" w:cstheme="majorBidi"/>
                <w:color w:val="231F20"/>
                <w:spacing w:val="-13"/>
                <w:lang w:val="en-GB"/>
              </w:rPr>
              <w:t xml:space="preserve"> </w:t>
            </w:r>
            <w:r w:rsidRPr="007029B5">
              <w:rPr>
                <w:rFonts w:asciiTheme="majorBidi" w:hAnsiTheme="majorBidi" w:cstheme="majorBidi"/>
                <w:color w:val="231F20"/>
                <w:lang w:val="en-GB"/>
              </w:rPr>
              <w:t>of</w:t>
            </w:r>
            <w:r w:rsidRPr="007029B5">
              <w:rPr>
                <w:rFonts w:asciiTheme="majorBidi" w:hAnsiTheme="majorBidi" w:cstheme="majorBidi"/>
                <w:color w:val="231F20"/>
                <w:spacing w:val="-12"/>
                <w:lang w:val="en-GB"/>
              </w:rPr>
              <w:t xml:space="preserve"> </w:t>
            </w:r>
            <w:r w:rsidRPr="007029B5">
              <w:rPr>
                <w:rFonts w:asciiTheme="majorBidi" w:hAnsiTheme="majorBidi" w:cstheme="majorBidi"/>
                <w:color w:val="231F20"/>
                <w:lang w:val="en-GB"/>
              </w:rPr>
              <w:t>3</w:t>
            </w:r>
            <w:r w:rsidRPr="007029B5">
              <w:rPr>
                <w:rFonts w:asciiTheme="majorBidi" w:hAnsiTheme="majorBidi" w:cstheme="majorBidi"/>
                <w:color w:val="231F20"/>
                <w:spacing w:val="-13"/>
                <w:lang w:val="en-GB"/>
              </w:rPr>
              <w:t xml:space="preserve"> </w:t>
            </w:r>
            <w:r w:rsidRPr="007029B5">
              <w:rPr>
                <w:rFonts w:asciiTheme="majorBidi" w:hAnsiTheme="majorBidi" w:cstheme="majorBidi"/>
                <w:color w:val="231F20"/>
                <w:lang w:val="en-GB"/>
              </w:rPr>
              <w:t>f</w:t>
            </w: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om</w:t>
            </w:r>
            <w:r w:rsidRPr="007029B5">
              <w:rPr>
                <w:rFonts w:asciiTheme="majorBidi" w:hAnsiTheme="majorBidi" w:cstheme="majorBidi"/>
                <w:color w:val="231F20"/>
                <w:spacing w:val="-13"/>
                <w:lang w:val="en-GB"/>
              </w:rPr>
              <w:t xml:space="preserve"> </w:t>
            </w:r>
            <w:r w:rsidRPr="007029B5">
              <w:rPr>
                <w:rFonts w:asciiTheme="majorBidi" w:hAnsiTheme="majorBidi" w:cstheme="majorBidi"/>
                <w:color w:val="231F20"/>
                <w:lang w:val="en-GB"/>
              </w:rPr>
              <w:t>0,</w:t>
            </w:r>
            <w:r w:rsidRPr="007029B5">
              <w:rPr>
                <w:rFonts w:asciiTheme="majorBidi" w:hAnsiTheme="majorBidi" w:cstheme="majorBidi"/>
                <w:color w:val="231F20"/>
                <w:spacing w:val="-13"/>
                <w:lang w:val="en-GB"/>
              </w:rPr>
              <w:t xml:space="preserve"> </w:t>
            </w:r>
            <w:r w:rsidRPr="007029B5">
              <w:rPr>
                <w:rFonts w:asciiTheme="majorBidi" w:hAnsiTheme="majorBidi" w:cstheme="majorBidi"/>
                <w:color w:val="231F20"/>
                <w:lang w:val="en-GB"/>
              </w:rPr>
              <w:t>forwa</w:t>
            </w: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ds</w:t>
            </w:r>
            <w:r w:rsidRPr="007029B5">
              <w:rPr>
                <w:rFonts w:asciiTheme="majorBidi" w:hAnsiTheme="majorBidi" w:cstheme="majorBidi"/>
                <w:color w:val="231F20"/>
                <w:spacing w:val="-12"/>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13"/>
                <w:lang w:val="en-GB"/>
              </w:rPr>
              <w:t xml:space="preserve"> </w:t>
            </w:r>
            <w:r w:rsidRPr="007029B5">
              <w:rPr>
                <w:rFonts w:asciiTheme="majorBidi" w:hAnsiTheme="majorBidi" w:cstheme="majorBidi"/>
                <w:color w:val="231F20"/>
                <w:lang w:val="en-GB"/>
              </w:rPr>
              <w:t>backwa</w:t>
            </w:r>
            <w:r w:rsidRPr="007029B5">
              <w:rPr>
                <w:rFonts w:asciiTheme="majorBidi" w:hAnsiTheme="majorBidi" w:cstheme="majorBidi"/>
                <w:color w:val="231F20"/>
                <w:spacing w:val="-3"/>
                <w:lang w:val="en-GB"/>
              </w:rPr>
              <w:t>r</w:t>
            </w:r>
            <w:r w:rsidRPr="007029B5">
              <w:rPr>
                <w:rFonts w:asciiTheme="majorBidi" w:hAnsiTheme="majorBidi" w:cstheme="majorBidi"/>
                <w:color w:val="231F20"/>
                <w:lang w:val="en-GB"/>
              </w:rPr>
              <w:t>ds</w:t>
            </w:r>
          </w:p>
          <w:p w14:paraId="3C5DFABB" w14:textId="77777777" w:rsidR="00E2580B" w:rsidRPr="007029B5" w:rsidRDefault="00E2580B" w:rsidP="00E2580B">
            <w:pPr>
              <w:pStyle w:val="BodyText"/>
              <w:numPr>
                <w:ilvl w:val="0"/>
                <w:numId w:val="1"/>
              </w:numPr>
              <w:tabs>
                <w:tab w:val="left" w:pos="453"/>
              </w:tabs>
              <w:spacing w:before="66" w:line="249" w:lineRule="auto"/>
              <w:ind w:right="742"/>
              <w:rPr>
                <w:rFonts w:asciiTheme="majorBidi" w:hAnsiTheme="majorBidi" w:cstheme="majorBidi"/>
                <w:lang w:val="en-GB"/>
              </w:rPr>
            </w:pP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ecognise</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the</w:t>
            </w:r>
            <w:r w:rsidRPr="007029B5">
              <w:rPr>
                <w:rFonts w:asciiTheme="majorBidi" w:hAnsiTheme="majorBidi" w:cstheme="majorBidi"/>
                <w:color w:val="231F20"/>
                <w:spacing w:val="13"/>
                <w:w w:val="95"/>
                <w:lang w:val="en-GB"/>
              </w:rPr>
              <w:t xml:space="preserve"> </w:t>
            </w:r>
            <w:r w:rsidRPr="007029B5">
              <w:rPr>
                <w:rFonts w:asciiTheme="majorBidi" w:hAnsiTheme="majorBidi" w:cstheme="majorBidi"/>
                <w:color w:val="231F20"/>
                <w:w w:val="95"/>
                <w:lang w:val="en-GB"/>
              </w:rPr>
              <w:t>place</w:t>
            </w:r>
            <w:r w:rsidRPr="007029B5">
              <w:rPr>
                <w:rFonts w:asciiTheme="majorBidi" w:hAnsiTheme="majorBidi" w:cstheme="majorBidi"/>
                <w:color w:val="231F20"/>
                <w:spacing w:val="13"/>
                <w:w w:val="95"/>
                <w:lang w:val="en-GB"/>
              </w:rPr>
              <w:t xml:space="preserve"> </w:t>
            </w:r>
            <w:r w:rsidRPr="007029B5">
              <w:rPr>
                <w:rFonts w:asciiTheme="majorBidi" w:hAnsiTheme="majorBidi" w:cstheme="majorBidi"/>
                <w:color w:val="231F20"/>
                <w:w w:val="95"/>
                <w:lang w:val="en-GB"/>
              </w:rPr>
              <w:t>value</w:t>
            </w:r>
            <w:r w:rsidRPr="007029B5">
              <w:rPr>
                <w:rFonts w:asciiTheme="majorBidi" w:hAnsiTheme="majorBidi" w:cstheme="majorBidi"/>
                <w:color w:val="231F20"/>
                <w:spacing w:val="13"/>
                <w:w w:val="95"/>
                <w:lang w:val="en-GB"/>
              </w:rPr>
              <w:t xml:space="preserve"> </w:t>
            </w:r>
            <w:r w:rsidRPr="007029B5">
              <w:rPr>
                <w:rFonts w:asciiTheme="majorBidi" w:hAnsiTheme="majorBidi" w:cstheme="majorBidi"/>
                <w:color w:val="231F20"/>
                <w:w w:val="95"/>
                <w:lang w:val="en-GB"/>
              </w:rPr>
              <w:t>of</w:t>
            </w:r>
            <w:r w:rsidRPr="007029B5">
              <w:rPr>
                <w:rFonts w:asciiTheme="majorBidi" w:hAnsiTheme="majorBidi" w:cstheme="majorBidi"/>
                <w:color w:val="231F20"/>
                <w:spacing w:val="13"/>
                <w:w w:val="95"/>
                <w:lang w:val="en-GB"/>
              </w:rPr>
              <w:t xml:space="preserve"> </w:t>
            </w:r>
            <w:r w:rsidRPr="007029B5">
              <w:rPr>
                <w:rFonts w:asciiTheme="majorBidi" w:hAnsiTheme="majorBidi" w:cstheme="majorBidi"/>
                <w:color w:val="231F20"/>
                <w:w w:val="95"/>
                <w:lang w:val="en-GB"/>
              </w:rPr>
              <w:t>each</w:t>
            </w:r>
            <w:r w:rsidRPr="007029B5">
              <w:rPr>
                <w:rFonts w:asciiTheme="majorBidi" w:hAnsiTheme="majorBidi" w:cstheme="majorBidi"/>
                <w:color w:val="231F20"/>
                <w:spacing w:val="13"/>
                <w:w w:val="95"/>
                <w:lang w:val="en-GB"/>
              </w:rPr>
              <w:t xml:space="preserve"> </w:t>
            </w:r>
            <w:r w:rsidRPr="007029B5">
              <w:rPr>
                <w:rFonts w:asciiTheme="majorBidi" w:hAnsiTheme="majorBidi" w:cstheme="majorBidi"/>
                <w:color w:val="231F20"/>
                <w:w w:val="95"/>
                <w:lang w:val="en-GB"/>
              </w:rPr>
              <w:t>digit</w:t>
            </w:r>
            <w:r w:rsidRPr="007029B5">
              <w:rPr>
                <w:rFonts w:asciiTheme="majorBidi" w:hAnsiTheme="majorBidi" w:cstheme="majorBidi"/>
                <w:color w:val="231F20"/>
                <w:spacing w:val="13"/>
                <w:w w:val="95"/>
                <w:lang w:val="en-GB"/>
              </w:rPr>
              <w:t xml:space="preserve"> </w:t>
            </w:r>
            <w:r w:rsidRPr="007029B5">
              <w:rPr>
                <w:rFonts w:asciiTheme="majorBidi" w:hAnsiTheme="majorBidi" w:cstheme="majorBidi"/>
                <w:color w:val="231F20"/>
                <w:w w:val="95"/>
                <w:lang w:val="en-GB"/>
              </w:rPr>
              <w:t>in</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a</w:t>
            </w:r>
            <w:r w:rsidRPr="007029B5">
              <w:rPr>
                <w:rFonts w:asciiTheme="majorBidi" w:hAnsiTheme="majorBidi" w:cstheme="majorBidi"/>
                <w:color w:val="231F20"/>
                <w:spacing w:val="13"/>
                <w:w w:val="95"/>
                <w:lang w:val="en-GB"/>
              </w:rPr>
              <w:t xml:space="preserve"> </w:t>
            </w:r>
            <w:r w:rsidRPr="007029B5">
              <w:rPr>
                <w:rFonts w:asciiTheme="majorBidi" w:hAnsiTheme="majorBidi" w:cstheme="majorBidi"/>
                <w:color w:val="231F20"/>
                <w:w w:val="95"/>
                <w:lang w:val="en-GB"/>
              </w:rPr>
              <w:t>two-digit</w:t>
            </w:r>
            <w:r w:rsidRPr="007029B5">
              <w:rPr>
                <w:rFonts w:asciiTheme="majorBidi" w:hAnsiTheme="majorBidi" w:cstheme="majorBidi"/>
                <w:color w:val="231F20"/>
                <w:w w:val="105"/>
                <w:lang w:val="en-GB"/>
              </w:rPr>
              <w:t xml:space="preserve"> </w:t>
            </w:r>
            <w:r w:rsidRPr="007029B5">
              <w:rPr>
                <w:rFonts w:asciiTheme="majorBidi" w:hAnsiTheme="majorBidi" w:cstheme="majorBidi"/>
                <w:color w:val="231F20"/>
                <w:w w:val="95"/>
                <w:lang w:val="en-GB"/>
              </w:rPr>
              <w:t>number</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(tens,</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ones)</w:t>
            </w:r>
          </w:p>
          <w:p w14:paraId="7C68A3D5" w14:textId="77777777" w:rsidR="00E2580B" w:rsidRPr="007029B5" w:rsidRDefault="00E2580B" w:rsidP="00E2580B">
            <w:pPr>
              <w:pStyle w:val="BodyText"/>
              <w:numPr>
                <w:ilvl w:val="0"/>
                <w:numId w:val="1"/>
              </w:numPr>
              <w:tabs>
                <w:tab w:val="left" w:pos="453"/>
              </w:tabs>
              <w:spacing w:line="249" w:lineRule="auto"/>
              <w:ind w:right="460"/>
              <w:rPr>
                <w:rFonts w:asciiTheme="majorBidi" w:hAnsiTheme="majorBidi" w:cstheme="majorBidi"/>
                <w:lang w:val="en-GB"/>
              </w:rPr>
            </w:pPr>
            <w:r w:rsidRPr="007029B5">
              <w:rPr>
                <w:rFonts w:asciiTheme="majorBidi" w:hAnsiTheme="majorBidi" w:cstheme="majorBidi"/>
                <w:color w:val="231F20"/>
                <w:w w:val="95"/>
                <w:lang w:val="en-GB"/>
              </w:rPr>
              <w:t>compa</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o</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der</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numbers</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f</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om</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0</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up</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to</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100;</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use</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&lt;,</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&gt;</w:t>
            </w:r>
            <w:r w:rsidRPr="007029B5">
              <w:rPr>
                <w:rFonts w:asciiTheme="majorBidi" w:hAnsiTheme="majorBidi" w:cstheme="majorBidi"/>
                <w:color w:val="231F20"/>
                <w:w w:val="102"/>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4"/>
                <w:w w:val="95"/>
                <w:lang w:val="en-GB"/>
              </w:rPr>
              <w:t xml:space="preserve"> </w:t>
            </w:r>
            <w:r w:rsidRPr="007029B5">
              <w:rPr>
                <w:rFonts w:asciiTheme="majorBidi" w:hAnsiTheme="majorBidi" w:cstheme="majorBidi"/>
                <w:color w:val="231F20"/>
                <w:w w:val="95"/>
                <w:lang w:val="en-GB"/>
              </w:rPr>
              <w:t>=</w:t>
            </w:r>
            <w:r w:rsidRPr="007029B5">
              <w:rPr>
                <w:rFonts w:asciiTheme="majorBidi" w:hAnsiTheme="majorBidi" w:cstheme="majorBidi"/>
                <w:color w:val="231F20"/>
                <w:spacing w:val="-3"/>
                <w:w w:val="95"/>
                <w:lang w:val="en-GB"/>
              </w:rPr>
              <w:t xml:space="preserve"> </w:t>
            </w:r>
            <w:r w:rsidRPr="007029B5">
              <w:rPr>
                <w:rFonts w:asciiTheme="majorBidi" w:hAnsiTheme="majorBidi" w:cstheme="majorBidi"/>
                <w:color w:val="231F20"/>
                <w:w w:val="95"/>
                <w:lang w:val="en-GB"/>
              </w:rPr>
              <w:t>signs</w:t>
            </w:r>
          </w:p>
          <w:p w14:paraId="556222A8" w14:textId="77777777" w:rsidR="00E2580B" w:rsidRPr="007029B5" w:rsidRDefault="00E2580B" w:rsidP="00E2580B">
            <w:pPr>
              <w:pStyle w:val="BodyText"/>
              <w:numPr>
                <w:ilvl w:val="0"/>
                <w:numId w:val="1"/>
              </w:numPr>
              <w:tabs>
                <w:tab w:val="left" w:pos="453"/>
              </w:tabs>
              <w:rPr>
                <w:rFonts w:asciiTheme="majorBidi" w:hAnsiTheme="majorBidi" w:cstheme="majorBidi"/>
                <w:lang w:val="en-GB"/>
              </w:rPr>
            </w:pPr>
            <w:r w:rsidRPr="007029B5">
              <w:rPr>
                <w:rFonts w:asciiTheme="majorBidi" w:hAnsiTheme="majorBidi" w:cstheme="majorBidi"/>
                <w:color w:val="231F20"/>
                <w:w w:val="95"/>
                <w:lang w:val="en-GB"/>
              </w:rPr>
              <w:t>use</w:t>
            </w:r>
            <w:r w:rsidRPr="007029B5">
              <w:rPr>
                <w:rFonts w:asciiTheme="majorBidi" w:hAnsiTheme="majorBidi" w:cstheme="majorBidi"/>
                <w:color w:val="231F20"/>
                <w:spacing w:val="1"/>
                <w:w w:val="95"/>
                <w:lang w:val="en-GB"/>
              </w:rPr>
              <w:t xml:space="preserve"> </w:t>
            </w:r>
            <w:r w:rsidRPr="007029B5">
              <w:rPr>
                <w:rFonts w:asciiTheme="majorBidi" w:hAnsiTheme="majorBidi" w:cstheme="majorBidi"/>
                <w:color w:val="231F20"/>
                <w:w w:val="95"/>
                <w:lang w:val="en-GB"/>
              </w:rPr>
              <w:t>place</w:t>
            </w:r>
            <w:r w:rsidRPr="007029B5">
              <w:rPr>
                <w:rFonts w:asciiTheme="majorBidi" w:hAnsiTheme="majorBidi" w:cstheme="majorBidi"/>
                <w:color w:val="231F20"/>
                <w:spacing w:val="2"/>
                <w:w w:val="95"/>
                <w:lang w:val="en-GB"/>
              </w:rPr>
              <w:t xml:space="preserve"> </w:t>
            </w:r>
            <w:r w:rsidRPr="007029B5">
              <w:rPr>
                <w:rFonts w:asciiTheme="majorBidi" w:hAnsiTheme="majorBidi" w:cstheme="majorBidi"/>
                <w:color w:val="231F20"/>
                <w:w w:val="95"/>
                <w:lang w:val="en-GB"/>
              </w:rPr>
              <w:t>value</w:t>
            </w:r>
            <w:r w:rsidRPr="007029B5">
              <w:rPr>
                <w:rFonts w:asciiTheme="majorBidi" w:hAnsiTheme="majorBidi" w:cstheme="majorBidi"/>
                <w:color w:val="231F20"/>
                <w:spacing w:val="2"/>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2"/>
                <w:w w:val="95"/>
                <w:lang w:val="en-GB"/>
              </w:rPr>
              <w:t xml:space="preserve"> </w:t>
            </w:r>
            <w:r w:rsidRPr="007029B5">
              <w:rPr>
                <w:rFonts w:asciiTheme="majorBidi" w:hAnsiTheme="majorBidi" w:cstheme="majorBidi"/>
                <w:color w:val="231F20"/>
                <w:w w:val="95"/>
                <w:lang w:val="en-GB"/>
              </w:rPr>
              <w:t>number</w:t>
            </w:r>
            <w:r w:rsidRPr="007029B5">
              <w:rPr>
                <w:rFonts w:asciiTheme="majorBidi" w:hAnsiTheme="majorBidi" w:cstheme="majorBidi"/>
                <w:color w:val="231F20"/>
                <w:spacing w:val="2"/>
                <w:w w:val="95"/>
                <w:lang w:val="en-GB"/>
              </w:rPr>
              <w:t xml:space="preserve"> </w:t>
            </w:r>
            <w:r w:rsidRPr="007029B5">
              <w:rPr>
                <w:rFonts w:asciiTheme="majorBidi" w:hAnsiTheme="majorBidi" w:cstheme="majorBidi"/>
                <w:color w:val="231F20"/>
                <w:w w:val="95"/>
                <w:lang w:val="en-GB"/>
              </w:rPr>
              <w:t>facts</w:t>
            </w:r>
            <w:r w:rsidRPr="007029B5">
              <w:rPr>
                <w:rFonts w:asciiTheme="majorBidi" w:hAnsiTheme="majorBidi" w:cstheme="majorBidi"/>
                <w:color w:val="231F20"/>
                <w:spacing w:val="2"/>
                <w:w w:val="95"/>
                <w:lang w:val="en-GB"/>
              </w:rPr>
              <w:t xml:space="preserve"> </w:t>
            </w:r>
            <w:r w:rsidRPr="007029B5">
              <w:rPr>
                <w:rFonts w:asciiTheme="majorBidi" w:hAnsiTheme="majorBidi" w:cstheme="majorBidi"/>
                <w:color w:val="231F20"/>
                <w:w w:val="95"/>
                <w:lang w:val="en-GB"/>
              </w:rPr>
              <w:t>to</w:t>
            </w:r>
            <w:r w:rsidRPr="007029B5">
              <w:rPr>
                <w:rFonts w:asciiTheme="majorBidi" w:hAnsiTheme="majorBidi" w:cstheme="majorBidi"/>
                <w:color w:val="231F20"/>
                <w:spacing w:val="1"/>
                <w:w w:val="95"/>
                <w:lang w:val="en-GB"/>
              </w:rPr>
              <w:t xml:space="preserve"> </w:t>
            </w:r>
            <w:r w:rsidRPr="007029B5">
              <w:rPr>
                <w:rFonts w:asciiTheme="majorBidi" w:hAnsiTheme="majorBidi" w:cstheme="majorBidi"/>
                <w:color w:val="231F20"/>
                <w:w w:val="95"/>
                <w:lang w:val="en-GB"/>
              </w:rPr>
              <w:t>solve</w:t>
            </w:r>
            <w:r w:rsidRPr="007029B5">
              <w:rPr>
                <w:rFonts w:asciiTheme="majorBidi" w:hAnsiTheme="majorBidi" w:cstheme="majorBidi"/>
                <w:color w:val="231F20"/>
                <w:spacing w:val="2"/>
                <w:w w:val="95"/>
                <w:lang w:val="en-GB"/>
              </w:rPr>
              <w:t xml:space="preserve"> </w:t>
            </w:r>
            <w:r w:rsidRPr="007029B5">
              <w:rPr>
                <w:rFonts w:asciiTheme="majorBidi" w:hAnsiTheme="majorBidi" w:cstheme="majorBidi"/>
                <w:color w:val="231F20"/>
                <w:w w:val="95"/>
                <w:lang w:val="en-GB"/>
              </w:rPr>
              <w:t>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oblems</w:t>
            </w:r>
          </w:p>
          <w:p w14:paraId="513A1CCC" w14:textId="77777777" w:rsidR="00E2580B" w:rsidRPr="007029B5" w:rsidRDefault="00E2580B" w:rsidP="00E2580B">
            <w:pPr>
              <w:rPr>
                <w:rFonts w:asciiTheme="majorBidi" w:hAnsiTheme="majorBidi" w:cstheme="majorBidi"/>
                <w:sz w:val="20"/>
                <w:szCs w:val="20"/>
              </w:rPr>
            </w:pPr>
          </w:p>
        </w:tc>
        <w:tc>
          <w:tcPr>
            <w:tcW w:w="2089" w:type="dxa"/>
            <w:gridSpan w:val="2"/>
          </w:tcPr>
          <w:p w14:paraId="3D6FACB4" w14:textId="0D2EC499" w:rsidR="00E2580B" w:rsidRPr="007029B5" w:rsidRDefault="00E2580B" w:rsidP="00E2580B">
            <w:pPr>
              <w:rPr>
                <w:rFonts w:asciiTheme="majorBidi" w:hAnsiTheme="majorBidi" w:cstheme="majorBidi"/>
                <w:b/>
                <w:bCs/>
                <w:sz w:val="20"/>
                <w:szCs w:val="20"/>
              </w:rPr>
            </w:pPr>
            <w:r w:rsidRPr="007029B5">
              <w:rPr>
                <w:rFonts w:asciiTheme="majorBidi" w:hAnsiTheme="majorBidi" w:cstheme="majorBidi"/>
                <w:b/>
                <w:bCs/>
                <w:sz w:val="20"/>
                <w:szCs w:val="20"/>
              </w:rPr>
              <w:t xml:space="preserve">2NPV–2 Reason about the location of any </w:t>
            </w:r>
            <w:proofErr w:type="spellStart"/>
            <w:r w:rsidRPr="007029B5">
              <w:rPr>
                <w:rFonts w:asciiTheme="majorBidi" w:hAnsiTheme="majorBidi" w:cstheme="majorBidi"/>
                <w:b/>
                <w:bCs/>
                <w:sz w:val="20"/>
                <w:szCs w:val="20"/>
              </w:rPr>
              <w:t>twodigit</w:t>
            </w:r>
            <w:proofErr w:type="spellEnd"/>
            <w:r w:rsidRPr="007029B5">
              <w:rPr>
                <w:rFonts w:asciiTheme="majorBidi" w:hAnsiTheme="majorBidi" w:cstheme="majorBidi"/>
                <w:b/>
                <w:bCs/>
                <w:sz w:val="20"/>
                <w:szCs w:val="20"/>
              </w:rPr>
              <w:t xml:space="preserve"> number in the linear number system, including identifying the previous and next multiple of 10.</w:t>
            </w:r>
          </w:p>
        </w:tc>
        <w:tc>
          <w:tcPr>
            <w:tcW w:w="4177" w:type="dxa"/>
          </w:tcPr>
          <w:p w14:paraId="00415321" w14:textId="77777777" w:rsidR="00E2580B" w:rsidRPr="007029B5" w:rsidRDefault="00E2580B" w:rsidP="00E2580B">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Pr="007029B5">
              <w:rPr>
                <w:rFonts w:asciiTheme="majorBidi" w:hAnsiTheme="majorBidi" w:cstheme="majorBidi"/>
                <w:i/>
                <w:sz w:val="20"/>
                <w:szCs w:val="20"/>
                <w:lang w:val="en-GB"/>
              </w:rPr>
              <w:t>on…</w:t>
            </w:r>
          </w:p>
          <w:p w14:paraId="1B3A46CC" w14:textId="77777777" w:rsidR="007029B5" w:rsidRDefault="00E2580B" w:rsidP="007029B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Read and write numbers to 100</w:t>
            </w:r>
          </w:p>
          <w:p w14:paraId="4CA48C84" w14:textId="77777777" w:rsidR="007029B5" w:rsidRDefault="00E2580B" w:rsidP="007029B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Have a sound understanding of place value and apply this understanding to ordering numbers</w:t>
            </w:r>
          </w:p>
          <w:p w14:paraId="12786526" w14:textId="77777777" w:rsidR="007029B5" w:rsidRDefault="00E2580B" w:rsidP="007029B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 xml:space="preserve">Understand and apply the terms ‘more’, ‘less’, ‘greater’ and ‘smaller’ in relation to number </w:t>
            </w:r>
          </w:p>
          <w:p w14:paraId="110ED860" w14:textId="77777777" w:rsidR="007029B5" w:rsidRDefault="00E2580B" w:rsidP="007029B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Count in steps of 3 from 0 and in multiples of a given number</w:t>
            </w:r>
          </w:p>
          <w:p w14:paraId="44DD886B" w14:textId="77777777" w:rsidR="007029B5" w:rsidRDefault="00E2580B" w:rsidP="007029B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Apply knowledge of place value to support their recognition of two-digit numbers</w:t>
            </w:r>
          </w:p>
          <w:p w14:paraId="2F9E4065" w14:textId="77777777" w:rsidR="007029B5" w:rsidRDefault="00E2580B" w:rsidP="007029B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Apply their understanding of place value to ordering numbers</w:t>
            </w:r>
          </w:p>
          <w:p w14:paraId="651ED561" w14:textId="377D16EA" w:rsidR="00E2580B" w:rsidRPr="007029B5" w:rsidRDefault="00E2580B" w:rsidP="007029B5">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Understand and apply the terms ‘more’, ‘less’, ‘greater’ and ‘smaller’ in relation to number</w:t>
            </w:r>
          </w:p>
          <w:p w14:paraId="043A613A" w14:textId="77777777" w:rsidR="00E2580B" w:rsidRPr="007029B5" w:rsidRDefault="00E2580B" w:rsidP="00E2580B">
            <w:pPr>
              <w:pStyle w:val="TableParagraph"/>
              <w:spacing w:before="2"/>
              <w:ind w:left="0"/>
              <w:rPr>
                <w:rFonts w:asciiTheme="majorBidi" w:hAnsiTheme="majorBidi" w:cstheme="majorBidi"/>
                <w:b/>
                <w:sz w:val="20"/>
                <w:szCs w:val="20"/>
                <w:lang w:val="en-GB"/>
              </w:rPr>
            </w:pPr>
          </w:p>
          <w:p w14:paraId="4EB0A4C4" w14:textId="2211B702" w:rsidR="00E2580B" w:rsidRPr="007029B5" w:rsidRDefault="00E2580B" w:rsidP="00E2580B">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1CA69ECC" w14:textId="1F9FCB63" w:rsidR="00E2580B" w:rsidRPr="007029B5" w:rsidRDefault="00E2580B" w:rsidP="007029B5">
            <w:pPr>
              <w:pStyle w:val="TableParagraph"/>
              <w:ind w:left="0"/>
              <w:rPr>
                <w:rFonts w:asciiTheme="majorBidi" w:hAnsiTheme="majorBidi" w:cstheme="majorBidi"/>
                <w:sz w:val="20"/>
                <w:szCs w:val="20"/>
                <w:lang w:val="en-GB"/>
              </w:rPr>
            </w:pPr>
            <w:proofErr w:type="spellStart"/>
            <w:r w:rsidRPr="007029B5">
              <w:rPr>
                <w:rFonts w:asciiTheme="majorBidi" w:hAnsiTheme="majorBidi" w:cstheme="majorBidi"/>
                <w:sz w:val="20"/>
                <w:szCs w:val="20"/>
                <w:lang w:val="en-GB"/>
              </w:rPr>
              <w:t>ount</w:t>
            </w:r>
            <w:proofErr w:type="spellEnd"/>
            <w:r w:rsidRPr="007029B5">
              <w:rPr>
                <w:rFonts w:asciiTheme="majorBidi" w:hAnsiTheme="majorBidi" w:cstheme="majorBidi"/>
                <w:sz w:val="20"/>
                <w:szCs w:val="20"/>
                <w:lang w:val="en-GB"/>
              </w:rPr>
              <w:t xml:space="preserve"> from 0 in multiples of 4, 8, 50 and 100 • find 10 or 100 more or less than a given number</w:t>
            </w:r>
          </w:p>
          <w:p w14:paraId="539FC2E3" w14:textId="145FB487" w:rsidR="00E2580B" w:rsidRPr="007029B5" w:rsidRDefault="007029B5" w:rsidP="007029B5">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R</w:t>
            </w:r>
            <w:r w:rsidR="00E2580B" w:rsidRPr="007029B5">
              <w:rPr>
                <w:rFonts w:asciiTheme="majorBidi" w:hAnsiTheme="majorBidi" w:cstheme="majorBidi"/>
                <w:sz w:val="20"/>
                <w:szCs w:val="20"/>
                <w:lang w:val="en-GB"/>
              </w:rPr>
              <w:t>ecognise the place value of each digit in a three-digit number (hundreds, tens, ones)</w:t>
            </w:r>
          </w:p>
          <w:p w14:paraId="426F3B7D" w14:textId="479C53BC" w:rsidR="00E2580B" w:rsidRPr="007029B5" w:rsidRDefault="007029B5" w:rsidP="007029B5">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C</w:t>
            </w:r>
            <w:r w:rsidR="00E2580B" w:rsidRPr="007029B5">
              <w:rPr>
                <w:rFonts w:asciiTheme="majorBidi" w:hAnsiTheme="majorBidi" w:cstheme="majorBidi"/>
                <w:sz w:val="20"/>
                <w:szCs w:val="20"/>
                <w:lang w:val="en-GB"/>
              </w:rPr>
              <w:t>ompare and order numbers up to 1000</w:t>
            </w:r>
          </w:p>
          <w:p w14:paraId="013C210F" w14:textId="2278023D" w:rsidR="00E2580B" w:rsidRPr="007029B5" w:rsidRDefault="007029B5" w:rsidP="007029B5">
            <w:pPr>
              <w:pStyle w:val="TableParagraph"/>
              <w:ind w:left="0"/>
              <w:rPr>
                <w:rFonts w:asciiTheme="majorBidi" w:hAnsiTheme="majorBidi" w:cstheme="majorBidi"/>
                <w:i/>
                <w:sz w:val="20"/>
                <w:szCs w:val="20"/>
                <w:lang w:val="en-GB"/>
              </w:rPr>
            </w:pPr>
            <w:r>
              <w:rPr>
                <w:rFonts w:asciiTheme="majorBidi" w:hAnsiTheme="majorBidi" w:cstheme="majorBidi"/>
                <w:sz w:val="20"/>
                <w:szCs w:val="20"/>
                <w:lang w:val="en-GB"/>
              </w:rPr>
              <w:t>S</w:t>
            </w:r>
            <w:r w:rsidR="00E2580B" w:rsidRPr="007029B5">
              <w:rPr>
                <w:rFonts w:asciiTheme="majorBidi" w:hAnsiTheme="majorBidi" w:cstheme="majorBidi"/>
                <w:sz w:val="20"/>
                <w:szCs w:val="20"/>
                <w:lang w:val="en-GB"/>
              </w:rPr>
              <w:t>olve number problems and practical problems involving these ideas</w:t>
            </w:r>
          </w:p>
          <w:p w14:paraId="69ADE3F8" w14:textId="77777777" w:rsidR="00E2580B" w:rsidRPr="007029B5" w:rsidRDefault="00E2580B" w:rsidP="00E2580B">
            <w:pPr>
              <w:rPr>
                <w:rFonts w:asciiTheme="majorBidi" w:hAnsiTheme="majorBidi" w:cstheme="majorBidi"/>
                <w:sz w:val="20"/>
                <w:szCs w:val="20"/>
              </w:rPr>
            </w:pPr>
          </w:p>
        </w:tc>
      </w:tr>
      <w:tr w:rsidR="00E2580B" w:rsidRPr="007029B5" w14:paraId="531F585C" w14:textId="77777777" w:rsidTr="00E2580B">
        <w:trPr>
          <w:trHeight w:val="3027"/>
        </w:trPr>
        <w:tc>
          <w:tcPr>
            <w:tcW w:w="1258" w:type="dxa"/>
            <w:shd w:val="clear" w:color="auto" w:fill="F2F2F2" w:themeFill="background1" w:themeFillShade="F2"/>
          </w:tcPr>
          <w:p w14:paraId="528DA909" w14:textId="77777777" w:rsidR="00E2580B" w:rsidRPr="007029B5" w:rsidRDefault="00E2580B" w:rsidP="00E2580B">
            <w:pPr>
              <w:rPr>
                <w:rFonts w:asciiTheme="majorBidi" w:hAnsiTheme="majorBidi" w:cstheme="majorBidi"/>
                <w:sz w:val="20"/>
                <w:szCs w:val="20"/>
              </w:rPr>
            </w:pPr>
          </w:p>
        </w:tc>
        <w:tc>
          <w:tcPr>
            <w:tcW w:w="1983" w:type="dxa"/>
            <w:gridSpan w:val="3"/>
          </w:tcPr>
          <w:p w14:paraId="05E1BB34" w14:textId="77777777" w:rsidR="00E2580B" w:rsidRPr="007029B5" w:rsidRDefault="00E2580B" w:rsidP="00E2580B">
            <w:pPr>
              <w:ind w:left="170"/>
              <w:rPr>
                <w:rFonts w:asciiTheme="majorBidi" w:eastAsia="Arial" w:hAnsiTheme="majorBidi" w:cstheme="majorBidi"/>
                <w:sz w:val="20"/>
                <w:szCs w:val="20"/>
              </w:rPr>
            </w:pPr>
            <w:r w:rsidRPr="007029B5">
              <w:rPr>
                <w:rFonts w:asciiTheme="majorBidi" w:eastAsia="Arial" w:hAnsiTheme="majorBidi" w:cstheme="majorBidi"/>
                <w:b/>
                <w:bCs/>
                <w:color w:val="231F20"/>
                <w:w w:val="90"/>
                <w:sz w:val="20"/>
                <w:szCs w:val="20"/>
              </w:rPr>
              <w:t>Number</w:t>
            </w:r>
            <w:r w:rsidRPr="007029B5">
              <w:rPr>
                <w:rFonts w:asciiTheme="majorBidi" w:eastAsia="Arial" w:hAnsiTheme="majorBidi" w:cstheme="majorBidi"/>
                <w:b/>
                <w:bCs/>
                <w:color w:val="231F20"/>
                <w:spacing w:val="14"/>
                <w:w w:val="90"/>
                <w:sz w:val="20"/>
                <w:szCs w:val="20"/>
              </w:rPr>
              <w:t xml:space="preserve"> </w:t>
            </w:r>
            <w:r w:rsidRPr="007029B5">
              <w:rPr>
                <w:rFonts w:asciiTheme="majorBidi" w:eastAsia="Arial" w:hAnsiTheme="majorBidi" w:cstheme="majorBidi"/>
                <w:b/>
                <w:bCs/>
                <w:color w:val="231F20"/>
                <w:w w:val="90"/>
                <w:sz w:val="20"/>
                <w:szCs w:val="20"/>
              </w:rPr>
              <w:t>–</w:t>
            </w:r>
            <w:r w:rsidRPr="007029B5">
              <w:rPr>
                <w:rFonts w:asciiTheme="majorBidi" w:eastAsia="Arial" w:hAnsiTheme="majorBidi" w:cstheme="majorBidi"/>
                <w:b/>
                <w:bCs/>
                <w:color w:val="231F20"/>
                <w:spacing w:val="15"/>
                <w:w w:val="90"/>
                <w:sz w:val="20"/>
                <w:szCs w:val="20"/>
              </w:rPr>
              <w:t xml:space="preserve"> </w:t>
            </w:r>
            <w:r w:rsidRPr="007029B5">
              <w:rPr>
                <w:rFonts w:asciiTheme="majorBidi" w:eastAsia="Arial" w:hAnsiTheme="majorBidi" w:cstheme="majorBidi"/>
                <w:b/>
                <w:bCs/>
                <w:color w:val="231F20"/>
                <w:w w:val="90"/>
                <w:sz w:val="20"/>
                <w:szCs w:val="20"/>
              </w:rPr>
              <w:t>Addition</w:t>
            </w:r>
            <w:r w:rsidRPr="007029B5">
              <w:rPr>
                <w:rFonts w:asciiTheme="majorBidi" w:eastAsia="Arial" w:hAnsiTheme="majorBidi" w:cstheme="majorBidi"/>
                <w:b/>
                <w:bCs/>
                <w:color w:val="231F20"/>
                <w:spacing w:val="15"/>
                <w:w w:val="90"/>
                <w:sz w:val="20"/>
                <w:szCs w:val="20"/>
              </w:rPr>
              <w:t xml:space="preserve"> </w:t>
            </w:r>
            <w:r w:rsidRPr="007029B5">
              <w:rPr>
                <w:rFonts w:asciiTheme="majorBidi" w:eastAsia="Arial" w:hAnsiTheme="majorBidi" w:cstheme="majorBidi"/>
                <w:b/>
                <w:bCs/>
                <w:color w:val="231F20"/>
                <w:w w:val="90"/>
                <w:sz w:val="20"/>
                <w:szCs w:val="20"/>
              </w:rPr>
              <w:t>and</w:t>
            </w:r>
            <w:r w:rsidRPr="007029B5">
              <w:rPr>
                <w:rFonts w:asciiTheme="majorBidi" w:eastAsia="Arial" w:hAnsiTheme="majorBidi" w:cstheme="majorBidi"/>
                <w:b/>
                <w:bCs/>
                <w:color w:val="231F20"/>
                <w:spacing w:val="15"/>
                <w:w w:val="90"/>
                <w:sz w:val="20"/>
                <w:szCs w:val="20"/>
              </w:rPr>
              <w:t xml:space="preserve"> </w:t>
            </w:r>
            <w:r w:rsidRPr="007029B5">
              <w:rPr>
                <w:rFonts w:asciiTheme="majorBidi" w:eastAsia="Arial" w:hAnsiTheme="majorBidi" w:cstheme="majorBidi"/>
                <w:b/>
                <w:bCs/>
                <w:color w:val="231F20"/>
                <w:w w:val="90"/>
                <w:sz w:val="20"/>
                <w:szCs w:val="20"/>
              </w:rPr>
              <w:t>subtraction</w:t>
            </w:r>
          </w:p>
          <w:p w14:paraId="5BFEBBAA" w14:textId="3FD773A9" w:rsidR="00E2580B" w:rsidRPr="007029B5" w:rsidRDefault="00E2580B" w:rsidP="00E2580B">
            <w:pPr>
              <w:rPr>
                <w:rFonts w:asciiTheme="majorBidi" w:hAnsiTheme="majorBidi" w:cstheme="majorBidi"/>
                <w:sz w:val="20"/>
                <w:szCs w:val="20"/>
              </w:rPr>
            </w:pPr>
            <w:r w:rsidRPr="007029B5">
              <w:rPr>
                <w:rFonts w:asciiTheme="majorBidi" w:eastAsia="Arial" w:hAnsiTheme="majorBidi" w:cstheme="majorBidi"/>
                <w:b/>
                <w:bCs/>
                <w:color w:val="231F20"/>
                <w:w w:val="90"/>
                <w:sz w:val="20"/>
                <w:szCs w:val="20"/>
              </w:rPr>
              <w:t>(unit 9)</w:t>
            </w:r>
          </w:p>
        </w:tc>
        <w:tc>
          <w:tcPr>
            <w:tcW w:w="4441" w:type="dxa"/>
            <w:gridSpan w:val="2"/>
          </w:tcPr>
          <w:p w14:paraId="194A87BA" w14:textId="77777777" w:rsidR="00E2580B" w:rsidRPr="007029B5" w:rsidRDefault="00E2580B" w:rsidP="00E2580B">
            <w:pPr>
              <w:pStyle w:val="BodyText"/>
              <w:numPr>
                <w:ilvl w:val="0"/>
                <w:numId w:val="1"/>
              </w:numPr>
              <w:tabs>
                <w:tab w:val="left" w:pos="453"/>
              </w:tabs>
              <w:spacing w:before="58" w:line="249" w:lineRule="auto"/>
              <w:ind w:right="242"/>
              <w:rPr>
                <w:rFonts w:asciiTheme="majorBidi" w:hAnsiTheme="majorBidi" w:cstheme="majorBidi"/>
                <w:lang w:val="en-GB"/>
              </w:rPr>
            </w:pPr>
            <w:r w:rsidRPr="007029B5">
              <w:rPr>
                <w:rFonts w:asciiTheme="majorBidi" w:hAnsiTheme="majorBidi" w:cstheme="majorBidi"/>
                <w:color w:val="231F20"/>
                <w:w w:val="95"/>
                <w:lang w:val="en-GB"/>
              </w:rPr>
              <w:t>add</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subtract</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numbers</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using</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conc</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ete</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objects,</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pictorial</w:t>
            </w:r>
            <w:r w:rsidRPr="007029B5">
              <w:rPr>
                <w:rFonts w:asciiTheme="majorBidi" w:hAnsiTheme="majorBidi" w:cstheme="majorBidi"/>
                <w:color w:val="231F20"/>
                <w:w w:val="98"/>
                <w:lang w:val="en-GB"/>
              </w:rPr>
              <w:t xml:space="preserve"> </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esentations</w:t>
            </w:r>
            <w:r w:rsidRPr="007029B5">
              <w:rPr>
                <w:rFonts w:asciiTheme="majorBidi" w:hAnsiTheme="majorBidi" w:cstheme="majorBidi"/>
                <w:color w:val="231F20"/>
                <w:spacing w:val="19"/>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9"/>
                <w:w w:val="95"/>
                <w:lang w:val="en-GB"/>
              </w:rPr>
              <w:t xml:space="preserve"> </w:t>
            </w:r>
            <w:r w:rsidRPr="007029B5">
              <w:rPr>
                <w:rFonts w:asciiTheme="majorBidi" w:hAnsiTheme="majorBidi" w:cstheme="majorBidi"/>
                <w:color w:val="231F20"/>
                <w:w w:val="95"/>
                <w:lang w:val="en-GB"/>
              </w:rPr>
              <w:t>mentall</w:t>
            </w:r>
            <w:r w:rsidRPr="007029B5">
              <w:rPr>
                <w:rFonts w:asciiTheme="majorBidi" w:hAnsiTheme="majorBidi" w:cstheme="majorBidi"/>
                <w:color w:val="231F20"/>
                <w:spacing w:val="-18"/>
                <w:w w:val="95"/>
                <w:lang w:val="en-GB"/>
              </w:rPr>
              <w:t>y</w:t>
            </w:r>
            <w:r w:rsidRPr="007029B5">
              <w:rPr>
                <w:rFonts w:asciiTheme="majorBidi" w:hAnsiTheme="majorBidi" w:cstheme="majorBidi"/>
                <w:color w:val="231F20"/>
                <w:w w:val="95"/>
                <w:lang w:val="en-GB"/>
              </w:rPr>
              <w:t>,</w:t>
            </w:r>
            <w:r w:rsidRPr="007029B5">
              <w:rPr>
                <w:rFonts w:asciiTheme="majorBidi" w:hAnsiTheme="majorBidi" w:cstheme="majorBidi"/>
                <w:color w:val="231F20"/>
                <w:spacing w:val="20"/>
                <w:w w:val="95"/>
                <w:lang w:val="en-GB"/>
              </w:rPr>
              <w:t xml:space="preserve"> </w:t>
            </w:r>
            <w:r w:rsidRPr="007029B5">
              <w:rPr>
                <w:rFonts w:asciiTheme="majorBidi" w:hAnsiTheme="majorBidi" w:cstheme="majorBidi"/>
                <w:color w:val="231F20"/>
                <w:w w:val="95"/>
                <w:lang w:val="en-GB"/>
              </w:rPr>
              <w:t>including:</w:t>
            </w:r>
          </w:p>
          <w:p w14:paraId="5B45A2D7" w14:textId="77777777" w:rsidR="00E2580B" w:rsidRPr="007029B5" w:rsidRDefault="00E2580B" w:rsidP="00E2580B">
            <w:pPr>
              <w:pStyle w:val="BodyText"/>
              <w:numPr>
                <w:ilvl w:val="1"/>
                <w:numId w:val="1"/>
              </w:numPr>
              <w:tabs>
                <w:tab w:val="left" w:pos="737"/>
              </w:tabs>
              <w:rPr>
                <w:rFonts w:asciiTheme="majorBidi" w:hAnsiTheme="majorBidi" w:cstheme="majorBidi"/>
                <w:lang w:val="en-GB"/>
              </w:rPr>
            </w:pPr>
            <w:r w:rsidRPr="007029B5">
              <w:rPr>
                <w:rFonts w:asciiTheme="majorBidi" w:hAnsiTheme="majorBidi" w:cstheme="majorBidi"/>
                <w:color w:val="231F20"/>
                <w:w w:val="105"/>
                <w:lang w:val="en-GB"/>
              </w:rPr>
              <w:t>two</w:t>
            </w:r>
            <w:r w:rsidRPr="007029B5">
              <w:rPr>
                <w:rFonts w:asciiTheme="majorBidi" w:hAnsiTheme="majorBidi" w:cstheme="majorBidi"/>
                <w:color w:val="231F20"/>
                <w:spacing w:val="-39"/>
                <w:w w:val="105"/>
                <w:lang w:val="en-GB"/>
              </w:rPr>
              <w:t xml:space="preserve"> </w:t>
            </w:r>
            <w:r w:rsidRPr="007029B5">
              <w:rPr>
                <w:rFonts w:asciiTheme="majorBidi" w:hAnsiTheme="majorBidi" w:cstheme="majorBidi"/>
                <w:color w:val="231F20"/>
                <w:w w:val="105"/>
                <w:lang w:val="en-GB"/>
              </w:rPr>
              <w:t>two-digit</w:t>
            </w:r>
            <w:r w:rsidRPr="007029B5">
              <w:rPr>
                <w:rFonts w:asciiTheme="majorBidi" w:hAnsiTheme="majorBidi" w:cstheme="majorBidi"/>
                <w:color w:val="231F20"/>
                <w:spacing w:val="-39"/>
                <w:w w:val="105"/>
                <w:lang w:val="en-GB"/>
              </w:rPr>
              <w:t xml:space="preserve"> </w:t>
            </w:r>
            <w:r w:rsidRPr="007029B5">
              <w:rPr>
                <w:rFonts w:asciiTheme="majorBidi" w:hAnsiTheme="majorBidi" w:cstheme="majorBidi"/>
                <w:color w:val="231F20"/>
                <w:w w:val="105"/>
                <w:lang w:val="en-GB"/>
              </w:rPr>
              <w:t>numbers</w:t>
            </w:r>
          </w:p>
          <w:p w14:paraId="1984FBC2" w14:textId="77777777" w:rsidR="00E2580B" w:rsidRPr="007029B5" w:rsidRDefault="00E2580B" w:rsidP="00E2580B">
            <w:pPr>
              <w:pStyle w:val="BodyText"/>
              <w:numPr>
                <w:ilvl w:val="0"/>
                <w:numId w:val="1"/>
              </w:numPr>
              <w:tabs>
                <w:tab w:val="left" w:pos="453"/>
              </w:tabs>
              <w:spacing w:before="66" w:line="249" w:lineRule="auto"/>
              <w:ind w:right="277"/>
              <w:rPr>
                <w:rFonts w:asciiTheme="majorBidi" w:hAnsiTheme="majorBidi" w:cstheme="majorBidi"/>
                <w:lang w:val="en-GB"/>
              </w:rPr>
            </w:pPr>
            <w:r w:rsidRPr="007029B5">
              <w:rPr>
                <w:rFonts w:asciiTheme="majorBidi" w:hAnsiTheme="majorBidi" w:cstheme="majorBidi"/>
                <w:color w:val="231F20"/>
                <w:lang w:val="en-GB"/>
              </w:rPr>
              <w:t>show</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that</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addition</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of</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two</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numbers</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can</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be</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done</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in</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any</w:t>
            </w:r>
            <w:r w:rsidRPr="007029B5">
              <w:rPr>
                <w:rFonts w:asciiTheme="majorBidi" w:hAnsiTheme="majorBidi" w:cstheme="majorBidi"/>
                <w:color w:val="231F20"/>
                <w:w w:val="96"/>
                <w:lang w:val="en-GB"/>
              </w:rPr>
              <w:t xml:space="preserve"> </w:t>
            </w:r>
            <w:r w:rsidRPr="007029B5">
              <w:rPr>
                <w:rFonts w:asciiTheme="majorBidi" w:hAnsiTheme="majorBidi" w:cstheme="majorBidi"/>
                <w:color w:val="231F20"/>
                <w:lang w:val="en-GB"/>
              </w:rPr>
              <w:t>o</w:t>
            </w: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der</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(commutative)</w:t>
            </w:r>
            <w:r w:rsidRPr="007029B5">
              <w:rPr>
                <w:rFonts w:asciiTheme="majorBidi" w:hAnsiTheme="majorBidi" w:cstheme="majorBidi"/>
                <w:color w:val="231F20"/>
                <w:spacing w:val="-10"/>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subtraction</w:t>
            </w:r>
            <w:r w:rsidRPr="007029B5">
              <w:rPr>
                <w:rFonts w:asciiTheme="majorBidi" w:hAnsiTheme="majorBidi" w:cstheme="majorBidi"/>
                <w:color w:val="231F20"/>
                <w:spacing w:val="-10"/>
                <w:lang w:val="en-GB"/>
              </w:rPr>
              <w:t xml:space="preserve"> </w:t>
            </w:r>
            <w:r w:rsidRPr="007029B5">
              <w:rPr>
                <w:rFonts w:asciiTheme="majorBidi" w:hAnsiTheme="majorBidi" w:cstheme="majorBidi"/>
                <w:color w:val="231F20"/>
                <w:lang w:val="en-GB"/>
              </w:rPr>
              <w:t>of</w:t>
            </w:r>
            <w:r w:rsidRPr="007029B5">
              <w:rPr>
                <w:rFonts w:asciiTheme="majorBidi" w:hAnsiTheme="majorBidi" w:cstheme="majorBidi"/>
                <w:color w:val="231F20"/>
                <w:spacing w:val="-10"/>
                <w:lang w:val="en-GB"/>
              </w:rPr>
              <w:t xml:space="preserve"> </w:t>
            </w:r>
            <w:r w:rsidRPr="007029B5">
              <w:rPr>
                <w:rFonts w:asciiTheme="majorBidi" w:hAnsiTheme="majorBidi" w:cstheme="majorBidi"/>
                <w:color w:val="231F20"/>
                <w:lang w:val="en-GB"/>
              </w:rPr>
              <w:t>one</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number</w:t>
            </w:r>
            <w:r w:rsidRPr="007029B5">
              <w:rPr>
                <w:rFonts w:asciiTheme="majorBidi" w:hAnsiTheme="majorBidi" w:cstheme="majorBidi"/>
                <w:color w:val="231F20"/>
                <w:spacing w:val="-10"/>
                <w:lang w:val="en-GB"/>
              </w:rPr>
              <w:t xml:space="preserve"> </w:t>
            </w:r>
            <w:r w:rsidRPr="007029B5">
              <w:rPr>
                <w:rFonts w:asciiTheme="majorBidi" w:hAnsiTheme="majorBidi" w:cstheme="majorBidi"/>
                <w:color w:val="231F20"/>
                <w:lang w:val="en-GB"/>
              </w:rPr>
              <w:t>f</w:t>
            </w: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om another</w:t>
            </w:r>
            <w:r w:rsidRPr="007029B5">
              <w:rPr>
                <w:rFonts w:asciiTheme="majorBidi" w:hAnsiTheme="majorBidi" w:cstheme="majorBidi"/>
                <w:color w:val="231F20"/>
                <w:spacing w:val="-26"/>
                <w:lang w:val="en-GB"/>
              </w:rPr>
              <w:t xml:space="preserve"> </w:t>
            </w:r>
            <w:r w:rsidRPr="007029B5">
              <w:rPr>
                <w:rFonts w:asciiTheme="majorBidi" w:hAnsiTheme="majorBidi" w:cstheme="majorBidi"/>
                <w:color w:val="231F20"/>
                <w:lang w:val="en-GB"/>
              </w:rPr>
              <w:t>cannot</w:t>
            </w:r>
          </w:p>
          <w:p w14:paraId="1DBAF94D" w14:textId="77777777" w:rsidR="00E2580B" w:rsidRPr="007029B5" w:rsidRDefault="00E2580B" w:rsidP="00E2580B">
            <w:pPr>
              <w:pStyle w:val="BodyText"/>
              <w:numPr>
                <w:ilvl w:val="0"/>
                <w:numId w:val="1"/>
              </w:numPr>
              <w:tabs>
                <w:tab w:val="left" w:pos="453"/>
              </w:tabs>
              <w:spacing w:line="249" w:lineRule="auto"/>
              <w:ind w:right="240"/>
              <w:rPr>
                <w:rFonts w:asciiTheme="majorBidi" w:hAnsiTheme="majorBidi" w:cstheme="majorBidi"/>
                <w:lang w:val="en-GB"/>
              </w:rPr>
            </w:pP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ecognise</w:t>
            </w:r>
            <w:r w:rsidRPr="007029B5">
              <w:rPr>
                <w:rFonts w:asciiTheme="majorBidi" w:hAnsiTheme="majorBidi" w:cstheme="majorBidi"/>
                <w:color w:val="231F20"/>
                <w:spacing w:val="3"/>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4"/>
                <w:w w:val="95"/>
                <w:lang w:val="en-GB"/>
              </w:rPr>
              <w:t xml:space="preserve"> </w:t>
            </w:r>
            <w:r w:rsidRPr="007029B5">
              <w:rPr>
                <w:rFonts w:asciiTheme="majorBidi" w:hAnsiTheme="majorBidi" w:cstheme="majorBidi"/>
                <w:color w:val="231F20"/>
                <w:w w:val="95"/>
                <w:lang w:val="en-GB"/>
              </w:rPr>
              <w:t>use</w:t>
            </w:r>
            <w:r w:rsidRPr="007029B5">
              <w:rPr>
                <w:rFonts w:asciiTheme="majorBidi" w:hAnsiTheme="majorBidi" w:cstheme="majorBidi"/>
                <w:color w:val="231F20"/>
                <w:spacing w:val="3"/>
                <w:w w:val="95"/>
                <w:lang w:val="en-GB"/>
              </w:rPr>
              <w:t xml:space="preserve"> </w:t>
            </w:r>
            <w:r w:rsidRPr="007029B5">
              <w:rPr>
                <w:rFonts w:asciiTheme="majorBidi" w:hAnsiTheme="majorBidi" w:cstheme="majorBidi"/>
                <w:color w:val="231F20"/>
                <w:w w:val="95"/>
                <w:lang w:val="en-GB"/>
              </w:rPr>
              <w:t>the</w:t>
            </w:r>
            <w:r w:rsidRPr="007029B5">
              <w:rPr>
                <w:rFonts w:asciiTheme="majorBidi" w:hAnsiTheme="majorBidi" w:cstheme="majorBidi"/>
                <w:color w:val="231F20"/>
                <w:spacing w:val="4"/>
                <w:w w:val="95"/>
                <w:lang w:val="en-GB"/>
              </w:rPr>
              <w:t xml:space="preserve"> </w:t>
            </w:r>
            <w:r w:rsidRPr="007029B5">
              <w:rPr>
                <w:rFonts w:asciiTheme="majorBidi" w:hAnsiTheme="majorBidi" w:cstheme="majorBidi"/>
                <w:color w:val="231F20"/>
                <w:w w:val="95"/>
                <w:lang w:val="en-GB"/>
              </w:rPr>
              <w:t>inverse</w:t>
            </w:r>
            <w:r w:rsidRPr="007029B5">
              <w:rPr>
                <w:rFonts w:asciiTheme="majorBidi" w:hAnsiTheme="majorBidi" w:cstheme="majorBidi"/>
                <w:color w:val="231F20"/>
                <w:spacing w:val="4"/>
                <w:w w:val="95"/>
                <w:lang w:val="en-GB"/>
              </w:rPr>
              <w:t xml:space="preserve"> </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elationship</w:t>
            </w:r>
            <w:r w:rsidRPr="007029B5">
              <w:rPr>
                <w:rFonts w:asciiTheme="majorBidi" w:hAnsiTheme="majorBidi" w:cstheme="majorBidi"/>
                <w:color w:val="231F20"/>
                <w:spacing w:val="3"/>
                <w:w w:val="95"/>
                <w:lang w:val="en-GB"/>
              </w:rPr>
              <w:t xml:space="preserve"> </w:t>
            </w:r>
            <w:r w:rsidRPr="007029B5">
              <w:rPr>
                <w:rFonts w:asciiTheme="majorBidi" w:hAnsiTheme="majorBidi" w:cstheme="majorBidi"/>
                <w:color w:val="231F20"/>
                <w:w w:val="95"/>
                <w:lang w:val="en-GB"/>
              </w:rPr>
              <w:t>between</w:t>
            </w:r>
            <w:r w:rsidRPr="007029B5">
              <w:rPr>
                <w:rFonts w:asciiTheme="majorBidi" w:hAnsiTheme="majorBidi" w:cstheme="majorBidi"/>
                <w:color w:val="231F20"/>
                <w:w w:val="98"/>
                <w:lang w:val="en-GB"/>
              </w:rPr>
              <w:t xml:space="preserve"> </w:t>
            </w:r>
            <w:r w:rsidRPr="007029B5">
              <w:rPr>
                <w:rFonts w:asciiTheme="majorBidi" w:hAnsiTheme="majorBidi" w:cstheme="majorBidi"/>
                <w:color w:val="231F20"/>
                <w:w w:val="95"/>
                <w:lang w:val="en-GB"/>
              </w:rPr>
              <w:t>addition</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subtraction</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use</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this</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to</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check</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calculations</w:t>
            </w:r>
          </w:p>
          <w:p w14:paraId="0A17ACD8" w14:textId="77777777" w:rsidR="00E2580B" w:rsidRPr="007029B5" w:rsidRDefault="00E2580B" w:rsidP="00E2580B">
            <w:pPr>
              <w:rPr>
                <w:rFonts w:asciiTheme="majorBidi" w:hAnsiTheme="majorBidi" w:cstheme="majorBidi"/>
                <w:sz w:val="20"/>
                <w:szCs w:val="20"/>
              </w:rPr>
            </w:pPr>
          </w:p>
        </w:tc>
        <w:tc>
          <w:tcPr>
            <w:tcW w:w="2089" w:type="dxa"/>
            <w:gridSpan w:val="2"/>
          </w:tcPr>
          <w:p w14:paraId="494EA22D" w14:textId="213C7625" w:rsidR="00E2580B" w:rsidRPr="007029B5" w:rsidRDefault="00643BD6" w:rsidP="00E2580B">
            <w:pPr>
              <w:rPr>
                <w:rFonts w:asciiTheme="majorBidi" w:hAnsiTheme="majorBidi" w:cstheme="majorBidi"/>
                <w:b/>
                <w:bCs/>
                <w:sz w:val="20"/>
                <w:szCs w:val="20"/>
              </w:rPr>
            </w:pPr>
            <w:r w:rsidRPr="007029B5">
              <w:rPr>
                <w:rFonts w:asciiTheme="majorBidi" w:hAnsiTheme="majorBidi" w:cstheme="majorBidi"/>
                <w:b/>
                <w:bCs/>
                <w:sz w:val="20"/>
                <w:szCs w:val="20"/>
              </w:rPr>
              <w:t>2AS–4 Add and subtract within 100 by applying related one</w:t>
            </w:r>
            <w:r w:rsidR="007029B5">
              <w:rPr>
                <w:rFonts w:asciiTheme="majorBidi" w:hAnsiTheme="majorBidi" w:cstheme="majorBidi"/>
                <w:b/>
                <w:bCs/>
                <w:sz w:val="20"/>
                <w:szCs w:val="20"/>
              </w:rPr>
              <w:t xml:space="preserve"> </w:t>
            </w:r>
            <w:r w:rsidRPr="007029B5">
              <w:rPr>
                <w:rFonts w:asciiTheme="majorBidi" w:hAnsiTheme="majorBidi" w:cstheme="majorBidi"/>
                <w:b/>
                <w:bCs/>
                <w:sz w:val="20"/>
                <w:szCs w:val="20"/>
              </w:rPr>
              <w:t>digit addition and subtraction facts: add and subtract any 2 two</w:t>
            </w:r>
            <w:r w:rsidR="007029B5">
              <w:rPr>
                <w:rFonts w:asciiTheme="majorBidi" w:hAnsiTheme="majorBidi" w:cstheme="majorBidi"/>
                <w:b/>
                <w:bCs/>
                <w:sz w:val="20"/>
                <w:szCs w:val="20"/>
              </w:rPr>
              <w:t xml:space="preserve"> </w:t>
            </w:r>
            <w:r w:rsidRPr="007029B5">
              <w:rPr>
                <w:rFonts w:asciiTheme="majorBidi" w:hAnsiTheme="majorBidi" w:cstheme="majorBidi"/>
                <w:b/>
                <w:bCs/>
                <w:sz w:val="20"/>
                <w:szCs w:val="20"/>
              </w:rPr>
              <w:t>digit numbers</w:t>
            </w:r>
          </w:p>
        </w:tc>
        <w:tc>
          <w:tcPr>
            <w:tcW w:w="4177" w:type="dxa"/>
          </w:tcPr>
          <w:p w14:paraId="447D81A7" w14:textId="77777777" w:rsidR="00E2580B" w:rsidRPr="007029B5" w:rsidRDefault="00E2580B" w:rsidP="00E2580B">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Pr="007029B5">
              <w:rPr>
                <w:rFonts w:asciiTheme="majorBidi" w:hAnsiTheme="majorBidi" w:cstheme="majorBidi"/>
                <w:i/>
                <w:sz w:val="20"/>
                <w:szCs w:val="20"/>
                <w:lang w:val="en-GB"/>
              </w:rPr>
              <w:t>on…</w:t>
            </w:r>
          </w:p>
          <w:p w14:paraId="470A9C2C" w14:textId="77777777" w:rsidR="007029B5" w:rsidRDefault="00E2580B" w:rsidP="007029B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 xml:space="preserve">Recall addition and </w:t>
            </w:r>
            <w:r w:rsidR="007029B5">
              <w:rPr>
                <w:rFonts w:asciiTheme="majorBidi" w:hAnsiTheme="majorBidi" w:cstheme="majorBidi"/>
                <w:sz w:val="20"/>
                <w:szCs w:val="20"/>
                <w:lang w:val="en-GB"/>
              </w:rPr>
              <w:t>subtract facts to 20 with confi</w:t>
            </w:r>
            <w:r w:rsidRPr="007029B5">
              <w:rPr>
                <w:rFonts w:asciiTheme="majorBidi" w:hAnsiTheme="majorBidi" w:cstheme="majorBidi"/>
                <w:sz w:val="20"/>
                <w:szCs w:val="20"/>
                <w:lang w:val="en-GB"/>
              </w:rPr>
              <w:t>dence and related facts involving multiples of 10</w:t>
            </w:r>
          </w:p>
          <w:p w14:paraId="2B4388DB" w14:textId="77777777" w:rsidR="007029B5" w:rsidRDefault="00E2580B" w:rsidP="007029B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Recognise the place value of each digit in a two-digit</w:t>
            </w:r>
            <w:r w:rsidR="007029B5">
              <w:rPr>
                <w:rFonts w:asciiTheme="majorBidi" w:hAnsiTheme="majorBidi" w:cstheme="majorBidi"/>
                <w:sz w:val="20"/>
                <w:szCs w:val="20"/>
                <w:lang w:val="en-GB"/>
              </w:rPr>
              <w:t xml:space="preserve"> number (tens, ones)</w:t>
            </w:r>
          </w:p>
          <w:p w14:paraId="1DE3BAAA" w14:textId="08C03890" w:rsidR="00E2580B" w:rsidRPr="007029B5" w:rsidRDefault="007029B5" w:rsidP="007029B5">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Be confi</w:t>
            </w:r>
            <w:r w:rsidR="00E2580B" w:rsidRPr="007029B5">
              <w:rPr>
                <w:rFonts w:asciiTheme="majorBidi" w:hAnsiTheme="majorBidi" w:cstheme="majorBidi"/>
                <w:sz w:val="20"/>
                <w:szCs w:val="20"/>
                <w:lang w:val="en-GB"/>
              </w:rPr>
              <w:t xml:space="preserve">dent in the use of a 1–100 number square, including when adding or subtracting a multiple of 10 to or from a </w:t>
            </w:r>
            <w:proofErr w:type="spellStart"/>
            <w:r w:rsidR="00E2580B" w:rsidRPr="007029B5">
              <w:rPr>
                <w:rFonts w:asciiTheme="majorBidi" w:hAnsiTheme="majorBidi" w:cstheme="majorBidi"/>
                <w:sz w:val="20"/>
                <w:szCs w:val="20"/>
                <w:lang w:val="en-GB"/>
              </w:rPr>
              <w:t>twodigit</w:t>
            </w:r>
            <w:proofErr w:type="spellEnd"/>
            <w:r w:rsidR="00E2580B" w:rsidRPr="007029B5">
              <w:rPr>
                <w:rFonts w:asciiTheme="majorBidi" w:hAnsiTheme="majorBidi" w:cstheme="majorBidi"/>
                <w:sz w:val="20"/>
                <w:szCs w:val="20"/>
                <w:lang w:val="en-GB"/>
              </w:rPr>
              <w:t xml:space="preserve"> number Know that addition can be carried out in any order (commutative rule), but that subtraction cannot</w:t>
            </w:r>
          </w:p>
          <w:p w14:paraId="247F9770" w14:textId="77777777" w:rsidR="00E2580B" w:rsidRPr="007029B5" w:rsidRDefault="00E2580B" w:rsidP="00E2580B">
            <w:pPr>
              <w:pStyle w:val="TableParagraph"/>
              <w:spacing w:before="2"/>
              <w:ind w:left="0"/>
              <w:rPr>
                <w:rFonts w:asciiTheme="majorBidi" w:hAnsiTheme="majorBidi" w:cstheme="majorBidi"/>
                <w:b/>
                <w:sz w:val="20"/>
                <w:szCs w:val="20"/>
                <w:lang w:val="en-GB"/>
              </w:rPr>
            </w:pPr>
          </w:p>
          <w:p w14:paraId="4DE15BCF" w14:textId="148B407D" w:rsidR="00E2580B" w:rsidRPr="007029B5" w:rsidRDefault="00E2580B" w:rsidP="00E2580B">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3D35BD0C" w14:textId="5BDB971E" w:rsidR="00E2580B" w:rsidRPr="007029B5" w:rsidRDefault="007029B5" w:rsidP="007029B5">
            <w:pPr>
              <w:pStyle w:val="TableParagraph"/>
              <w:ind w:left="0"/>
              <w:rPr>
                <w:rFonts w:asciiTheme="majorBidi" w:hAnsiTheme="majorBidi" w:cstheme="majorBidi"/>
                <w:sz w:val="20"/>
                <w:szCs w:val="20"/>
                <w:lang w:val="en-GB"/>
              </w:rPr>
            </w:pPr>
            <w:r>
              <w:rPr>
                <w:rFonts w:asciiTheme="majorBidi" w:hAnsiTheme="majorBidi" w:cstheme="majorBidi"/>
                <w:sz w:val="20"/>
                <w:szCs w:val="20"/>
                <w:lang w:val="en-GB"/>
              </w:rPr>
              <w:t>A</w:t>
            </w:r>
            <w:r w:rsidR="00E2580B" w:rsidRPr="007029B5">
              <w:rPr>
                <w:rFonts w:asciiTheme="majorBidi" w:hAnsiTheme="majorBidi" w:cstheme="majorBidi"/>
                <w:sz w:val="20"/>
                <w:szCs w:val="20"/>
                <w:lang w:val="en-GB"/>
              </w:rPr>
              <w:t>dd and subtract numbers mentally, including: - a three-digit number and ones - a three-digit number and tens - a three-digit number and hundreds</w:t>
            </w:r>
          </w:p>
          <w:p w14:paraId="2372775F" w14:textId="032B5138" w:rsidR="00E2580B" w:rsidRPr="007029B5" w:rsidRDefault="007029B5" w:rsidP="007029B5">
            <w:pPr>
              <w:pStyle w:val="TableParagraph"/>
              <w:ind w:left="0"/>
              <w:rPr>
                <w:rFonts w:asciiTheme="majorBidi" w:hAnsiTheme="majorBidi" w:cstheme="majorBidi"/>
                <w:i/>
                <w:sz w:val="20"/>
                <w:szCs w:val="20"/>
                <w:lang w:val="en-GB"/>
              </w:rPr>
            </w:pPr>
            <w:r>
              <w:rPr>
                <w:rFonts w:asciiTheme="majorBidi" w:hAnsiTheme="majorBidi" w:cstheme="majorBidi"/>
                <w:sz w:val="20"/>
                <w:szCs w:val="20"/>
                <w:lang w:val="en-GB"/>
              </w:rPr>
              <w:t>E</w:t>
            </w:r>
            <w:r w:rsidR="00E2580B" w:rsidRPr="007029B5">
              <w:rPr>
                <w:rFonts w:asciiTheme="majorBidi" w:hAnsiTheme="majorBidi" w:cstheme="majorBidi"/>
                <w:sz w:val="20"/>
                <w:szCs w:val="20"/>
                <w:lang w:val="en-GB"/>
              </w:rPr>
              <w:t>stimate the answer to a calculation and use inverse operations to check answers</w:t>
            </w:r>
          </w:p>
          <w:p w14:paraId="68B06BAA" w14:textId="77777777" w:rsidR="00E2580B" w:rsidRPr="007029B5" w:rsidRDefault="00E2580B" w:rsidP="00E2580B">
            <w:pPr>
              <w:pStyle w:val="TableParagraph"/>
              <w:spacing w:before="1"/>
              <w:rPr>
                <w:rFonts w:asciiTheme="majorBidi" w:hAnsiTheme="majorBidi" w:cstheme="majorBidi"/>
                <w:i/>
                <w:sz w:val="20"/>
                <w:szCs w:val="20"/>
                <w:lang w:val="en-GB"/>
              </w:rPr>
            </w:pPr>
          </w:p>
        </w:tc>
      </w:tr>
      <w:tr w:rsidR="00E2580B" w:rsidRPr="007029B5" w14:paraId="3925679B" w14:textId="77777777" w:rsidTr="00E2580B">
        <w:trPr>
          <w:trHeight w:val="3027"/>
        </w:trPr>
        <w:tc>
          <w:tcPr>
            <w:tcW w:w="1258" w:type="dxa"/>
            <w:shd w:val="clear" w:color="auto" w:fill="F2F2F2" w:themeFill="background1" w:themeFillShade="F2"/>
          </w:tcPr>
          <w:p w14:paraId="55601DDA" w14:textId="77777777" w:rsidR="00E2580B" w:rsidRPr="007029B5" w:rsidRDefault="00E2580B" w:rsidP="00E2580B">
            <w:pPr>
              <w:rPr>
                <w:rFonts w:asciiTheme="majorBidi" w:hAnsiTheme="majorBidi" w:cstheme="majorBidi"/>
                <w:sz w:val="20"/>
                <w:szCs w:val="20"/>
              </w:rPr>
            </w:pPr>
          </w:p>
        </w:tc>
        <w:tc>
          <w:tcPr>
            <w:tcW w:w="1983" w:type="dxa"/>
            <w:gridSpan w:val="3"/>
          </w:tcPr>
          <w:p w14:paraId="477CF5F5" w14:textId="77777777" w:rsidR="00E2580B" w:rsidRPr="007029B5" w:rsidRDefault="00E2580B" w:rsidP="00E2580B">
            <w:pPr>
              <w:ind w:left="170"/>
              <w:rPr>
                <w:rFonts w:asciiTheme="majorBidi" w:eastAsia="Arial" w:hAnsiTheme="majorBidi" w:cstheme="majorBidi"/>
                <w:sz w:val="20"/>
                <w:szCs w:val="20"/>
              </w:rPr>
            </w:pPr>
            <w:r w:rsidRPr="007029B5">
              <w:rPr>
                <w:rFonts w:asciiTheme="majorBidi" w:eastAsia="Arial" w:hAnsiTheme="majorBidi" w:cstheme="majorBidi"/>
                <w:b/>
                <w:bCs/>
                <w:color w:val="231F20"/>
                <w:w w:val="90"/>
                <w:sz w:val="20"/>
                <w:szCs w:val="20"/>
              </w:rPr>
              <w:t>Geometry</w:t>
            </w:r>
            <w:r w:rsidRPr="007029B5">
              <w:rPr>
                <w:rFonts w:asciiTheme="majorBidi" w:eastAsia="Arial" w:hAnsiTheme="majorBidi" w:cstheme="majorBidi"/>
                <w:b/>
                <w:bCs/>
                <w:color w:val="231F20"/>
                <w:spacing w:val="9"/>
                <w:w w:val="90"/>
                <w:sz w:val="20"/>
                <w:szCs w:val="20"/>
              </w:rPr>
              <w:t xml:space="preserve"> </w:t>
            </w:r>
            <w:r w:rsidRPr="007029B5">
              <w:rPr>
                <w:rFonts w:asciiTheme="majorBidi" w:eastAsia="Arial" w:hAnsiTheme="majorBidi" w:cstheme="majorBidi"/>
                <w:b/>
                <w:bCs/>
                <w:color w:val="231F20"/>
                <w:w w:val="90"/>
                <w:sz w:val="20"/>
                <w:szCs w:val="20"/>
              </w:rPr>
              <w:t>–</w:t>
            </w:r>
            <w:r w:rsidRPr="007029B5">
              <w:rPr>
                <w:rFonts w:asciiTheme="majorBidi" w:eastAsia="Arial" w:hAnsiTheme="majorBidi" w:cstheme="majorBidi"/>
                <w:b/>
                <w:bCs/>
                <w:color w:val="231F20"/>
                <w:spacing w:val="9"/>
                <w:w w:val="90"/>
                <w:sz w:val="20"/>
                <w:szCs w:val="20"/>
              </w:rPr>
              <w:t xml:space="preserve"> </w:t>
            </w:r>
            <w:r w:rsidRPr="007029B5">
              <w:rPr>
                <w:rFonts w:asciiTheme="majorBidi" w:eastAsia="Arial" w:hAnsiTheme="majorBidi" w:cstheme="majorBidi"/>
                <w:b/>
                <w:bCs/>
                <w:color w:val="231F20"/>
                <w:w w:val="90"/>
                <w:sz w:val="20"/>
                <w:szCs w:val="20"/>
              </w:rPr>
              <w:t>Position</w:t>
            </w:r>
            <w:r w:rsidRPr="007029B5">
              <w:rPr>
                <w:rFonts w:asciiTheme="majorBidi" w:eastAsia="Arial" w:hAnsiTheme="majorBidi" w:cstheme="majorBidi"/>
                <w:b/>
                <w:bCs/>
                <w:color w:val="231F20"/>
                <w:spacing w:val="9"/>
                <w:w w:val="90"/>
                <w:sz w:val="20"/>
                <w:szCs w:val="20"/>
              </w:rPr>
              <w:t xml:space="preserve"> </w:t>
            </w:r>
            <w:r w:rsidRPr="007029B5">
              <w:rPr>
                <w:rFonts w:asciiTheme="majorBidi" w:eastAsia="Arial" w:hAnsiTheme="majorBidi" w:cstheme="majorBidi"/>
                <w:b/>
                <w:bCs/>
                <w:color w:val="231F20"/>
                <w:w w:val="90"/>
                <w:sz w:val="20"/>
                <w:szCs w:val="20"/>
              </w:rPr>
              <w:t>and</w:t>
            </w:r>
            <w:r w:rsidRPr="007029B5">
              <w:rPr>
                <w:rFonts w:asciiTheme="majorBidi" w:eastAsia="Arial" w:hAnsiTheme="majorBidi" w:cstheme="majorBidi"/>
                <w:b/>
                <w:bCs/>
                <w:color w:val="231F20"/>
                <w:spacing w:val="9"/>
                <w:w w:val="90"/>
                <w:sz w:val="20"/>
                <w:szCs w:val="20"/>
              </w:rPr>
              <w:t xml:space="preserve"> </w:t>
            </w:r>
            <w:r w:rsidRPr="007029B5">
              <w:rPr>
                <w:rFonts w:asciiTheme="majorBidi" w:eastAsia="Arial" w:hAnsiTheme="majorBidi" w:cstheme="majorBidi"/>
                <w:b/>
                <w:bCs/>
                <w:color w:val="231F20"/>
                <w:w w:val="90"/>
                <w:sz w:val="20"/>
                <w:szCs w:val="20"/>
              </w:rPr>
              <w:t>direction</w:t>
            </w:r>
          </w:p>
          <w:p w14:paraId="0BAD524F" w14:textId="1FF4907F" w:rsidR="00E2580B" w:rsidRPr="007029B5" w:rsidRDefault="00E2580B" w:rsidP="00E2580B">
            <w:pPr>
              <w:rPr>
                <w:rFonts w:asciiTheme="majorBidi" w:hAnsiTheme="majorBidi" w:cstheme="majorBidi"/>
                <w:sz w:val="20"/>
                <w:szCs w:val="20"/>
              </w:rPr>
            </w:pPr>
            <w:r w:rsidRPr="007029B5">
              <w:rPr>
                <w:rFonts w:asciiTheme="majorBidi" w:eastAsia="Arial" w:hAnsiTheme="majorBidi" w:cstheme="majorBidi"/>
                <w:b/>
                <w:bCs/>
                <w:color w:val="231F20"/>
                <w:w w:val="90"/>
                <w:sz w:val="20"/>
                <w:szCs w:val="20"/>
              </w:rPr>
              <w:t>(unit 9)</w:t>
            </w:r>
          </w:p>
        </w:tc>
        <w:tc>
          <w:tcPr>
            <w:tcW w:w="4441" w:type="dxa"/>
            <w:gridSpan w:val="2"/>
          </w:tcPr>
          <w:p w14:paraId="1775414E" w14:textId="3A8B99D4" w:rsidR="00E2580B" w:rsidRPr="007029B5" w:rsidRDefault="00E2580B" w:rsidP="00F25844">
            <w:pPr>
              <w:pStyle w:val="BodyText"/>
              <w:numPr>
                <w:ilvl w:val="0"/>
                <w:numId w:val="1"/>
              </w:numPr>
              <w:tabs>
                <w:tab w:val="left" w:pos="453"/>
              </w:tabs>
              <w:spacing w:before="58" w:line="249" w:lineRule="auto"/>
              <w:ind w:left="169" w:right="536" w:firstLine="0"/>
              <w:rPr>
                <w:rFonts w:asciiTheme="majorBidi" w:hAnsiTheme="majorBidi" w:cstheme="majorBidi"/>
                <w:lang w:val="en-GB"/>
              </w:rPr>
            </w:pPr>
            <w:r w:rsidRPr="007029B5">
              <w:rPr>
                <w:rFonts w:asciiTheme="majorBidi" w:hAnsiTheme="majorBidi" w:cstheme="majorBidi"/>
                <w:color w:val="231F20"/>
                <w:w w:val="95"/>
                <w:lang w:val="en-GB"/>
              </w:rPr>
              <w:t>use</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mathematical</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vocabulary</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to</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describe</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position,</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di</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ection</w:t>
            </w:r>
            <w:r w:rsidRPr="007029B5">
              <w:rPr>
                <w:rFonts w:asciiTheme="majorBidi" w:hAnsiTheme="majorBidi" w:cstheme="majorBidi"/>
                <w:color w:val="231F20"/>
                <w:w w:val="97"/>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w w:val="95"/>
                <w:lang w:val="en-GB"/>
              </w:rPr>
              <w:t>movement,</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including</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movement</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in</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w w:val="95"/>
                <w:lang w:val="en-GB"/>
              </w:rPr>
              <w:t>a</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straight</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line</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w w:val="96"/>
                <w:lang w:val="en-GB"/>
              </w:rPr>
              <w:t xml:space="preserve"> </w:t>
            </w:r>
            <w:r w:rsidRPr="007029B5">
              <w:rPr>
                <w:rFonts w:asciiTheme="majorBidi" w:hAnsiTheme="majorBidi" w:cstheme="majorBidi"/>
                <w:color w:val="231F20"/>
                <w:w w:val="95"/>
                <w:lang w:val="en-GB"/>
              </w:rPr>
              <w:t>distinguishing</w:t>
            </w:r>
            <w:r w:rsidRPr="007029B5">
              <w:rPr>
                <w:rFonts w:asciiTheme="majorBidi" w:hAnsiTheme="majorBidi" w:cstheme="majorBidi"/>
                <w:color w:val="231F20"/>
                <w:spacing w:val="14"/>
                <w:w w:val="95"/>
                <w:lang w:val="en-GB"/>
              </w:rPr>
              <w:t xml:space="preserve"> </w:t>
            </w:r>
            <w:r w:rsidRPr="007029B5">
              <w:rPr>
                <w:rFonts w:asciiTheme="majorBidi" w:hAnsiTheme="majorBidi" w:cstheme="majorBidi"/>
                <w:color w:val="231F20"/>
                <w:w w:val="95"/>
                <w:lang w:val="en-GB"/>
              </w:rPr>
              <w:t>between</w:t>
            </w:r>
            <w:r w:rsidRPr="007029B5">
              <w:rPr>
                <w:rFonts w:asciiTheme="majorBidi" w:hAnsiTheme="majorBidi" w:cstheme="majorBidi"/>
                <w:color w:val="231F20"/>
                <w:spacing w:val="15"/>
                <w:w w:val="95"/>
                <w:lang w:val="en-GB"/>
              </w:rPr>
              <w:t xml:space="preserve"> </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otation</w:t>
            </w:r>
            <w:r w:rsidRPr="007029B5">
              <w:rPr>
                <w:rFonts w:asciiTheme="majorBidi" w:hAnsiTheme="majorBidi" w:cstheme="majorBidi"/>
                <w:color w:val="231F20"/>
                <w:spacing w:val="15"/>
                <w:w w:val="95"/>
                <w:lang w:val="en-GB"/>
              </w:rPr>
              <w:t xml:space="preserve"> </w:t>
            </w:r>
            <w:r w:rsidRPr="007029B5">
              <w:rPr>
                <w:rFonts w:asciiTheme="majorBidi" w:hAnsiTheme="majorBidi" w:cstheme="majorBidi"/>
                <w:color w:val="231F20"/>
                <w:w w:val="95"/>
                <w:lang w:val="en-GB"/>
              </w:rPr>
              <w:t>as</w:t>
            </w:r>
            <w:r w:rsidRPr="007029B5">
              <w:rPr>
                <w:rFonts w:asciiTheme="majorBidi" w:hAnsiTheme="majorBidi" w:cstheme="majorBidi"/>
                <w:color w:val="231F20"/>
                <w:spacing w:val="14"/>
                <w:w w:val="95"/>
                <w:lang w:val="en-GB"/>
              </w:rPr>
              <w:t xml:space="preserve"> </w:t>
            </w:r>
            <w:r w:rsidRPr="007029B5">
              <w:rPr>
                <w:rFonts w:asciiTheme="majorBidi" w:hAnsiTheme="majorBidi" w:cstheme="majorBidi"/>
                <w:color w:val="231F20"/>
                <w:w w:val="95"/>
                <w:lang w:val="en-GB"/>
              </w:rPr>
              <w:t>a</w:t>
            </w:r>
            <w:r w:rsidRPr="007029B5">
              <w:rPr>
                <w:rFonts w:asciiTheme="majorBidi" w:hAnsiTheme="majorBidi" w:cstheme="majorBidi"/>
                <w:color w:val="231F20"/>
                <w:spacing w:val="15"/>
                <w:w w:val="95"/>
                <w:lang w:val="en-GB"/>
              </w:rPr>
              <w:t xml:space="preserve"> </w:t>
            </w:r>
            <w:r w:rsidRPr="007029B5">
              <w:rPr>
                <w:rFonts w:asciiTheme="majorBidi" w:hAnsiTheme="majorBidi" w:cstheme="majorBidi"/>
                <w:color w:val="231F20"/>
                <w:w w:val="95"/>
                <w:lang w:val="en-GB"/>
              </w:rPr>
              <w:t>turn</w:t>
            </w:r>
            <w:r w:rsidRPr="007029B5">
              <w:rPr>
                <w:rFonts w:asciiTheme="majorBidi" w:hAnsiTheme="majorBidi" w:cstheme="majorBidi"/>
                <w:color w:val="231F20"/>
                <w:spacing w:val="14"/>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5"/>
                <w:w w:val="95"/>
                <w:lang w:val="en-GB"/>
              </w:rPr>
              <w:t xml:space="preserve"> </w:t>
            </w:r>
            <w:r w:rsidRPr="007029B5">
              <w:rPr>
                <w:rFonts w:asciiTheme="majorBidi" w:hAnsiTheme="majorBidi" w:cstheme="majorBidi"/>
                <w:color w:val="231F20"/>
                <w:w w:val="95"/>
                <w:lang w:val="en-GB"/>
              </w:rPr>
              <w:t>in</w:t>
            </w:r>
            <w:r w:rsidRPr="007029B5">
              <w:rPr>
                <w:rFonts w:asciiTheme="majorBidi" w:hAnsiTheme="majorBidi" w:cstheme="majorBidi"/>
                <w:color w:val="231F20"/>
                <w:spacing w:val="15"/>
                <w:w w:val="95"/>
                <w:lang w:val="en-GB"/>
              </w:rPr>
              <w:t xml:space="preserve"> </w:t>
            </w:r>
            <w:r w:rsidRPr="007029B5">
              <w:rPr>
                <w:rFonts w:asciiTheme="majorBidi" w:hAnsiTheme="majorBidi" w:cstheme="majorBidi"/>
                <w:color w:val="231F20"/>
                <w:w w:val="95"/>
                <w:lang w:val="en-GB"/>
              </w:rPr>
              <w:t>terms</w:t>
            </w:r>
            <w:r w:rsidR="007029B5" w:rsidRPr="007029B5">
              <w:rPr>
                <w:rFonts w:asciiTheme="majorBidi" w:hAnsiTheme="majorBidi" w:cstheme="majorBidi"/>
                <w:color w:val="231F20"/>
                <w:w w:val="95"/>
                <w:lang w:val="en-GB"/>
              </w:rPr>
              <w:t xml:space="preserve"> </w:t>
            </w:r>
            <w:r w:rsidRPr="007029B5">
              <w:rPr>
                <w:rFonts w:asciiTheme="majorBidi" w:hAnsiTheme="majorBidi" w:cstheme="majorBidi"/>
                <w:color w:val="231F20"/>
                <w:lang w:val="en-GB"/>
              </w:rPr>
              <w:t>of</w:t>
            </w:r>
            <w:r w:rsidRPr="007029B5">
              <w:rPr>
                <w:rFonts w:asciiTheme="majorBidi" w:hAnsiTheme="majorBidi" w:cstheme="majorBidi"/>
                <w:color w:val="231F20"/>
                <w:spacing w:val="-10"/>
                <w:lang w:val="en-GB"/>
              </w:rPr>
              <w:t xml:space="preserve"> </w:t>
            </w:r>
            <w:r w:rsidRPr="007029B5">
              <w:rPr>
                <w:rFonts w:asciiTheme="majorBidi" w:hAnsiTheme="majorBidi" w:cstheme="majorBidi"/>
                <w:color w:val="231F20"/>
                <w:lang w:val="en-GB"/>
              </w:rPr>
              <w:t>right</w:t>
            </w:r>
            <w:r w:rsidRPr="007029B5">
              <w:rPr>
                <w:rFonts w:asciiTheme="majorBidi" w:hAnsiTheme="majorBidi" w:cstheme="majorBidi"/>
                <w:color w:val="231F20"/>
                <w:spacing w:val="-10"/>
                <w:lang w:val="en-GB"/>
              </w:rPr>
              <w:t xml:space="preserve"> </w:t>
            </w:r>
            <w:r w:rsidRPr="007029B5">
              <w:rPr>
                <w:rFonts w:asciiTheme="majorBidi" w:hAnsiTheme="majorBidi" w:cstheme="majorBidi"/>
                <w:color w:val="231F20"/>
                <w:lang w:val="en-GB"/>
              </w:rPr>
              <w:t>angles</w:t>
            </w:r>
            <w:r w:rsidRPr="007029B5">
              <w:rPr>
                <w:rFonts w:asciiTheme="majorBidi" w:hAnsiTheme="majorBidi" w:cstheme="majorBidi"/>
                <w:color w:val="231F20"/>
                <w:spacing w:val="-10"/>
                <w:lang w:val="en-GB"/>
              </w:rPr>
              <w:t xml:space="preserve"> </w:t>
            </w:r>
            <w:r w:rsidRPr="007029B5">
              <w:rPr>
                <w:rFonts w:asciiTheme="majorBidi" w:hAnsiTheme="majorBidi" w:cstheme="majorBidi"/>
                <w:color w:val="231F20"/>
                <w:lang w:val="en-GB"/>
              </w:rPr>
              <w:t>for</w:t>
            </w:r>
            <w:r w:rsidRPr="007029B5">
              <w:rPr>
                <w:rFonts w:asciiTheme="majorBidi" w:hAnsiTheme="majorBidi" w:cstheme="majorBidi"/>
                <w:color w:val="231F20"/>
                <w:spacing w:val="-10"/>
                <w:lang w:val="en-GB"/>
              </w:rPr>
              <w:t xml:space="preserve"> </w:t>
            </w:r>
            <w:r w:rsidRPr="007029B5">
              <w:rPr>
                <w:rFonts w:asciiTheme="majorBidi" w:hAnsiTheme="majorBidi" w:cstheme="majorBidi"/>
                <w:color w:val="231F20"/>
                <w:lang w:val="en-GB"/>
              </w:rPr>
              <w:t>quarte</w:t>
            </w:r>
            <w:r w:rsidRPr="007029B5">
              <w:rPr>
                <w:rFonts w:asciiTheme="majorBidi" w:hAnsiTheme="majorBidi" w:cstheme="majorBidi"/>
                <w:color w:val="231F20"/>
                <w:spacing w:val="-17"/>
                <w:lang w:val="en-GB"/>
              </w:rPr>
              <w:t>r</w:t>
            </w:r>
            <w:r w:rsidRPr="007029B5">
              <w:rPr>
                <w:rFonts w:asciiTheme="majorBidi" w:hAnsiTheme="majorBidi" w:cstheme="majorBidi"/>
                <w:color w:val="231F20"/>
                <w:lang w:val="en-GB"/>
              </w:rPr>
              <w:t>,</w:t>
            </w:r>
            <w:r w:rsidRPr="007029B5">
              <w:rPr>
                <w:rFonts w:asciiTheme="majorBidi" w:hAnsiTheme="majorBidi" w:cstheme="majorBidi"/>
                <w:color w:val="231F20"/>
                <w:spacing w:val="-10"/>
                <w:lang w:val="en-GB"/>
              </w:rPr>
              <w:t xml:space="preserve"> </w:t>
            </w:r>
            <w:r w:rsidRPr="007029B5">
              <w:rPr>
                <w:rFonts w:asciiTheme="majorBidi" w:hAnsiTheme="majorBidi" w:cstheme="majorBidi"/>
                <w:color w:val="231F20"/>
                <w:lang w:val="en-GB"/>
              </w:rPr>
              <w:t>half</w:t>
            </w:r>
            <w:r w:rsidRPr="007029B5">
              <w:rPr>
                <w:rFonts w:asciiTheme="majorBidi" w:hAnsiTheme="majorBidi" w:cstheme="majorBidi"/>
                <w:color w:val="231F20"/>
                <w:spacing w:val="-10"/>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10"/>
                <w:lang w:val="en-GB"/>
              </w:rPr>
              <w:t xml:space="preserve"> </w:t>
            </w:r>
            <w:r w:rsidRPr="007029B5">
              <w:rPr>
                <w:rFonts w:asciiTheme="majorBidi" w:hAnsiTheme="majorBidi" w:cstheme="majorBidi"/>
                <w:color w:val="231F20"/>
                <w:lang w:val="en-GB"/>
              </w:rPr>
              <w:t>th</w:t>
            </w: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ee-quarter</w:t>
            </w:r>
            <w:r w:rsidRPr="007029B5">
              <w:rPr>
                <w:rFonts w:asciiTheme="majorBidi" w:hAnsiTheme="majorBidi" w:cstheme="majorBidi"/>
                <w:color w:val="231F20"/>
                <w:spacing w:val="-10"/>
                <w:lang w:val="en-GB"/>
              </w:rPr>
              <w:t xml:space="preserve"> </w:t>
            </w:r>
            <w:r w:rsidRPr="007029B5">
              <w:rPr>
                <w:rFonts w:asciiTheme="majorBidi" w:hAnsiTheme="majorBidi" w:cstheme="majorBidi"/>
                <w:color w:val="231F20"/>
                <w:lang w:val="en-GB"/>
              </w:rPr>
              <w:t>turns</w:t>
            </w:r>
            <w:r w:rsidRPr="007029B5">
              <w:rPr>
                <w:rFonts w:asciiTheme="majorBidi" w:hAnsiTheme="majorBidi" w:cstheme="majorBidi"/>
                <w:color w:val="231F20"/>
                <w:w w:val="97"/>
                <w:lang w:val="en-GB"/>
              </w:rPr>
              <w:t xml:space="preserve"> </w:t>
            </w:r>
            <w:r w:rsidRPr="007029B5">
              <w:rPr>
                <w:rFonts w:asciiTheme="majorBidi" w:hAnsiTheme="majorBidi" w:cstheme="majorBidi"/>
                <w:color w:val="231F20"/>
                <w:w w:val="95"/>
                <w:lang w:val="en-GB"/>
              </w:rPr>
              <w:t>(clockwise</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anticlockwise)</w:t>
            </w:r>
          </w:p>
          <w:p w14:paraId="5E68D31A" w14:textId="77777777" w:rsidR="00E2580B" w:rsidRPr="007029B5" w:rsidRDefault="00E2580B" w:rsidP="00E2580B">
            <w:pPr>
              <w:rPr>
                <w:rFonts w:asciiTheme="majorBidi" w:hAnsiTheme="majorBidi" w:cstheme="majorBidi"/>
                <w:sz w:val="20"/>
                <w:szCs w:val="20"/>
              </w:rPr>
            </w:pPr>
          </w:p>
        </w:tc>
        <w:tc>
          <w:tcPr>
            <w:tcW w:w="2089" w:type="dxa"/>
            <w:gridSpan w:val="2"/>
          </w:tcPr>
          <w:p w14:paraId="7677793D" w14:textId="77777777" w:rsidR="00E2580B" w:rsidRPr="007029B5" w:rsidRDefault="00E2580B" w:rsidP="00E2580B">
            <w:pPr>
              <w:rPr>
                <w:rFonts w:asciiTheme="majorBidi" w:hAnsiTheme="majorBidi" w:cstheme="majorBidi"/>
                <w:sz w:val="20"/>
                <w:szCs w:val="20"/>
              </w:rPr>
            </w:pPr>
          </w:p>
        </w:tc>
        <w:tc>
          <w:tcPr>
            <w:tcW w:w="4177" w:type="dxa"/>
          </w:tcPr>
          <w:p w14:paraId="598BFD8C" w14:textId="77777777" w:rsidR="00E2580B" w:rsidRPr="007029B5" w:rsidRDefault="00E2580B" w:rsidP="00E2580B">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Pr="007029B5">
              <w:rPr>
                <w:rFonts w:asciiTheme="majorBidi" w:hAnsiTheme="majorBidi" w:cstheme="majorBidi"/>
                <w:i/>
                <w:sz w:val="20"/>
                <w:szCs w:val="20"/>
                <w:lang w:val="en-GB"/>
              </w:rPr>
              <w:t>on…</w:t>
            </w:r>
          </w:p>
          <w:p w14:paraId="4889B2C8" w14:textId="77777777" w:rsidR="007029B5" w:rsidRDefault="00E2580B" w:rsidP="007029B5">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Describe movement in a straight line forwards, backwards, left, right</w:t>
            </w:r>
          </w:p>
          <w:p w14:paraId="6A8ACC88" w14:textId="37BA1BEF" w:rsidR="00E2580B" w:rsidRPr="007029B5" w:rsidRDefault="00E2580B" w:rsidP="007029B5">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Use a range of words to describe position Distinguish between different size turns Recognise that turns are made in different directions and in different sizes</w:t>
            </w:r>
          </w:p>
          <w:p w14:paraId="1AA5D03F" w14:textId="77777777" w:rsidR="00E2580B" w:rsidRPr="007029B5" w:rsidRDefault="00E2580B" w:rsidP="00E2580B">
            <w:pPr>
              <w:pStyle w:val="TableParagraph"/>
              <w:spacing w:before="2"/>
              <w:ind w:left="0"/>
              <w:rPr>
                <w:rFonts w:asciiTheme="majorBidi" w:hAnsiTheme="majorBidi" w:cstheme="majorBidi"/>
                <w:b/>
                <w:sz w:val="20"/>
                <w:szCs w:val="20"/>
                <w:lang w:val="en-GB"/>
              </w:rPr>
            </w:pPr>
          </w:p>
          <w:p w14:paraId="6632C5E5" w14:textId="5973A39B" w:rsidR="00E2580B" w:rsidRPr="007029B5" w:rsidRDefault="00E2580B" w:rsidP="00E2580B">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4537522D" w14:textId="77777777" w:rsidR="00EE57A0" w:rsidRPr="007029B5" w:rsidRDefault="00EE57A0" w:rsidP="00EE57A0">
            <w:pPr>
              <w:pStyle w:val="TableParagraph"/>
              <w:ind w:left="0"/>
              <w:rPr>
                <w:rFonts w:asciiTheme="majorBidi" w:hAnsiTheme="majorBidi" w:cstheme="majorBidi"/>
                <w:iCs/>
                <w:sz w:val="20"/>
                <w:szCs w:val="20"/>
                <w:lang w:val="en-GB"/>
              </w:rPr>
            </w:pPr>
            <w:r w:rsidRPr="007029B5">
              <w:rPr>
                <w:rFonts w:asciiTheme="majorBidi" w:hAnsiTheme="majorBidi" w:cstheme="majorBidi"/>
                <w:iCs/>
                <w:sz w:val="20"/>
                <w:szCs w:val="20"/>
                <w:lang w:val="en-GB"/>
              </w:rPr>
              <w:t>Describe movement between positions as translations of left/right and up/down.</w:t>
            </w:r>
          </w:p>
          <w:p w14:paraId="60730F78" w14:textId="77777777" w:rsidR="00E2580B" w:rsidRPr="007029B5" w:rsidRDefault="00E2580B" w:rsidP="00E2580B">
            <w:pPr>
              <w:pStyle w:val="TableParagraph"/>
              <w:spacing w:before="1"/>
              <w:rPr>
                <w:rFonts w:asciiTheme="majorBidi" w:hAnsiTheme="majorBidi" w:cstheme="majorBidi"/>
                <w:i/>
                <w:sz w:val="20"/>
                <w:szCs w:val="20"/>
                <w:lang w:val="en-GB"/>
              </w:rPr>
            </w:pPr>
          </w:p>
        </w:tc>
      </w:tr>
      <w:tr w:rsidR="00E2580B" w:rsidRPr="007029B5" w14:paraId="06D5280F" w14:textId="77777777" w:rsidTr="00E2580B">
        <w:trPr>
          <w:trHeight w:val="3027"/>
        </w:trPr>
        <w:tc>
          <w:tcPr>
            <w:tcW w:w="1258" w:type="dxa"/>
            <w:shd w:val="clear" w:color="auto" w:fill="F2F2F2" w:themeFill="background1" w:themeFillShade="F2"/>
          </w:tcPr>
          <w:p w14:paraId="3F3E6F4E" w14:textId="77777777" w:rsidR="00E2580B" w:rsidRPr="007029B5" w:rsidRDefault="00E2580B" w:rsidP="00E2580B">
            <w:pPr>
              <w:rPr>
                <w:rFonts w:asciiTheme="majorBidi" w:hAnsiTheme="majorBidi" w:cstheme="majorBidi"/>
                <w:sz w:val="20"/>
                <w:szCs w:val="20"/>
              </w:rPr>
            </w:pPr>
          </w:p>
        </w:tc>
        <w:tc>
          <w:tcPr>
            <w:tcW w:w="1983" w:type="dxa"/>
            <w:gridSpan w:val="3"/>
          </w:tcPr>
          <w:p w14:paraId="04581F79" w14:textId="77777777" w:rsidR="00E2580B" w:rsidRPr="007029B5" w:rsidRDefault="00E2580B" w:rsidP="00E2580B">
            <w:pPr>
              <w:ind w:left="170"/>
              <w:rPr>
                <w:rFonts w:asciiTheme="majorBidi" w:eastAsia="Arial" w:hAnsiTheme="majorBidi" w:cstheme="majorBidi"/>
                <w:sz w:val="20"/>
                <w:szCs w:val="20"/>
              </w:rPr>
            </w:pPr>
            <w:r w:rsidRPr="007029B5">
              <w:rPr>
                <w:rFonts w:asciiTheme="majorBidi" w:eastAsia="Arial" w:hAnsiTheme="majorBidi" w:cstheme="majorBidi"/>
                <w:b/>
                <w:bCs/>
                <w:color w:val="231F20"/>
                <w:w w:val="90"/>
                <w:sz w:val="20"/>
                <w:szCs w:val="20"/>
              </w:rPr>
              <w:t>Number</w:t>
            </w:r>
            <w:r w:rsidRPr="007029B5">
              <w:rPr>
                <w:rFonts w:asciiTheme="majorBidi" w:eastAsia="Arial" w:hAnsiTheme="majorBidi" w:cstheme="majorBidi"/>
                <w:b/>
                <w:bCs/>
                <w:color w:val="231F20"/>
                <w:spacing w:val="32"/>
                <w:w w:val="90"/>
                <w:sz w:val="20"/>
                <w:szCs w:val="20"/>
              </w:rPr>
              <w:t xml:space="preserve"> </w:t>
            </w:r>
            <w:r w:rsidRPr="007029B5">
              <w:rPr>
                <w:rFonts w:asciiTheme="majorBidi" w:eastAsia="Arial" w:hAnsiTheme="majorBidi" w:cstheme="majorBidi"/>
                <w:b/>
                <w:bCs/>
                <w:color w:val="231F20"/>
                <w:w w:val="90"/>
                <w:sz w:val="20"/>
                <w:szCs w:val="20"/>
              </w:rPr>
              <w:t>–</w:t>
            </w:r>
            <w:r w:rsidRPr="007029B5">
              <w:rPr>
                <w:rFonts w:asciiTheme="majorBidi" w:eastAsia="Arial" w:hAnsiTheme="majorBidi" w:cstheme="majorBidi"/>
                <w:b/>
                <w:bCs/>
                <w:color w:val="231F20"/>
                <w:spacing w:val="32"/>
                <w:w w:val="90"/>
                <w:sz w:val="20"/>
                <w:szCs w:val="20"/>
              </w:rPr>
              <w:t xml:space="preserve"> </w:t>
            </w:r>
            <w:r w:rsidRPr="007029B5">
              <w:rPr>
                <w:rFonts w:asciiTheme="majorBidi" w:eastAsia="Arial" w:hAnsiTheme="majorBidi" w:cstheme="majorBidi"/>
                <w:b/>
                <w:bCs/>
                <w:color w:val="231F20"/>
                <w:w w:val="90"/>
                <w:sz w:val="20"/>
                <w:szCs w:val="20"/>
              </w:rPr>
              <w:t>Multiplication</w:t>
            </w:r>
            <w:r w:rsidRPr="007029B5">
              <w:rPr>
                <w:rFonts w:asciiTheme="majorBidi" w:eastAsia="Arial" w:hAnsiTheme="majorBidi" w:cstheme="majorBidi"/>
                <w:b/>
                <w:bCs/>
                <w:color w:val="231F20"/>
                <w:spacing w:val="33"/>
                <w:w w:val="90"/>
                <w:sz w:val="20"/>
                <w:szCs w:val="20"/>
              </w:rPr>
              <w:t xml:space="preserve"> </w:t>
            </w:r>
            <w:r w:rsidRPr="007029B5">
              <w:rPr>
                <w:rFonts w:asciiTheme="majorBidi" w:eastAsia="Arial" w:hAnsiTheme="majorBidi" w:cstheme="majorBidi"/>
                <w:b/>
                <w:bCs/>
                <w:color w:val="231F20"/>
                <w:w w:val="90"/>
                <w:sz w:val="20"/>
                <w:szCs w:val="20"/>
              </w:rPr>
              <w:t>and</w:t>
            </w:r>
            <w:r w:rsidRPr="007029B5">
              <w:rPr>
                <w:rFonts w:asciiTheme="majorBidi" w:eastAsia="Arial" w:hAnsiTheme="majorBidi" w:cstheme="majorBidi"/>
                <w:b/>
                <w:bCs/>
                <w:color w:val="231F20"/>
                <w:spacing w:val="32"/>
                <w:w w:val="90"/>
                <w:sz w:val="20"/>
                <w:szCs w:val="20"/>
              </w:rPr>
              <w:t xml:space="preserve"> </w:t>
            </w:r>
            <w:r w:rsidRPr="007029B5">
              <w:rPr>
                <w:rFonts w:asciiTheme="majorBidi" w:eastAsia="Arial" w:hAnsiTheme="majorBidi" w:cstheme="majorBidi"/>
                <w:b/>
                <w:bCs/>
                <w:color w:val="231F20"/>
                <w:w w:val="90"/>
                <w:sz w:val="20"/>
                <w:szCs w:val="20"/>
              </w:rPr>
              <w:t>division</w:t>
            </w:r>
          </w:p>
          <w:p w14:paraId="2B0A12F8" w14:textId="43BC1570" w:rsidR="00E2580B" w:rsidRPr="007029B5" w:rsidRDefault="00E2580B" w:rsidP="00E2580B">
            <w:pPr>
              <w:rPr>
                <w:rFonts w:asciiTheme="majorBidi" w:hAnsiTheme="majorBidi" w:cstheme="majorBidi"/>
                <w:sz w:val="20"/>
                <w:szCs w:val="20"/>
              </w:rPr>
            </w:pPr>
            <w:r w:rsidRPr="007029B5">
              <w:rPr>
                <w:rFonts w:asciiTheme="majorBidi" w:eastAsia="Arial" w:hAnsiTheme="majorBidi" w:cstheme="majorBidi"/>
                <w:b/>
                <w:bCs/>
                <w:color w:val="231F20"/>
                <w:w w:val="90"/>
                <w:sz w:val="20"/>
                <w:szCs w:val="20"/>
              </w:rPr>
              <w:t>(unit 10)</w:t>
            </w:r>
          </w:p>
        </w:tc>
        <w:tc>
          <w:tcPr>
            <w:tcW w:w="4441" w:type="dxa"/>
            <w:gridSpan w:val="2"/>
          </w:tcPr>
          <w:p w14:paraId="192CC227" w14:textId="77777777" w:rsidR="00E2580B" w:rsidRPr="007029B5" w:rsidRDefault="00E2580B" w:rsidP="00E2580B">
            <w:pPr>
              <w:pStyle w:val="BodyText"/>
              <w:numPr>
                <w:ilvl w:val="0"/>
                <w:numId w:val="1"/>
              </w:numPr>
              <w:tabs>
                <w:tab w:val="left" w:pos="453"/>
              </w:tabs>
              <w:spacing w:before="58" w:line="249" w:lineRule="auto"/>
              <w:ind w:right="174"/>
              <w:rPr>
                <w:rFonts w:asciiTheme="majorBidi" w:hAnsiTheme="majorBidi" w:cstheme="majorBidi"/>
                <w:lang w:val="en-GB"/>
              </w:rPr>
            </w:pP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ecall</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use</w:t>
            </w:r>
            <w:r w:rsidRPr="007029B5">
              <w:rPr>
                <w:rFonts w:asciiTheme="majorBidi" w:hAnsiTheme="majorBidi" w:cstheme="majorBidi"/>
                <w:color w:val="231F20"/>
                <w:spacing w:val="-15"/>
                <w:lang w:val="en-GB"/>
              </w:rPr>
              <w:t xml:space="preserve"> </w:t>
            </w:r>
            <w:r w:rsidRPr="007029B5">
              <w:rPr>
                <w:rFonts w:asciiTheme="majorBidi" w:hAnsiTheme="majorBidi" w:cstheme="majorBidi"/>
                <w:color w:val="231F20"/>
                <w:lang w:val="en-GB"/>
              </w:rPr>
              <w:t>multiplication</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division</w:t>
            </w:r>
            <w:r w:rsidRPr="007029B5">
              <w:rPr>
                <w:rFonts w:asciiTheme="majorBidi" w:hAnsiTheme="majorBidi" w:cstheme="majorBidi"/>
                <w:color w:val="231F20"/>
                <w:spacing w:val="-15"/>
                <w:lang w:val="en-GB"/>
              </w:rPr>
              <w:t xml:space="preserve"> </w:t>
            </w:r>
            <w:r w:rsidRPr="007029B5">
              <w:rPr>
                <w:rFonts w:asciiTheme="majorBidi" w:hAnsiTheme="majorBidi" w:cstheme="majorBidi"/>
                <w:color w:val="231F20"/>
                <w:lang w:val="en-GB"/>
              </w:rPr>
              <w:t>facts</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for</w:t>
            </w:r>
            <w:r w:rsidRPr="007029B5">
              <w:rPr>
                <w:rFonts w:asciiTheme="majorBidi" w:hAnsiTheme="majorBidi" w:cstheme="majorBidi"/>
                <w:color w:val="231F20"/>
                <w:spacing w:val="-15"/>
                <w:lang w:val="en-GB"/>
              </w:rPr>
              <w:t xml:space="preserve"> </w:t>
            </w:r>
            <w:r w:rsidRPr="007029B5">
              <w:rPr>
                <w:rFonts w:asciiTheme="majorBidi" w:hAnsiTheme="majorBidi" w:cstheme="majorBidi"/>
                <w:color w:val="231F20"/>
                <w:lang w:val="en-GB"/>
              </w:rPr>
              <w:t>the</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2,</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5 and</w:t>
            </w:r>
            <w:r w:rsidRPr="007029B5">
              <w:rPr>
                <w:rFonts w:asciiTheme="majorBidi" w:hAnsiTheme="majorBidi" w:cstheme="majorBidi"/>
                <w:color w:val="231F20"/>
                <w:spacing w:val="-20"/>
                <w:lang w:val="en-GB"/>
              </w:rPr>
              <w:t xml:space="preserve"> </w:t>
            </w:r>
            <w:r w:rsidRPr="007029B5">
              <w:rPr>
                <w:rFonts w:asciiTheme="majorBidi" w:hAnsiTheme="majorBidi" w:cstheme="majorBidi"/>
                <w:color w:val="231F20"/>
                <w:lang w:val="en-GB"/>
              </w:rPr>
              <w:t>10</w:t>
            </w:r>
            <w:r w:rsidRPr="007029B5">
              <w:rPr>
                <w:rFonts w:asciiTheme="majorBidi" w:hAnsiTheme="majorBidi" w:cstheme="majorBidi"/>
                <w:color w:val="231F20"/>
                <w:spacing w:val="-20"/>
                <w:lang w:val="en-GB"/>
              </w:rPr>
              <w:t xml:space="preserve"> </w:t>
            </w:r>
            <w:r w:rsidRPr="007029B5">
              <w:rPr>
                <w:rFonts w:asciiTheme="majorBidi" w:hAnsiTheme="majorBidi" w:cstheme="majorBidi"/>
                <w:color w:val="231F20"/>
                <w:lang w:val="en-GB"/>
              </w:rPr>
              <w:t>multiplication</w:t>
            </w:r>
            <w:r w:rsidRPr="007029B5">
              <w:rPr>
                <w:rFonts w:asciiTheme="majorBidi" w:hAnsiTheme="majorBidi" w:cstheme="majorBidi"/>
                <w:color w:val="231F20"/>
                <w:spacing w:val="-19"/>
                <w:lang w:val="en-GB"/>
              </w:rPr>
              <w:t xml:space="preserve"> </w:t>
            </w:r>
            <w:r w:rsidRPr="007029B5">
              <w:rPr>
                <w:rFonts w:asciiTheme="majorBidi" w:hAnsiTheme="majorBidi" w:cstheme="majorBidi"/>
                <w:color w:val="231F20"/>
                <w:lang w:val="en-GB"/>
              </w:rPr>
              <w:t>tables,</w:t>
            </w:r>
            <w:r w:rsidRPr="007029B5">
              <w:rPr>
                <w:rFonts w:asciiTheme="majorBidi" w:hAnsiTheme="majorBidi" w:cstheme="majorBidi"/>
                <w:color w:val="231F20"/>
                <w:spacing w:val="-20"/>
                <w:lang w:val="en-GB"/>
              </w:rPr>
              <w:t xml:space="preserve"> </w:t>
            </w:r>
            <w:r w:rsidRPr="007029B5">
              <w:rPr>
                <w:rFonts w:asciiTheme="majorBidi" w:hAnsiTheme="majorBidi" w:cstheme="majorBidi"/>
                <w:color w:val="231F20"/>
                <w:lang w:val="en-GB"/>
              </w:rPr>
              <w:t>including</w:t>
            </w:r>
            <w:r w:rsidRPr="007029B5">
              <w:rPr>
                <w:rFonts w:asciiTheme="majorBidi" w:hAnsiTheme="majorBidi" w:cstheme="majorBidi"/>
                <w:color w:val="231F20"/>
                <w:spacing w:val="-19"/>
                <w:lang w:val="en-GB"/>
              </w:rPr>
              <w:t xml:space="preserve"> </w:t>
            </w: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ecognising</w:t>
            </w:r>
            <w:r w:rsidRPr="007029B5">
              <w:rPr>
                <w:rFonts w:asciiTheme="majorBidi" w:hAnsiTheme="majorBidi" w:cstheme="majorBidi"/>
                <w:color w:val="231F20"/>
                <w:spacing w:val="-20"/>
                <w:lang w:val="en-GB"/>
              </w:rPr>
              <w:t xml:space="preserve"> </w:t>
            </w:r>
            <w:r w:rsidRPr="007029B5">
              <w:rPr>
                <w:rFonts w:asciiTheme="majorBidi" w:hAnsiTheme="majorBidi" w:cstheme="majorBidi"/>
                <w:color w:val="231F20"/>
                <w:lang w:val="en-GB"/>
              </w:rPr>
              <w:t>odd</w:t>
            </w:r>
            <w:r w:rsidRPr="007029B5">
              <w:rPr>
                <w:rFonts w:asciiTheme="majorBidi" w:hAnsiTheme="majorBidi" w:cstheme="majorBidi"/>
                <w:color w:val="231F20"/>
                <w:spacing w:val="-20"/>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w w:val="96"/>
                <w:lang w:val="en-GB"/>
              </w:rPr>
              <w:t xml:space="preserve"> </w:t>
            </w:r>
            <w:r w:rsidRPr="007029B5">
              <w:rPr>
                <w:rFonts w:asciiTheme="majorBidi" w:hAnsiTheme="majorBidi" w:cstheme="majorBidi"/>
                <w:color w:val="231F20"/>
                <w:w w:val="95"/>
                <w:lang w:val="en-GB"/>
              </w:rPr>
              <w:t>even</w:t>
            </w:r>
            <w:r w:rsidRPr="007029B5">
              <w:rPr>
                <w:rFonts w:asciiTheme="majorBidi" w:hAnsiTheme="majorBidi" w:cstheme="majorBidi"/>
                <w:color w:val="231F20"/>
                <w:spacing w:val="-2"/>
                <w:w w:val="95"/>
                <w:lang w:val="en-GB"/>
              </w:rPr>
              <w:t xml:space="preserve"> </w:t>
            </w:r>
            <w:r w:rsidRPr="007029B5">
              <w:rPr>
                <w:rFonts w:asciiTheme="majorBidi" w:hAnsiTheme="majorBidi" w:cstheme="majorBidi"/>
                <w:color w:val="231F20"/>
                <w:w w:val="95"/>
                <w:lang w:val="en-GB"/>
              </w:rPr>
              <w:t>numbers</w:t>
            </w:r>
          </w:p>
          <w:p w14:paraId="65212363" w14:textId="77777777" w:rsidR="00E2580B" w:rsidRPr="007029B5" w:rsidRDefault="00E2580B" w:rsidP="00E2580B">
            <w:pPr>
              <w:pStyle w:val="BodyText"/>
              <w:numPr>
                <w:ilvl w:val="0"/>
                <w:numId w:val="1"/>
              </w:numPr>
              <w:tabs>
                <w:tab w:val="left" w:pos="453"/>
              </w:tabs>
              <w:spacing w:line="249" w:lineRule="auto"/>
              <w:ind w:right="396"/>
              <w:rPr>
                <w:rFonts w:asciiTheme="majorBidi" w:hAnsiTheme="majorBidi" w:cstheme="majorBidi"/>
                <w:lang w:val="en-GB"/>
              </w:rPr>
            </w:pPr>
            <w:r w:rsidRPr="007029B5">
              <w:rPr>
                <w:rFonts w:asciiTheme="majorBidi" w:hAnsiTheme="majorBidi" w:cstheme="majorBidi"/>
                <w:color w:val="231F20"/>
                <w:lang w:val="en-GB"/>
              </w:rPr>
              <w:t>calculate</w:t>
            </w:r>
            <w:r w:rsidRPr="007029B5">
              <w:rPr>
                <w:rFonts w:asciiTheme="majorBidi" w:hAnsiTheme="majorBidi" w:cstheme="majorBidi"/>
                <w:color w:val="231F20"/>
                <w:spacing w:val="-30"/>
                <w:lang w:val="en-GB"/>
              </w:rPr>
              <w:t xml:space="preserve"> </w:t>
            </w:r>
            <w:r w:rsidRPr="007029B5">
              <w:rPr>
                <w:rFonts w:asciiTheme="majorBidi" w:hAnsiTheme="majorBidi" w:cstheme="majorBidi"/>
                <w:color w:val="231F20"/>
                <w:lang w:val="en-GB"/>
              </w:rPr>
              <w:t>mathematical</w:t>
            </w:r>
            <w:r w:rsidRPr="007029B5">
              <w:rPr>
                <w:rFonts w:asciiTheme="majorBidi" w:hAnsiTheme="majorBidi" w:cstheme="majorBidi"/>
                <w:color w:val="231F20"/>
                <w:spacing w:val="-29"/>
                <w:lang w:val="en-GB"/>
              </w:rPr>
              <w:t xml:space="preserve"> </w:t>
            </w:r>
            <w:r w:rsidRPr="007029B5">
              <w:rPr>
                <w:rFonts w:asciiTheme="majorBidi" w:hAnsiTheme="majorBidi" w:cstheme="majorBidi"/>
                <w:color w:val="231F20"/>
                <w:lang w:val="en-GB"/>
              </w:rPr>
              <w:t>statements</w:t>
            </w:r>
            <w:r w:rsidRPr="007029B5">
              <w:rPr>
                <w:rFonts w:asciiTheme="majorBidi" w:hAnsiTheme="majorBidi" w:cstheme="majorBidi"/>
                <w:color w:val="231F20"/>
                <w:spacing w:val="-30"/>
                <w:lang w:val="en-GB"/>
              </w:rPr>
              <w:t xml:space="preserve"> </w:t>
            </w:r>
            <w:r w:rsidRPr="007029B5">
              <w:rPr>
                <w:rFonts w:asciiTheme="majorBidi" w:hAnsiTheme="majorBidi" w:cstheme="majorBidi"/>
                <w:color w:val="231F20"/>
                <w:lang w:val="en-GB"/>
              </w:rPr>
              <w:t>for</w:t>
            </w:r>
            <w:r w:rsidRPr="007029B5">
              <w:rPr>
                <w:rFonts w:asciiTheme="majorBidi" w:hAnsiTheme="majorBidi" w:cstheme="majorBidi"/>
                <w:color w:val="231F20"/>
                <w:spacing w:val="-29"/>
                <w:lang w:val="en-GB"/>
              </w:rPr>
              <w:t xml:space="preserve"> </w:t>
            </w:r>
            <w:r w:rsidRPr="007029B5">
              <w:rPr>
                <w:rFonts w:asciiTheme="majorBidi" w:hAnsiTheme="majorBidi" w:cstheme="majorBidi"/>
                <w:color w:val="231F20"/>
                <w:lang w:val="en-GB"/>
              </w:rPr>
              <w:t>multiplication</w:t>
            </w:r>
            <w:r w:rsidRPr="007029B5">
              <w:rPr>
                <w:rFonts w:asciiTheme="majorBidi" w:hAnsiTheme="majorBidi" w:cstheme="majorBidi"/>
                <w:color w:val="231F20"/>
                <w:spacing w:val="-30"/>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w w:val="96"/>
                <w:lang w:val="en-GB"/>
              </w:rPr>
              <w:t xml:space="preserve"> </w:t>
            </w:r>
            <w:r w:rsidRPr="007029B5">
              <w:rPr>
                <w:rFonts w:asciiTheme="majorBidi" w:hAnsiTheme="majorBidi" w:cstheme="majorBidi"/>
                <w:color w:val="231F20"/>
                <w:lang w:val="en-GB"/>
              </w:rPr>
              <w:t>division</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within</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the</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multiplication</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tables</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write</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them using</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the</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multiplication</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division</w:t>
            </w:r>
            <w:r w:rsidRPr="007029B5">
              <w:rPr>
                <w:rFonts w:asciiTheme="majorBidi" w:hAnsiTheme="majorBidi" w:cstheme="majorBidi"/>
                <w:color w:val="231F20"/>
                <w:spacing w:val="-13"/>
                <w:lang w:val="en-GB"/>
              </w:rPr>
              <w:t xml:space="preserve"> </w:t>
            </w:r>
            <w:r w:rsidRPr="007029B5">
              <w:rPr>
                <w:rFonts w:asciiTheme="majorBidi" w:hAnsiTheme="majorBidi" w:cstheme="majorBidi"/>
                <w:color w:val="231F20"/>
                <w:lang w:val="en-GB"/>
              </w:rPr>
              <w:t>(÷)</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equals</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w:t>
            </w:r>
            <w:r w:rsidRPr="007029B5">
              <w:rPr>
                <w:rFonts w:asciiTheme="majorBidi" w:hAnsiTheme="majorBidi" w:cstheme="majorBidi"/>
                <w:color w:val="231F20"/>
                <w:w w:val="101"/>
                <w:lang w:val="en-GB"/>
              </w:rPr>
              <w:t xml:space="preserve"> </w:t>
            </w:r>
            <w:r w:rsidRPr="007029B5">
              <w:rPr>
                <w:rFonts w:asciiTheme="majorBidi" w:hAnsiTheme="majorBidi" w:cstheme="majorBidi"/>
                <w:color w:val="231F20"/>
                <w:lang w:val="en-GB"/>
              </w:rPr>
              <w:t>signs</w:t>
            </w:r>
          </w:p>
          <w:p w14:paraId="43578945" w14:textId="77777777" w:rsidR="00E2580B" w:rsidRPr="007029B5" w:rsidRDefault="00E2580B" w:rsidP="00E2580B">
            <w:pPr>
              <w:pStyle w:val="BodyText"/>
              <w:numPr>
                <w:ilvl w:val="0"/>
                <w:numId w:val="1"/>
              </w:numPr>
              <w:tabs>
                <w:tab w:val="left" w:pos="453"/>
              </w:tabs>
              <w:spacing w:line="249" w:lineRule="auto"/>
              <w:ind w:right="263"/>
              <w:rPr>
                <w:rFonts w:asciiTheme="majorBidi" w:hAnsiTheme="majorBidi" w:cstheme="majorBidi"/>
                <w:lang w:val="en-GB"/>
              </w:rPr>
            </w:pPr>
            <w:r w:rsidRPr="007029B5">
              <w:rPr>
                <w:rFonts w:asciiTheme="majorBidi" w:hAnsiTheme="majorBidi" w:cstheme="majorBidi"/>
                <w:color w:val="231F20"/>
                <w:w w:val="95"/>
                <w:lang w:val="en-GB"/>
              </w:rPr>
              <w:t>solve</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w w:val="95"/>
                <w:lang w:val="en-GB"/>
              </w:rPr>
              <w:t>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oblems</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involving</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multiplication</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division,</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w w:val="95"/>
                <w:lang w:val="en-GB"/>
              </w:rPr>
              <w:t>using materials,</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arrays,</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epeated</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addition,</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mental</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methods,</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w w:val="96"/>
                <w:lang w:val="en-GB"/>
              </w:rPr>
              <w:t xml:space="preserve"> </w:t>
            </w:r>
            <w:r w:rsidRPr="007029B5">
              <w:rPr>
                <w:rFonts w:asciiTheme="majorBidi" w:hAnsiTheme="majorBidi" w:cstheme="majorBidi"/>
                <w:color w:val="231F20"/>
                <w:w w:val="95"/>
                <w:lang w:val="en-GB"/>
              </w:rPr>
              <w:t>multiplication</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division</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facts,</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including</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oblems</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in</w:t>
            </w:r>
            <w:r w:rsidRPr="007029B5">
              <w:rPr>
                <w:rFonts w:asciiTheme="majorBidi" w:hAnsiTheme="majorBidi" w:cstheme="majorBidi"/>
                <w:color w:val="231F20"/>
                <w:lang w:val="en-GB"/>
              </w:rPr>
              <w:t xml:space="preserve"> </w:t>
            </w:r>
            <w:r w:rsidRPr="007029B5">
              <w:rPr>
                <w:rFonts w:asciiTheme="majorBidi" w:hAnsiTheme="majorBidi" w:cstheme="majorBidi"/>
                <w:color w:val="231F20"/>
                <w:w w:val="95"/>
                <w:lang w:val="en-GB"/>
              </w:rPr>
              <w:t>contexts</w:t>
            </w:r>
          </w:p>
          <w:p w14:paraId="28385B9C" w14:textId="77777777" w:rsidR="00E2580B" w:rsidRPr="007029B5" w:rsidRDefault="00E2580B" w:rsidP="00E2580B">
            <w:pPr>
              <w:rPr>
                <w:rFonts w:asciiTheme="majorBidi" w:hAnsiTheme="majorBidi" w:cstheme="majorBidi"/>
                <w:sz w:val="20"/>
                <w:szCs w:val="20"/>
              </w:rPr>
            </w:pPr>
          </w:p>
        </w:tc>
        <w:tc>
          <w:tcPr>
            <w:tcW w:w="2089" w:type="dxa"/>
            <w:gridSpan w:val="2"/>
          </w:tcPr>
          <w:p w14:paraId="151F2865" w14:textId="1B5823AF" w:rsidR="00E2580B" w:rsidRPr="007029B5" w:rsidRDefault="00643BD6" w:rsidP="00E2580B">
            <w:pPr>
              <w:rPr>
                <w:rFonts w:asciiTheme="majorBidi" w:hAnsiTheme="majorBidi" w:cstheme="majorBidi"/>
                <w:b/>
                <w:bCs/>
                <w:sz w:val="20"/>
                <w:szCs w:val="20"/>
              </w:rPr>
            </w:pPr>
            <w:r w:rsidRPr="007029B5">
              <w:rPr>
                <w:rFonts w:asciiTheme="majorBidi" w:hAnsiTheme="majorBidi" w:cstheme="majorBidi"/>
                <w:b/>
                <w:bCs/>
                <w:sz w:val="20"/>
                <w:szCs w:val="20"/>
              </w:rPr>
              <w:t>2MD–2 Relate grouping problems where the number of groups is unknown to multiplication equations with a missing factor, and to division equations (</w:t>
            </w:r>
            <w:proofErr w:type="spellStart"/>
            <w:r w:rsidRPr="007029B5">
              <w:rPr>
                <w:rFonts w:asciiTheme="majorBidi" w:hAnsiTheme="majorBidi" w:cstheme="majorBidi"/>
                <w:b/>
                <w:bCs/>
                <w:sz w:val="20"/>
                <w:szCs w:val="20"/>
              </w:rPr>
              <w:t>quotitive</w:t>
            </w:r>
            <w:proofErr w:type="spellEnd"/>
            <w:r w:rsidRPr="007029B5">
              <w:rPr>
                <w:rFonts w:asciiTheme="majorBidi" w:hAnsiTheme="majorBidi" w:cstheme="majorBidi"/>
                <w:b/>
                <w:bCs/>
                <w:sz w:val="20"/>
                <w:szCs w:val="20"/>
              </w:rPr>
              <w:t xml:space="preserve"> division).</w:t>
            </w:r>
          </w:p>
        </w:tc>
        <w:tc>
          <w:tcPr>
            <w:tcW w:w="4177" w:type="dxa"/>
          </w:tcPr>
          <w:p w14:paraId="44DEC732" w14:textId="77777777" w:rsidR="00E2580B" w:rsidRPr="007029B5" w:rsidRDefault="00E2580B" w:rsidP="00E2580B">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Pr="007029B5">
              <w:rPr>
                <w:rFonts w:asciiTheme="majorBidi" w:hAnsiTheme="majorBidi" w:cstheme="majorBidi"/>
                <w:i/>
                <w:sz w:val="20"/>
                <w:szCs w:val="20"/>
                <w:lang w:val="en-GB"/>
              </w:rPr>
              <w:t>on…</w:t>
            </w:r>
          </w:p>
          <w:p w14:paraId="6066B845" w14:textId="77777777" w:rsidR="00EE57A0" w:rsidRDefault="00E2580B" w:rsidP="00EE57A0">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Count in tens from zero to at least 100, and understand the term ‘multiple’</w:t>
            </w:r>
          </w:p>
          <w:p w14:paraId="3D8DE062" w14:textId="77777777" w:rsidR="00EE57A0" w:rsidRDefault="00E2580B" w:rsidP="00EE57A0">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Recognise odd and even numbers</w:t>
            </w:r>
          </w:p>
          <w:p w14:paraId="0A275E60" w14:textId="77777777" w:rsidR="00EE57A0" w:rsidRDefault="00E2580B" w:rsidP="00EE57A0">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Recall and use multiplication and division facts for the 2, 5 and 10 multiplication tables Recognise that multiplication and division are related (inverse operations)</w:t>
            </w:r>
          </w:p>
          <w:p w14:paraId="318C9D4F" w14:textId="265AF2F5" w:rsidR="00E2580B" w:rsidRPr="007029B5" w:rsidRDefault="00E2580B" w:rsidP="00EE57A0">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Apply understanding of multiplication and division to solving problems</w:t>
            </w:r>
          </w:p>
          <w:p w14:paraId="7A7BB8DC" w14:textId="77777777" w:rsidR="00E2580B" w:rsidRPr="007029B5" w:rsidRDefault="00E2580B" w:rsidP="00E2580B">
            <w:pPr>
              <w:pStyle w:val="TableParagraph"/>
              <w:spacing w:before="1"/>
              <w:rPr>
                <w:rFonts w:asciiTheme="majorBidi" w:hAnsiTheme="majorBidi" w:cstheme="majorBidi"/>
                <w:i/>
                <w:sz w:val="20"/>
                <w:szCs w:val="20"/>
                <w:lang w:val="en-GB"/>
              </w:rPr>
            </w:pPr>
          </w:p>
          <w:p w14:paraId="2A9DB96B" w14:textId="77777777" w:rsidR="00E2580B" w:rsidRPr="007029B5" w:rsidRDefault="00E2580B" w:rsidP="00E2580B">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63B6EFDC" w14:textId="3044FF07" w:rsidR="00E2580B" w:rsidRPr="007029B5" w:rsidRDefault="00EE57A0" w:rsidP="00EE57A0">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E2580B" w:rsidRPr="007029B5">
              <w:rPr>
                <w:rFonts w:asciiTheme="majorBidi" w:hAnsiTheme="majorBidi" w:cstheme="majorBidi"/>
                <w:sz w:val="20"/>
                <w:szCs w:val="20"/>
                <w:lang w:val="en-GB"/>
              </w:rPr>
              <w:t>ount from 0 in multiples of 4, 8, 50 and 100; find 10 or 100 more or less than a given number</w:t>
            </w:r>
          </w:p>
          <w:p w14:paraId="71D57F6A" w14:textId="4088D5A7" w:rsidR="00E2580B" w:rsidRPr="007029B5" w:rsidRDefault="00EE57A0" w:rsidP="00EE57A0">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E2580B" w:rsidRPr="007029B5">
              <w:rPr>
                <w:rFonts w:asciiTheme="majorBidi" w:hAnsiTheme="majorBidi" w:cstheme="majorBidi"/>
                <w:sz w:val="20"/>
                <w:szCs w:val="20"/>
                <w:lang w:val="en-GB"/>
              </w:rPr>
              <w:t>ecall and use multiplication and division facts for the 3, 4 and 8 multiplication tables</w:t>
            </w:r>
          </w:p>
          <w:p w14:paraId="160278AE" w14:textId="189FAFE6" w:rsidR="00E2580B" w:rsidRPr="007029B5" w:rsidRDefault="00EE57A0" w:rsidP="00EE57A0">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W</w:t>
            </w:r>
            <w:r w:rsidR="00E2580B" w:rsidRPr="007029B5">
              <w:rPr>
                <w:rFonts w:asciiTheme="majorBidi" w:hAnsiTheme="majorBidi" w:cstheme="majorBidi"/>
                <w:sz w:val="20"/>
                <w:szCs w:val="20"/>
                <w:lang w:val="en-GB"/>
              </w:rPr>
              <w:t>rite and calculate mathematical statements for multiplication and division using the multiplication tables that they know, including for two-digit numbers multiplied by one-digit numbers, using mental and progressing to formal written methods</w:t>
            </w:r>
          </w:p>
          <w:p w14:paraId="4EC8BFF9" w14:textId="3F8AEC03" w:rsidR="00E2580B" w:rsidRPr="007029B5" w:rsidRDefault="00EE57A0" w:rsidP="00EE57A0">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E2580B" w:rsidRPr="007029B5">
              <w:rPr>
                <w:rFonts w:asciiTheme="majorBidi" w:hAnsiTheme="majorBidi" w:cstheme="majorBidi"/>
                <w:sz w:val="20"/>
                <w:szCs w:val="20"/>
                <w:lang w:val="en-GB"/>
              </w:rPr>
              <w:t>olve problems, including missing number problems, involving multiplication and division, including positive integer scaling problems and correspondence problems in which n objects are connected to m objects</w:t>
            </w:r>
          </w:p>
          <w:p w14:paraId="675D716C" w14:textId="5BE46300" w:rsidR="00E2580B" w:rsidRPr="007029B5" w:rsidRDefault="00E2580B" w:rsidP="00E2580B">
            <w:pPr>
              <w:pStyle w:val="TableParagraph"/>
              <w:spacing w:before="1"/>
              <w:rPr>
                <w:rFonts w:asciiTheme="majorBidi" w:hAnsiTheme="majorBidi" w:cstheme="majorBidi"/>
                <w:i/>
                <w:sz w:val="20"/>
                <w:szCs w:val="20"/>
                <w:lang w:val="en-GB"/>
              </w:rPr>
            </w:pPr>
          </w:p>
        </w:tc>
      </w:tr>
      <w:tr w:rsidR="00E2580B" w:rsidRPr="007029B5" w14:paraId="6110F926" w14:textId="77777777" w:rsidTr="00E2580B">
        <w:trPr>
          <w:trHeight w:val="3027"/>
        </w:trPr>
        <w:tc>
          <w:tcPr>
            <w:tcW w:w="1258" w:type="dxa"/>
            <w:shd w:val="clear" w:color="auto" w:fill="F2F2F2" w:themeFill="background1" w:themeFillShade="F2"/>
          </w:tcPr>
          <w:p w14:paraId="2AD6ED3B" w14:textId="77777777" w:rsidR="00E2580B" w:rsidRPr="007029B5" w:rsidRDefault="00E2580B" w:rsidP="00E2580B">
            <w:pPr>
              <w:rPr>
                <w:rFonts w:asciiTheme="majorBidi" w:hAnsiTheme="majorBidi" w:cstheme="majorBidi"/>
                <w:sz w:val="20"/>
                <w:szCs w:val="20"/>
              </w:rPr>
            </w:pPr>
          </w:p>
        </w:tc>
        <w:tc>
          <w:tcPr>
            <w:tcW w:w="1983" w:type="dxa"/>
            <w:gridSpan w:val="3"/>
          </w:tcPr>
          <w:p w14:paraId="1C92A053" w14:textId="77777777" w:rsidR="00E2580B" w:rsidRPr="007029B5" w:rsidRDefault="00E2580B" w:rsidP="00E2580B">
            <w:pPr>
              <w:spacing w:line="276" w:lineRule="auto"/>
              <w:ind w:right="606"/>
              <w:rPr>
                <w:rFonts w:asciiTheme="majorBidi" w:eastAsia="Arial" w:hAnsiTheme="majorBidi" w:cstheme="majorBidi"/>
                <w:sz w:val="20"/>
                <w:szCs w:val="20"/>
              </w:rPr>
            </w:pPr>
            <w:r w:rsidRPr="007029B5">
              <w:rPr>
                <w:rFonts w:asciiTheme="majorBidi" w:eastAsia="Arial" w:hAnsiTheme="majorBidi" w:cstheme="majorBidi"/>
                <w:b/>
                <w:bCs/>
                <w:color w:val="231F20"/>
                <w:w w:val="90"/>
                <w:sz w:val="20"/>
                <w:szCs w:val="20"/>
              </w:rPr>
              <w:t>Measurement</w:t>
            </w:r>
            <w:r w:rsidRPr="007029B5">
              <w:rPr>
                <w:rFonts w:asciiTheme="majorBidi" w:eastAsia="Arial" w:hAnsiTheme="majorBidi" w:cstheme="majorBidi"/>
                <w:b/>
                <w:bCs/>
                <w:color w:val="231F20"/>
                <w:spacing w:val="35"/>
                <w:w w:val="90"/>
                <w:sz w:val="20"/>
                <w:szCs w:val="20"/>
              </w:rPr>
              <w:t xml:space="preserve"> </w:t>
            </w:r>
            <w:r w:rsidRPr="007029B5">
              <w:rPr>
                <w:rFonts w:asciiTheme="majorBidi" w:eastAsia="Arial" w:hAnsiTheme="majorBidi" w:cstheme="majorBidi"/>
                <w:b/>
                <w:bCs/>
                <w:color w:val="231F20"/>
                <w:w w:val="90"/>
                <w:sz w:val="20"/>
                <w:szCs w:val="20"/>
              </w:rPr>
              <w:t>(temperature,</w:t>
            </w:r>
            <w:r w:rsidRPr="007029B5">
              <w:rPr>
                <w:rFonts w:asciiTheme="majorBidi" w:eastAsia="Arial" w:hAnsiTheme="majorBidi" w:cstheme="majorBidi"/>
                <w:b/>
                <w:bCs/>
                <w:color w:val="231F20"/>
                <w:spacing w:val="35"/>
                <w:w w:val="90"/>
                <w:sz w:val="20"/>
                <w:szCs w:val="20"/>
              </w:rPr>
              <w:t xml:space="preserve"> </w:t>
            </w:r>
            <w:r w:rsidRPr="007029B5">
              <w:rPr>
                <w:rFonts w:asciiTheme="majorBidi" w:eastAsia="Arial" w:hAnsiTheme="majorBidi" w:cstheme="majorBidi"/>
                <w:b/>
                <w:bCs/>
                <w:color w:val="231F20"/>
                <w:w w:val="90"/>
                <w:sz w:val="20"/>
                <w:szCs w:val="20"/>
              </w:rPr>
              <w:t>length</w:t>
            </w:r>
            <w:r w:rsidRPr="007029B5">
              <w:rPr>
                <w:rFonts w:asciiTheme="majorBidi" w:eastAsia="Arial" w:hAnsiTheme="majorBidi" w:cstheme="majorBidi"/>
                <w:b/>
                <w:bCs/>
                <w:color w:val="231F20"/>
                <w:spacing w:val="36"/>
                <w:w w:val="90"/>
                <w:sz w:val="20"/>
                <w:szCs w:val="20"/>
              </w:rPr>
              <w:t xml:space="preserve"> </w:t>
            </w:r>
            <w:r w:rsidRPr="007029B5">
              <w:rPr>
                <w:rFonts w:asciiTheme="majorBidi" w:eastAsia="Arial" w:hAnsiTheme="majorBidi" w:cstheme="majorBidi"/>
                <w:b/>
                <w:bCs/>
                <w:color w:val="231F20"/>
                <w:w w:val="90"/>
                <w:sz w:val="20"/>
                <w:szCs w:val="20"/>
              </w:rPr>
              <w:t>and</w:t>
            </w:r>
            <w:r w:rsidRPr="007029B5">
              <w:rPr>
                <w:rFonts w:asciiTheme="majorBidi" w:eastAsia="Arial" w:hAnsiTheme="majorBidi" w:cstheme="majorBidi"/>
                <w:b/>
                <w:bCs/>
                <w:color w:val="231F20"/>
                <w:spacing w:val="35"/>
                <w:w w:val="90"/>
                <w:sz w:val="20"/>
                <w:szCs w:val="20"/>
              </w:rPr>
              <w:t xml:space="preserve"> </w:t>
            </w:r>
            <w:r w:rsidRPr="007029B5">
              <w:rPr>
                <w:rFonts w:asciiTheme="majorBidi" w:eastAsia="Arial" w:hAnsiTheme="majorBidi" w:cstheme="majorBidi"/>
                <w:b/>
                <w:bCs/>
                <w:color w:val="231F20"/>
                <w:w w:val="90"/>
                <w:sz w:val="20"/>
                <w:szCs w:val="20"/>
              </w:rPr>
              <w:t>height,</w:t>
            </w:r>
            <w:r w:rsidRPr="007029B5">
              <w:rPr>
                <w:rFonts w:asciiTheme="majorBidi" w:eastAsia="Arial" w:hAnsiTheme="majorBidi" w:cstheme="majorBidi"/>
                <w:b/>
                <w:bCs/>
                <w:color w:val="231F20"/>
                <w:w w:val="93"/>
                <w:sz w:val="20"/>
                <w:szCs w:val="20"/>
              </w:rPr>
              <w:t xml:space="preserve"> </w:t>
            </w:r>
            <w:r w:rsidRPr="007029B5">
              <w:rPr>
                <w:rFonts w:asciiTheme="majorBidi" w:eastAsia="Arial" w:hAnsiTheme="majorBidi" w:cstheme="majorBidi"/>
                <w:b/>
                <w:bCs/>
                <w:color w:val="231F20"/>
                <w:w w:val="90"/>
                <w:sz w:val="20"/>
                <w:szCs w:val="20"/>
              </w:rPr>
              <w:t>mass,</w:t>
            </w:r>
            <w:r w:rsidRPr="007029B5">
              <w:rPr>
                <w:rFonts w:asciiTheme="majorBidi" w:eastAsia="Arial" w:hAnsiTheme="majorBidi" w:cstheme="majorBidi"/>
                <w:b/>
                <w:bCs/>
                <w:color w:val="231F20"/>
                <w:spacing w:val="4"/>
                <w:w w:val="90"/>
                <w:sz w:val="20"/>
                <w:szCs w:val="20"/>
              </w:rPr>
              <w:t xml:space="preserve"> </w:t>
            </w:r>
            <w:r w:rsidRPr="007029B5">
              <w:rPr>
                <w:rFonts w:asciiTheme="majorBidi" w:eastAsia="Arial" w:hAnsiTheme="majorBidi" w:cstheme="majorBidi"/>
                <w:b/>
                <w:bCs/>
                <w:color w:val="231F20"/>
                <w:w w:val="90"/>
                <w:sz w:val="20"/>
                <w:szCs w:val="20"/>
              </w:rPr>
              <w:t>and</w:t>
            </w:r>
            <w:r w:rsidRPr="007029B5">
              <w:rPr>
                <w:rFonts w:asciiTheme="majorBidi" w:eastAsia="Arial" w:hAnsiTheme="majorBidi" w:cstheme="majorBidi"/>
                <w:b/>
                <w:bCs/>
                <w:color w:val="231F20"/>
                <w:spacing w:val="5"/>
                <w:w w:val="90"/>
                <w:sz w:val="20"/>
                <w:szCs w:val="20"/>
              </w:rPr>
              <w:t xml:space="preserve"> </w:t>
            </w:r>
            <w:r w:rsidRPr="007029B5">
              <w:rPr>
                <w:rFonts w:asciiTheme="majorBidi" w:eastAsia="Arial" w:hAnsiTheme="majorBidi" w:cstheme="majorBidi"/>
                <w:b/>
                <w:bCs/>
                <w:color w:val="231F20"/>
                <w:w w:val="90"/>
                <w:sz w:val="20"/>
                <w:szCs w:val="20"/>
              </w:rPr>
              <w:t>volume</w:t>
            </w:r>
            <w:r w:rsidRPr="007029B5">
              <w:rPr>
                <w:rFonts w:asciiTheme="majorBidi" w:eastAsia="Arial" w:hAnsiTheme="majorBidi" w:cstheme="majorBidi"/>
                <w:b/>
                <w:bCs/>
                <w:color w:val="231F20"/>
                <w:spacing w:val="5"/>
                <w:w w:val="90"/>
                <w:sz w:val="20"/>
                <w:szCs w:val="20"/>
              </w:rPr>
              <w:t xml:space="preserve"> </w:t>
            </w:r>
            <w:r w:rsidRPr="007029B5">
              <w:rPr>
                <w:rFonts w:asciiTheme="majorBidi" w:eastAsia="Arial" w:hAnsiTheme="majorBidi" w:cstheme="majorBidi"/>
                <w:b/>
                <w:bCs/>
                <w:color w:val="231F20"/>
                <w:w w:val="90"/>
                <w:sz w:val="20"/>
                <w:szCs w:val="20"/>
              </w:rPr>
              <w:t>and</w:t>
            </w:r>
            <w:r w:rsidRPr="007029B5">
              <w:rPr>
                <w:rFonts w:asciiTheme="majorBidi" w:eastAsia="Arial" w:hAnsiTheme="majorBidi" w:cstheme="majorBidi"/>
                <w:b/>
                <w:bCs/>
                <w:color w:val="231F20"/>
                <w:spacing w:val="5"/>
                <w:w w:val="90"/>
                <w:sz w:val="20"/>
                <w:szCs w:val="20"/>
              </w:rPr>
              <w:t xml:space="preserve"> </w:t>
            </w:r>
            <w:r w:rsidRPr="007029B5">
              <w:rPr>
                <w:rFonts w:asciiTheme="majorBidi" w:eastAsia="Arial" w:hAnsiTheme="majorBidi" w:cstheme="majorBidi"/>
                <w:b/>
                <w:bCs/>
                <w:color w:val="231F20"/>
                <w:w w:val="90"/>
                <w:sz w:val="20"/>
                <w:szCs w:val="20"/>
              </w:rPr>
              <w:t>capacity)</w:t>
            </w:r>
          </w:p>
          <w:p w14:paraId="49F40153" w14:textId="401D4AE5" w:rsidR="00E2580B" w:rsidRPr="007029B5" w:rsidRDefault="00E2580B" w:rsidP="00E2580B">
            <w:pPr>
              <w:rPr>
                <w:rFonts w:asciiTheme="majorBidi" w:hAnsiTheme="majorBidi" w:cstheme="majorBidi"/>
                <w:sz w:val="20"/>
                <w:szCs w:val="20"/>
              </w:rPr>
            </w:pPr>
            <w:r w:rsidRPr="007029B5">
              <w:rPr>
                <w:rFonts w:asciiTheme="majorBidi" w:eastAsia="Arial" w:hAnsiTheme="majorBidi" w:cstheme="majorBidi"/>
                <w:b/>
                <w:bCs/>
                <w:color w:val="231F20"/>
                <w:w w:val="90"/>
                <w:sz w:val="20"/>
                <w:szCs w:val="20"/>
              </w:rPr>
              <w:t xml:space="preserve"> (unit 10)</w:t>
            </w:r>
          </w:p>
        </w:tc>
        <w:tc>
          <w:tcPr>
            <w:tcW w:w="4441" w:type="dxa"/>
            <w:gridSpan w:val="2"/>
          </w:tcPr>
          <w:p w14:paraId="44F16550" w14:textId="77777777" w:rsidR="00E2580B" w:rsidRPr="007029B5" w:rsidRDefault="00E2580B" w:rsidP="00E2580B">
            <w:pPr>
              <w:pStyle w:val="BodyText"/>
              <w:numPr>
                <w:ilvl w:val="0"/>
                <w:numId w:val="1"/>
              </w:numPr>
              <w:tabs>
                <w:tab w:val="left" w:pos="453"/>
              </w:tabs>
              <w:spacing w:before="15" w:line="249" w:lineRule="auto"/>
              <w:ind w:right="288"/>
              <w:rPr>
                <w:rFonts w:asciiTheme="majorBidi" w:hAnsiTheme="majorBidi" w:cstheme="majorBidi"/>
                <w:lang w:val="en-GB"/>
              </w:rPr>
            </w:pPr>
            <w:r w:rsidRPr="007029B5">
              <w:rPr>
                <w:rFonts w:asciiTheme="majorBidi" w:hAnsiTheme="majorBidi" w:cstheme="majorBidi"/>
                <w:color w:val="231F20"/>
                <w:w w:val="95"/>
                <w:lang w:val="en-GB"/>
              </w:rPr>
              <w:t>choose</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use</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app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opriate</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standa</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d</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units</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to</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estimate and</w:t>
            </w:r>
            <w:r w:rsidRPr="007029B5">
              <w:rPr>
                <w:rFonts w:asciiTheme="majorBidi" w:hAnsiTheme="majorBidi" w:cstheme="majorBidi"/>
                <w:color w:val="231F20"/>
                <w:spacing w:val="19"/>
                <w:w w:val="95"/>
                <w:lang w:val="en-GB"/>
              </w:rPr>
              <w:t xml:space="preserve"> </w:t>
            </w:r>
            <w:r w:rsidRPr="007029B5">
              <w:rPr>
                <w:rFonts w:asciiTheme="majorBidi" w:hAnsiTheme="majorBidi" w:cstheme="majorBidi"/>
                <w:color w:val="231F20"/>
                <w:w w:val="95"/>
                <w:lang w:val="en-GB"/>
              </w:rPr>
              <w:t>measu</w:t>
            </w:r>
            <w:r w:rsidRPr="007029B5">
              <w:rPr>
                <w:rFonts w:asciiTheme="majorBidi" w:hAnsiTheme="majorBidi" w:cstheme="majorBidi"/>
                <w:color w:val="231F20"/>
                <w:spacing w:val="-3"/>
                <w:w w:val="95"/>
                <w:lang w:val="en-GB"/>
              </w:rPr>
              <w:t>r</w:t>
            </w:r>
            <w:r w:rsidRPr="007029B5">
              <w:rPr>
                <w:rFonts w:asciiTheme="majorBidi" w:hAnsiTheme="majorBidi" w:cstheme="majorBidi"/>
                <w:color w:val="231F20"/>
                <w:w w:val="95"/>
                <w:lang w:val="en-GB"/>
              </w:rPr>
              <w:t>e</w:t>
            </w:r>
            <w:r w:rsidRPr="007029B5">
              <w:rPr>
                <w:rFonts w:asciiTheme="majorBidi" w:hAnsiTheme="majorBidi" w:cstheme="majorBidi"/>
                <w:color w:val="231F20"/>
                <w:spacing w:val="20"/>
                <w:w w:val="95"/>
                <w:lang w:val="en-GB"/>
              </w:rPr>
              <w:t xml:space="preserve"> </w:t>
            </w:r>
            <w:r w:rsidRPr="007029B5">
              <w:rPr>
                <w:rFonts w:asciiTheme="majorBidi" w:hAnsiTheme="majorBidi" w:cstheme="majorBidi"/>
                <w:color w:val="231F20"/>
                <w:w w:val="95"/>
                <w:lang w:val="en-GB"/>
              </w:rPr>
              <w:t>length/height</w:t>
            </w:r>
            <w:r w:rsidRPr="007029B5">
              <w:rPr>
                <w:rFonts w:asciiTheme="majorBidi" w:hAnsiTheme="majorBidi" w:cstheme="majorBidi"/>
                <w:color w:val="231F20"/>
                <w:spacing w:val="19"/>
                <w:w w:val="95"/>
                <w:lang w:val="en-GB"/>
              </w:rPr>
              <w:t xml:space="preserve"> </w:t>
            </w:r>
            <w:r w:rsidRPr="007029B5">
              <w:rPr>
                <w:rFonts w:asciiTheme="majorBidi" w:hAnsiTheme="majorBidi" w:cstheme="majorBidi"/>
                <w:color w:val="231F20"/>
                <w:w w:val="95"/>
                <w:lang w:val="en-GB"/>
              </w:rPr>
              <w:t>in</w:t>
            </w:r>
            <w:r w:rsidRPr="007029B5">
              <w:rPr>
                <w:rFonts w:asciiTheme="majorBidi" w:hAnsiTheme="majorBidi" w:cstheme="majorBidi"/>
                <w:color w:val="231F20"/>
                <w:spacing w:val="20"/>
                <w:w w:val="95"/>
                <w:lang w:val="en-GB"/>
              </w:rPr>
              <w:t xml:space="preserve"> </w:t>
            </w:r>
            <w:r w:rsidRPr="007029B5">
              <w:rPr>
                <w:rFonts w:asciiTheme="majorBidi" w:hAnsiTheme="majorBidi" w:cstheme="majorBidi"/>
                <w:color w:val="231F20"/>
                <w:w w:val="95"/>
                <w:lang w:val="en-GB"/>
              </w:rPr>
              <w:t>any</w:t>
            </w:r>
            <w:r w:rsidRPr="007029B5">
              <w:rPr>
                <w:rFonts w:asciiTheme="majorBidi" w:hAnsiTheme="majorBidi" w:cstheme="majorBidi"/>
                <w:color w:val="231F20"/>
                <w:spacing w:val="20"/>
                <w:w w:val="95"/>
                <w:lang w:val="en-GB"/>
              </w:rPr>
              <w:t xml:space="preserve"> </w:t>
            </w:r>
            <w:r w:rsidRPr="007029B5">
              <w:rPr>
                <w:rFonts w:asciiTheme="majorBidi" w:hAnsiTheme="majorBidi" w:cstheme="majorBidi"/>
                <w:color w:val="231F20"/>
                <w:w w:val="95"/>
                <w:lang w:val="en-GB"/>
              </w:rPr>
              <w:t>di</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ection</w:t>
            </w:r>
            <w:r w:rsidRPr="007029B5">
              <w:rPr>
                <w:rFonts w:asciiTheme="majorBidi" w:hAnsiTheme="majorBidi" w:cstheme="majorBidi"/>
                <w:color w:val="231F20"/>
                <w:spacing w:val="19"/>
                <w:w w:val="95"/>
                <w:lang w:val="en-GB"/>
              </w:rPr>
              <w:t xml:space="preserve"> </w:t>
            </w:r>
            <w:r w:rsidRPr="007029B5">
              <w:rPr>
                <w:rFonts w:asciiTheme="majorBidi" w:hAnsiTheme="majorBidi" w:cstheme="majorBidi"/>
                <w:color w:val="231F20"/>
                <w:w w:val="95"/>
                <w:lang w:val="en-GB"/>
              </w:rPr>
              <w:t>(m/cm);</w:t>
            </w:r>
            <w:r w:rsidRPr="007029B5">
              <w:rPr>
                <w:rFonts w:asciiTheme="majorBidi" w:hAnsiTheme="majorBidi" w:cstheme="majorBidi"/>
                <w:color w:val="231F20"/>
                <w:spacing w:val="20"/>
                <w:w w:val="95"/>
                <w:lang w:val="en-GB"/>
              </w:rPr>
              <w:t xml:space="preserve"> </w:t>
            </w:r>
            <w:r w:rsidRPr="007029B5">
              <w:rPr>
                <w:rFonts w:asciiTheme="majorBidi" w:hAnsiTheme="majorBidi" w:cstheme="majorBidi"/>
                <w:color w:val="231F20"/>
                <w:w w:val="95"/>
                <w:lang w:val="en-GB"/>
              </w:rPr>
              <w:t>mass</w:t>
            </w:r>
          </w:p>
          <w:p w14:paraId="7BC87F5B" w14:textId="77777777" w:rsidR="00E2580B" w:rsidRPr="007029B5" w:rsidRDefault="00E2580B" w:rsidP="00E2580B">
            <w:pPr>
              <w:pStyle w:val="BodyText"/>
              <w:spacing w:line="249" w:lineRule="auto"/>
              <w:ind w:right="178" w:firstLine="0"/>
              <w:rPr>
                <w:rFonts w:asciiTheme="majorBidi" w:hAnsiTheme="majorBidi" w:cstheme="majorBidi"/>
                <w:lang w:val="en-GB"/>
              </w:rPr>
            </w:pPr>
            <w:r w:rsidRPr="007029B5">
              <w:rPr>
                <w:rFonts w:asciiTheme="majorBidi" w:hAnsiTheme="majorBidi" w:cstheme="majorBidi"/>
                <w:color w:val="231F20"/>
                <w:w w:val="95"/>
                <w:lang w:val="en-GB"/>
              </w:rPr>
              <w:t>(kg/g);</w:t>
            </w:r>
            <w:r w:rsidRPr="007029B5">
              <w:rPr>
                <w:rFonts w:asciiTheme="majorBidi" w:hAnsiTheme="majorBidi" w:cstheme="majorBidi"/>
                <w:color w:val="231F20"/>
                <w:spacing w:val="24"/>
                <w:w w:val="95"/>
                <w:lang w:val="en-GB"/>
              </w:rPr>
              <w:t xml:space="preserve"> </w:t>
            </w:r>
            <w:r w:rsidRPr="007029B5">
              <w:rPr>
                <w:rFonts w:asciiTheme="majorBidi" w:hAnsiTheme="majorBidi" w:cstheme="majorBidi"/>
                <w:color w:val="231F20"/>
                <w:w w:val="95"/>
                <w:lang w:val="en-GB"/>
              </w:rPr>
              <w:t>temperatu</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w:t>
            </w:r>
            <w:r w:rsidRPr="007029B5">
              <w:rPr>
                <w:rFonts w:asciiTheme="majorBidi" w:hAnsiTheme="majorBidi" w:cstheme="majorBidi"/>
                <w:color w:val="231F20"/>
                <w:spacing w:val="24"/>
                <w:w w:val="95"/>
                <w:lang w:val="en-GB"/>
              </w:rPr>
              <w:t xml:space="preserve"> </w:t>
            </w:r>
            <w:r w:rsidRPr="007029B5">
              <w:rPr>
                <w:rFonts w:asciiTheme="majorBidi" w:hAnsiTheme="majorBidi" w:cstheme="majorBidi"/>
                <w:color w:val="231F20"/>
                <w:w w:val="95"/>
                <w:lang w:val="en-GB"/>
              </w:rPr>
              <w:t>(°C);</w:t>
            </w:r>
            <w:r w:rsidRPr="007029B5">
              <w:rPr>
                <w:rFonts w:asciiTheme="majorBidi" w:hAnsiTheme="majorBidi" w:cstheme="majorBidi"/>
                <w:color w:val="231F20"/>
                <w:spacing w:val="25"/>
                <w:w w:val="95"/>
                <w:lang w:val="en-GB"/>
              </w:rPr>
              <w:t xml:space="preserve"> </w:t>
            </w:r>
            <w:r w:rsidRPr="007029B5">
              <w:rPr>
                <w:rFonts w:asciiTheme="majorBidi" w:hAnsiTheme="majorBidi" w:cstheme="majorBidi"/>
                <w:color w:val="231F20"/>
                <w:w w:val="95"/>
                <w:lang w:val="en-GB"/>
              </w:rPr>
              <w:t>capacity</w:t>
            </w:r>
            <w:r w:rsidRPr="007029B5">
              <w:rPr>
                <w:rFonts w:asciiTheme="majorBidi" w:hAnsiTheme="majorBidi" w:cstheme="majorBidi"/>
                <w:color w:val="231F20"/>
                <w:spacing w:val="24"/>
                <w:w w:val="95"/>
                <w:lang w:val="en-GB"/>
              </w:rPr>
              <w:t xml:space="preserve"> </w:t>
            </w:r>
            <w:r w:rsidRPr="007029B5">
              <w:rPr>
                <w:rFonts w:asciiTheme="majorBidi" w:hAnsiTheme="majorBidi" w:cstheme="majorBidi"/>
                <w:color w:val="231F20"/>
                <w:w w:val="95"/>
                <w:lang w:val="en-GB"/>
              </w:rPr>
              <w:t>(lit</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es/ml)</w:t>
            </w:r>
            <w:r w:rsidRPr="007029B5">
              <w:rPr>
                <w:rFonts w:asciiTheme="majorBidi" w:hAnsiTheme="majorBidi" w:cstheme="majorBidi"/>
                <w:color w:val="231F20"/>
                <w:spacing w:val="25"/>
                <w:w w:val="95"/>
                <w:lang w:val="en-GB"/>
              </w:rPr>
              <w:t xml:space="preserve"> </w:t>
            </w:r>
            <w:r w:rsidRPr="007029B5">
              <w:rPr>
                <w:rFonts w:asciiTheme="majorBidi" w:hAnsiTheme="majorBidi" w:cstheme="majorBidi"/>
                <w:color w:val="231F20"/>
                <w:w w:val="95"/>
                <w:lang w:val="en-GB"/>
              </w:rPr>
              <w:t>to</w:t>
            </w:r>
            <w:r w:rsidRPr="007029B5">
              <w:rPr>
                <w:rFonts w:asciiTheme="majorBidi" w:hAnsiTheme="majorBidi" w:cstheme="majorBidi"/>
                <w:color w:val="231F20"/>
                <w:spacing w:val="24"/>
                <w:w w:val="95"/>
                <w:lang w:val="en-GB"/>
              </w:rPr>
              <w:t xml:space="preserve"> </w:t>
            </w:r>
            <w:r w:rsidRPr="007029B5">
              <w:rPr>
                <w:rFonts w:asciiTheme="majorBidi" w:hAnsiTheme="majorBidi" w:cstheme="majorBidi"/>
                <w:color w:val="231F20"/>
                <w:w w:val="95"/>
                <w:lang w:val="en-GB"/>
              </w:rPr>
              <w:t>the</w:t>
            </w:r>
            <w:r w:rsidRPr="007029B5">
              <w:rPr>
                <w:rFonts w:asciiTheme="majorBidi" w:hAnsiTheme="majorBidi" w:cstheme="majorBidi"/>
                <w:color w:val="231F20"/>
                <w:spacing w:val="24"/>
                <w:w w:val="95"/>
                <w:lang w:val="en-GB"/>
              </w:rPr>
              <w:t xml:space="preserve"> </w:t>
            </w:r>
            <w:r w:rsidRPr="007029B5">
              <w:rPr>
                <w:rFonts w:asciiTheme="majorBidi" w:hAnsiTheme="majorBidi" w:cstheme="majorBidi"/>
                <w:color w:val="231F20"/>
                <w:w w:val="95"/>
                <w:lang w:val="en-GB"/>
              </w:rPr>
              <w:t>nea</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est</w:t>
            </w:r>
            <w:r w:rsidRPr="007029B5">
              <w:rPr>
                <w:rFonts w:asciiTheme="majorBidi" w:hAnsiTheme="majorBidi" w:cstheme="majorBidi"/>
                <w:color w:val="231F20"/>
                <w:w w:val="91"/>
                <w:lang w:val="en-GB"/>
              </w:rPr>
              <w:t xml:space="preserve"> </w:t>
            </w:r>
            <w:r w:rsidRPr="007029B5">
              <w:rPr>
                <w:rFonts w:asciiTheme="majorBidi" w:hAnsiTheme="majorBidi" w:cstheme="majorBidi"/>
                <w:color w:val="231F20"/>
                <w:w w:val="95"/>
                <w:lang w:val="en-GB"/>
              </w:rPr>
              <w:t>app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opriate</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unit,</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using</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rulers,</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scales,</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thermometers</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w w:val="96"/>
                <w:lang w:val="en-GB"/>
              </w:rPr>
              <w:t xml:space="preserve"> </w:t>
            </w:r>
            <w:r w:rsidRPr="007029B5">
              <w:rPr>
                <w:rFonts w:asciiTheme="majorBidi" w:hAnsiTheme="majorBidi" w:cstheme="majorBidi"/>
                <w:color w:val="231F20"/>
                <w:w w:val="90"/>
                <w:lang w:val="en-GB"/>
              </w:rPr>
              <w:t>measuring</w:t>
            </w:r>
            <w:r w:rsidRPr="007029B5">
              <w:rPr>
                <w:rFonts w:asciiTheme="majorBidi" w:hAnsiTheme="majorBidi" w:cstheme="majorBidi"/>
                <w:color w:val="231F20"/>
                <w:spacing w:val="25"/>
                <w:w w:val="90"/>
                <w:lang w:val="en-GB"/>
              </w:rPr>
              <w:t xml:space="preserve"> </w:t>
            </w:r>
            <w:r w:rsidRPr="007029B5">
              <w:rPr>
                <w:rFonts w:asciiTheme="majorBidi" w:hAnsiTheme="majorBidi" w:cstheme="majorBidi"/>
                <w:color w:val="231F20"/>
                <w:w w:val="90"/>
                <w:lang w:val="en-GB"/>
              </w:rPr>
              <w:t>vessels</w:t>
            </w:r>
          </w:p>
          <w:p w14:paraId="55CAC955" w14:textId="77777777" w:rsidR="00E2580B" w:rsidRPr="007029B5" w:rsidRDefault="00E2580B" w:rsidP="00E2580B">
            <w:pPr>
              <w:pStyle w:val="BodyText"/>
              <w:numPr>
                <w:ilvl w:val="0"/>
                <w:numId w:val="1"/>
              </w:numPr>
              <w:tabs>
                <w:tab w:val="left" w:pos="453"/>
              </w:tabs>
              <w:spacing w:line="249" w:lineRule="auto"/>
              <w:ind w:right="477"/>
              <w:rPr>
                <w:rFonts w:asciiTheme="majorBidi" w:hAnsiTheme="majorBidi" w:cstheme="majorBidi"/>
                <w:lang w:val="en-GB"/>
              </w:rPr>
            </w:pPr>
            <w:r w:rsidRPr="007029B5">
              <w:rPr>
                <w:rFonts w:asciiTheme="majorBidi" w:hAnsiTheme="majorBidi" w:cstheme="majorBidi"/>
                <w:color w:val="231F20"/>
                <w:lang w:val="en-GB"/>
              </w:rPr>
              <w:t>compa</w:t>
            </w:r>
            <w:r w:rsidRPr="007029B5">
              <w:rPr>
                <w:rFonts w:asciiTheme="majorBidi" w:hAnsiTheme="majorBidi" w:cstheme="majorBidi"/>
                <w:color w:val="231F20"/>
                <w:spacing w:val="-3"/>
                <w:lang w:val="en-GB"/>
              </w:rPr>
              <w:t>r</w:t>
            </w:r>
            <w:r w:rsidRPr="007029B5">
              <w:rPr>
                <w:rFonts w:asciiTheme="majorBidi" w:hAnsiTheme="majorBidi" w:cstheme="majorBidi"/>
                <w:color w:val="231F20"/>
                <w:lang w:val="en-GB"/>
              </w:rPr>
              <w:t>e</w:t>
            </w:r>
            <w:r w:rsidRPr="007029B5">
              <w:rPr>
                <w:rFonts w:asciiTheme="majorBidi" w:hAnsiTheme="majorBidi" w:cstheme="majorBidi"/>
                <w:color w:val="231F20"/>
                <w:spacing w:val="-30"/>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30"/>
                <w:lang w:val="en-GB"/>
              </w:rPr>
              <w:t xml:space="preserve"> </w:t>
            </w:r>
            <w:r w:rsidRPr="007029B5">
              <w:rPr>
                <w:rFonts w:asciiTheme="majorBidi" w:hAnsiTheme="majorBidi" w:cstheme="majorBidi"/>
                <w:color w:val="231F20"/>
                <w:lang w:val="en-GB"/>
              </w:rPr>
              <w:t>o</w:t>
            </w: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der</w:t>
            </w:r>
            <w:r w:rsidRPr="007029B5">
              <w:rPr>
                <w:rFonts w:asciiTheme="majorBidi" w:hAnsiTheme="majorBidi" w:cstheme="majorBidi"/>
                <w:color w:val="231F20"/>
                <w:spacing w:val="-29"/>
                <w:lang w:val="en-GB"/>
              </w:rPr>
              <w:t xml:space="preserve"> </w:t>
            </w:r>
            <w:r w:rsidRPr="007029B5">
              <w:rPr>
                <w:rFonts w:asciiTheme="majorBidi" w:hAnsiTheme="majorBidi" w:cstheme="majorBidi"/>
                <w:color w:val="231F20"/>
                <w:lang w:val="en-GB"/>
              </w:rPr>
              <w:t>lengths,</w:t>
            </w:r>
            <w:r w:rsidRPr="007029B5">
              <w:rPr>
                <w:rFonts w:asciiTheme="majorBidi" w:hAnsiTheme="majorBidi" w:cstheme="majorBidi"/>
                <w:color w:val="231F20"/>
                <w:spacing w:val="-30"/>
                <w:lang w:val="en-GB"/>
              </w:rPr>
              <w:t xml:space="preserve"> </w:t>
            </w:r>
            <w:r w:rsidRPr="007029B5">
              <w:rPr>
                <w:rFonts w:asciiTheme="majorBidi" w:hAnsiTheme="majorBidi" w:cstheme="majorBidi"/>
                <w:color w:val="231F20"/>
                <w:lang w:val="en-GB"/>
              </w:rPr>
              <w:t>mass,</w:t>
            </w:r>
            <w:r w:rsidRPr="007029B5">
              <w:rPr>
                <w:rFonts w:asciiTheme="majorBidi" w:hAnsiTheme="majorBidi" w:cstheme="majorBidi"/>
                <w:color w:val="231F20"/>
                <w:spacing w:val="-29"/>
                <w:lang w:val="en-GB"/>
              </w:rPr>
              <w:t xml:space="preserve"> </w:t>
            </w:r>
            <w:r w:rsidRPr="007029B5">
              <w:rPr>
                <w:rFonts w:asciiTheme="majorBidi" w:hAnsiTheme="majorBidi" w:cstheme="majorBidi"/>
                <w:color w:val="231F20"/>
                <w:lang w:val="en-GB"/>
              </w:rPr>
              <w:t>volume/capacity</w:t>
            </w:r>
            <w:r w:rsidRPr="007029B5">
              <w:rPr>
                <w:rFonts w:asciiTheme="majorBidi" w:hAnsiTheme="majorBidi" w:cstheme="majorBidi"/>
                <w:color w:val="231F20"/>
                <w:spacing w:val="-30"/>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w w:val="96"/>
                <w:lang w:val="en-GB"/>
              </w:rPr>
              <w:t xml:space="preserve"> </w:t>
            </w: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eco</w:t>
            </w:r>
            <w:r w:rsidRPr="007029B5">
              <w:rPr>
                <w:rFonts w:asciiTheme="majorBidi" w:hAnsiTheme="majorBidi" w:cstheme="majorBidi"/>
                <w:color w:val="231F20"/>
                <w:spacing w:val="-3"/>
                <w:lang w:val="en-GB"/>
              </w:rPr>
              <w:t>r</w:t>
            </w:r>
            <w:r w:rsidRPr="007029B5">
              <w:rPr>
                <w:rFonts w:asciiTheme="majorBidi" w:hAnsiTheme="majorBidi" w:cstheme="majorBidi"/>
                <w:color w:val="231F20"/>
                <w:lang w:val="en-GB"/>
              </w:rPr>
              <w:t>d</w:t>
            </w:r>
            <w:r w:rsidRPr="007029B5">
              <w:rPr>
                <w:rFonts w:asciiTheme="majorBidi" w:hAnsiTheme="majorBidi" w:cstheme="majorBidi"/>
                <w:color w:val="231F20"/>
                <w:spacing w:val="-15"/>
                <w:lang w:val="en-GB"/>
              </w:rPr>
              <w:t xml:space="preserve"> </w:t>
            </w:r>
            <w:r w:rsidRPr="007029B5">
              <w:rPr>
                <w:rFonts w:asciiTheme="majorBidi" w:hAnsiTheme="majorBidi" w:cstheme="majorBidi"/>
                <w:color w:val="231F20"/>
                <w:lang w:val="en-GB"/>
              </w:rPr>
              <w:t>the</w:t>
            </w:r>
            <w:r w:rsidRPr="007029B5">
              <w:rPr>
                <w:rFonts w:asciiTheme="majorBidi" w:hAnsiTheme="majorBidi" w:cstheme="majorBidi"/>
                <w:color w:val="231F20"/>
                <w:spacing w:val="-15"/>
                <w:lang w:val="en-GB"/>
              </w:rPr>
              <w:t xml:space="preserve"> </w:t>
            </w: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esults</w:t>
            </w:r>
            <w:r w:rsidRPr="007029B5">
              <w:rPr>
                <w:rFonts w:asciiTheme="majorBidi" w:hAnsiTheme="majorBidi" w:cstheme="majorBidi"/>
                <w:color w:val="231F20"/>
                <w:spacing w:val="-15"/>
                <w:lang w:val="en-GB"/>
              </w:rPr>
              <w:t xml:space="preserve"> </w:t>
            </w:r>
            <w:r w:rsidRPr="007029B5">
              <w:rPr>
                <w:rFonts w:asciiTheme="majorBidi" w:hAnsiTheme="majorBidi" w:cstheme="majorBidi"/>
                <w:color w:val="231F20"/>
                <w:lang w:val="en-GB"/>
              </w:rPr>
              <w:t>using</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&gt;,</w:t>
            </w:r>
            <w:r w:rsidRPr="007029B5">
              <w:rPr>
                <w:rFonts w:asciiTheme="majorBidi" w:hAnsiTheme="majorBidi" w:cstheme="majorBidi"/>
                <w:color w:val="231F20"/>
                <w:spacing w:val="-15"/>
                <w:lang w:val="en-GB"/>
              </w:rPr>
              <w:t xml:space="preserve"> </w:t>
            </w:r>
            <w:r w:rsidRPr="007029B5">
              <w:rPr>
                <w:rFonts w:asciiTheme="majorBidi" w:hAnsiTheme="majorBidi" w:cstheme="majorBidi"/>
                <w:color w:val="231F20"/>
                <w:lang w:val="en-GB"/>
              </w:rPr>
              <w:t>&lt;</w:t>
            </w:r>
            <w:r w:rsidRPr="007029B5">
              <w:rPr>
                <w:rFonts w:asciiTheme="majorBidi" w:hAnsiTheme="majorBidi" w:cstheme="majorBidi"/>
                <w:color w:val="231F20"/>
                <w:spacing w:val="-15"/>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w:t>
            </w:r>
          </w:p>
          <w:p w14:paraId="4C4E18BB" w14:textId="77777777" w:rsidR="00E2580B" w:rsidRPr="007029B5" w:rsidRDefault="00E2580B" w:rsidP="00E2580B">
            <w:pPr>
              <w:rPr>
                <w:rFonts w:asciiTheme="majorBidi" w:hAnsiTheme="majorBidi" w:cstheme="majorBidi"/>
                <w:sz w:val="20"/>
                <w:szCs w:val="20"/>
              </w:rPr>
            </w:pPr>
          </w:p>
        </w:tc>
        <w:tc>
          <w:tcPr>
            <w:tcW w:w="2089" w:type="dxa"/>
            <w:gridSpan w:val="2"/>
          </w:tcPr>
          <w:p w14:paraId="6B17A449" w14:textId="77777777" w:rsidR="00E2580B" w:rsidRPr="007029B5" w:rsidRDefault="00E2580B" w:rsidP="00E2580B">
            <w:pPr>
              <w:rPr>
                <w:rFonts w:asciiTheme="majorBidi" w:hAnsiTheme="majorBidi" w:cstheme="majorBidi"/>
                <w:sz w:val="20"/>
                <w:szCs w:val="20"/>
              </w:rPr>
            </w:pPr>
          </w:p>
        </w:tc>
        <w:tc>
          <w:tcPr>
            <w:tcW w:w="4177" w:type="dxa"/>
          </w:tcPr>
          <w:p w14:paraId="7FDF05CC" w14:textId="77777777" w:rsidR="00E2580B" w:rsidRPr="007029B5" w:rsidRDefault="00E2580B" w:rsidP="00E2580B">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Pr="007029B5">
              <w:rPr>
                <w:rFonts w:asciiTheme="majorBidi" w:hAnsiTheme="majorBidi" w:cstheme="majorBidi"/>
                <w:i/>
                <w:sz w:val="20"/>
                <w:szCs w:val="20"/>
                <w:lang w:val="en-GB"/>
              </w:rPr>
              <w:t>on…</w:t>
            </w:r>
          </w:p>
          <w:p w14:paraId="6DF9DA06" w14:textId="77777777" w:rsidR="00EE57A0" w:rsidRDefault="00E2580B" w:rsidP="00EE57A0">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Understand the meanings of length, height, width/breadth, mass, capacity and volume</w:t>
            </w:r>
          </w:p>
          <w:p w14:paraId="0B11FACC" w14:textId="77777777" w:rsidR="00EE57A0" w:rsidRDefault="00E2580B" w:rsidP="00EE57A0">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Read the scale on a ruler, weighing scale and measuring jug</w:t>
            </w:r>
          </w:p>
          <w:p w14:paraId="6F2B4DEB" w14:textId="77777777" w:rsidR="00EE57A0" w:rsidRDefault="00E2580B" w:rsidP="00EE57A0">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Estimate, measure and compare lengths, heights, widths/ breadths, m</w:t>
            </w:r>
            <w:r w:rsidR="00EE57A0">
              <w:rPr>
                <w:rFonts w:asciiTheme="majorBidi" w:hAnsiTheme="majorBidi" w:cstheme="majorBidi"/>
                <w:sz w:val="20"/>
                <w:szCs w:val="20"/>
                <w:lang w:val="en-GB"/>
              </w:rPr>
              <w:t xml:space="preserve">asses, capacities and volumes </w:t>
            </w:r>
            <w:r w:rsidRPr="007029B5">
              <w:rPr>
                <w:rFonts w:asciiTheme="majorBidi" w:hAnsiTheme="majorBidi" w:cstheme="majorBidi"/>
                <w:sz w:val="20"/>
                <w:szCs w:val="20"/>
                <w:lang w:val="en-GB"/>
              </w:rPr>
              <w:t>Be familiar with the standards un</w:t>
            </w:r>
            <w:r w:rsidR="00EE57A0">
              <w:rPr>
                <w:rFonts w:asciiTheme="majorBidi" w:hAnsiTheme="majorBidi" w:cstheme="majorBidi"/>
                <w:sz w:val="20"/>
                <w:szCs w:val="20"/>
                <w:lang w:val="en-GB"/>
              </w:rPr>
              <w:t>its: m/cm, kg/g and litres/ml</w:t>
            </w:r>
          </w:p>
          <w:p w14:paraId="5ECCDAB3" w14:textId="77777777" w:rsidR="00EE57A0" w:rsidRDefault="00E2580B" w:rsidP="00EE57A0">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Be aware that numbers count back beyond zero Calculate simple additions and differences Record results using the signs &gt;, &lt; and =</w:t>
            </w:r>
          </w:p>
          <w:p w14:paraId="29EE71B3" w14:textId="5ADCAC5A" w:rsidR="00E2580B" w:rsidRPr="007029B5" w:rsidRDefault="00E2580B" w:rsidP="00EE57A0">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 xml:space="preserve"> Double and halve numbers</w:t>
            </w:r>
          </w:p>
          <w:p w14:paraId="31471586" w14:textId="77777777" w:rsidR="00EE57A0" w:rsidRDefault="00EE57A0" w:rsidP="00E2580B">
            <w:pPr>
              <w:pStyle w:val="TableParagraph"/>
              <w:rPr>
                <w:rFonts w:asciiTheme="majorBidi" w:hAnsiTheme="majorBidi" w:cstheme="majorBidi"/>
                <w:i/>
                <w:sz w:val="20"/>
                <w:szCs w:val="20"/>
                <w:lang w:val="en-GB"/>
              </w:rPr>
            </w:pPr>
          </w:p>
          <w:p w14:paraId="53D66A0F" w14:textId="73EEF558" w:rsidR="00E2580B" w:rsidRPr="007029B5" w:rsidRDefault="00E2580B" w:rsidP="00E2580B">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05066302" w14:textId="177A225D" w:rsidR="00E2580B" w:rsidRPr="007029B5" w:rsidRDefault="00EE57A0" w:rsidP="00EE57A0">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M</w:t>
            </w:r>
            <w:r w:rsidR="00E2580B" w:rsidRPr="007029B5">
              <w:rPr>
                <w:rFonts w:asciiTheme="majorBidi" w:hAnsiTheme="majorBidi" w:cstheme="majorBidi"/>
                <w:sz w:val="20"/>
                <w:szCs w:val="20"/>
                <w:lang w:val="en-GB"/>
              </w:rPr>
              <w:t>easure, compare, add and subtract: lengths (m/cm/mm); mass (kg/g); volume/capacity (l/ml)</w:t>
            </w:r>
          </w:p>
        </w:tc>
      </w:tr>
      <w:tr w:rsidR="00E2580B" w:rsidRPr="007029B5" w14:paraId="69D8511E" w14:textId="77777777" w:rsidTr="00EE57A0">
        <w:trPr>
          <w:trHeight w:val="1606"/>
        </w:trPr>
        <w:tc>
          <w:tcPr>
            <w:tcW w:w="1258" w:type="dxa"/>
            <w:shd w:val="clear" w:color="auto" w:fill="F2F2F2" w:themeFill="background1" w:themeFillShade="F2"/>
          </w:tcPr>
          <w:p w14:paraId="7A4F8DFD" w14:textId="58D1FA30" w:rsidR="00E2580B" w:rsidRPr="007029B5" w:rsidRDefault="00E2580B" w:rsidP="00E2580B">
            <w:pPr>
              <w:rPr>
                <w:rFonts w:asciiTheme="majorBidi" w:hAnsiTheme="majorBidi" w:cstheme="majorBidi"/>
                <w:sz w:val="20"/>
                <w:szCs w:val="20"/>
              </w:rPr>
            </w:pPr>
            <w:r w:rsidRPr="007029B5">
              <w:rPr>
                <w:rFonts w:asciiTheme="majorBidi" w:hAnsiTheme="majorBidi" w:cstheme="majorBidi"/>
                <w:sz w:val="20"/>
                <w:szCs w:val="20"/>
              </w:rPr>
              <w:t>Summer 2</w:t>
            </w:r>
          </w:p>
        </w:tc>
        <w:tc>
          <w:tcPr>
            <w:tcW w:w="1983" w:type="dxa"/>
            <w:gridSpan w:val="3"/>
          </w:tcPr>
          <w:p w14:paraId="6F80E5A8" w14:textId="77777777" w:rsidR="00E2580B" w:rsidRPr="007029B5" w:rsidRDefault="00E2580B" w:rsidP="00E2580B">
            <w:pPr>
              <w:ind w:left="170"/>
              <w:rPr>
                <w:rFonts w:asciiTheme="majorBidi" w:eastAsia="Arial" w:hAnsiTheme="majorBidi" w:cstheme="majorBidi"/>
                <w:sz w:val="20"/>
                <w:szCs w:val="20"/>
              </w:rPr>
            </w:pPr>
            <w:r w:rsidRPr="007029B5">
              <w:rPr>
                <w:rFonts w:asciiTheme="majorBidi" w:eastAsia="Arial" w:hAnsiTheme="majorBidi" w:cstheme="majorBidi"/>
                <w:b/>
                <w:bCs/>
                <w:color w:val="231F20"/>
                <w:w w:val="90"/>
                <w:sz w:val="20"/>
                <w:szCs w:val="20"/>
              </w:rPr>
              <w:t>Number</w:t>
            </w:r>
            <w:r w:rsidRPr="007029B5">
              <w:rPr>
                <w:rFonts w:asciiTheme="majorBidi" w:eastAsia="Arial" w:hAnsiTheme="majorBidi" w:cstheme="majorBidi"/>
                <w:b/>
                <w:bCs/>
                <w:color w:val="231F20"/>
                <w:spacing w:val="14"/>
                <w:w w:val="90"/>
                <w:sz w:val="20"/>
                <w:szCs w:val="20"/>
              </w:rPr>
              <w:t xml:space="preserve"> </w:t>
            </w:r>
            <w:r w:rsidRPr="007029B5">
              <w:rPr>
                <w:rFonts w:asciiTheme="majorBidi" w:eastAsia="Arial" w:hAnsiTheme="majorBidi" w:cstheme="majorBidi"/>
                <w:b/>
                <w:bCs/>
                <w:color w:val="231F20"/>
                <w:w w:val="90"/>
                <w:sz w:val="20"/>
                <w:szCs w:val="20"/>
              </w:rPr>
              <w:t>–</w:t>
            </w:r>
            <w:r w:rsidRPr="007029B5">
              <w:rPr>
                <w:rFonts w:asciiTheme="majorBidi" w:eastAsia="Arial" w:hAnsiTheme="majorBidi" w:cstheme="majorBidi"/>
                <w:b/>
                <w:bCs/>
                <w:color w:val="231F20"/>
                <w:spacing w:val="15"/>
                <w:w w:val="90"/>
                <w:sz w:val="20"/>
                <w:szCs w:val="20"/>
              </w:rPr>
              <w:t xml:space="preserve"> </w:t>
            </w:r>
            <w:r w:rsidRPr="007029B5">
              <w:rPr>
                <w:rFonts w:asciiTheme="majorBidi" w:eastAsia="Arial" w:hAnsiTheme="majorBidi" w:cstheme="majorBidi"/>
                <w:b/>
                <w:bCs/>
                <w:color w:val="231F20"/>
                <w:w w:val="90"/>
                <w:sz w:val="20"/>
                <w:szCs w:val="20"/>
              </w:rPr>
              <w:t>Addition</w:t>
            </w:r>
            <w:r w:rsidRPr="007029B5">
              <w:rPr>
                <w:rFonts w:asciiTheme="majorBidi" w:eastAsia="Arial" w:hAnsiTheme="majorBidi" w:cstheme="majorBidi"/>
                <w:b/>
                <w:bCs/>
                <w:color w:val="231F20"/>
                <w:spacing w:val="15"/>
                <w:w w:val="90"/>
                <w:sz w:val="20"/>
                <w:szCs w:val="20"/>
              </w:rPr>
              <w:t xml:space="preserve"> </w:t>
            </w:r>
            <w:r w:rsidRPr="007029B5">
              <w:rPr>
                <w:rFonts w:asciiTheme="majorBidi" w:eastAsia="Arial" w:hAnsiTheme="majorBidi" w:cstheme="majorBidi"/>
                <w:b/>
                <w:bCs/>
                <w:color w:val="231F20"/>
                <w:w w:val="90"/>
                <w:sz w:val="20"/>
                <w:szCs w:val="20"/>
              </w:rPr>
              <w:t>and</w:t>
            </w:r>
            <w:r w:rsidRPr="007029B5">
              <w:rPr>
                <w:rFonts w:asciiTheme="majorBidi" w:eastAsia="Arial" w:hAnsiTheme="majorBidi" w:cstheme="majorBidi"/>
                <w:b/>
                <w:bCs/>
                <w:color w:val="231F20"/>
                <w:spacing w:val="15"/>
                <w:w w:val="90"/>
                <w:sz w:val="20"/>
                <w:szCs w:val="20"/>
              </w:rPr>
              <w:t xml:space="preserve"> </w:t>
            </w:r>
            <w:r w:rsidRPr="007029B5">
              <w:rPr>
                <w:rFonts w:asciiTheme="majorBidi" w:eastAsia="Arial" w:hAnsiTheme="majorBidi" w:cstheme="majorBidi"/>
                <w:b/>
                <w:bCs/>
                <w:color w:val="231F20"/>
                <w:w w:val="90"/>
                <w:sz w:val="20"/>
                <w:szCs w:val="20"/>
              </w:rPr>
              <w:t>subtraction</w:t>
            </w:r>
          </w:p>
          <w:p w14:paraId="52368129" w14:textId="3EF7438F" w:rsidR="00E2580B" w:rsidRPr="007029B5" w:rsidRDefault="00E2580B" w:rsidP="00E2580B">
            <w:pPr>
              <w:rPr>
                <w:rFonts w:asciiTheme="majorBidi" w:hAnsiTheme="majorBidi" w:cstheme="majorBidi"/>
                <w:sz w:val="20"/>
                <w:szCs w:val="20"/>
              </w:rPr>
            </w:pPr>
            <w:r w:rsidRPr="007029B5">
              <w:rPr>
                <w:rFonts w:asciiTheme="majorBidi" w:hAnsiTheme="majorBidi" w:cstheme="majorBidi"/>
                <w:sz w:val="20"/>
                <w:szCs w:val="20"/>
              </w:rPr>
              <w:t>(unit 11)</w:t>
            </w:r>
          </w:p>
        </w:tc>
        <w:tc>
          <w:tcPr>
            <w:tcW w:w="4441" w:type="dxa"/>
            <w:gridSpan w:val="2"/>
          </w:tcPr>
          <w:p w14:paraId="654C592D" w14:textId="77777777" w:rsidR="00E2580B" w:rsidRPr="007029B5" w:rsidRDefault="00E2580B" w:rsidP="00E2580B">
            <w:pPr>
              <w:pStyle w:val="BodyText"/>
              <w:numPr>
                <w:ilvl w:val="0"/>
                <w:numId w:val="1"/>
              </w:numPr>
              <w:tabs>
                <w:tab w:val="left" w:pos="453"/>
              </w:tabs>
              <w:spacing w:before="58"/>
              <w:rPr>
                <w:rFonts w:asciiTheme="majorBidi" w:hAnsiTheme="majorBidi" w:cstheme="majorBidi"/>
                <w:lang w:val="en-GB"/>
              </w:rPr>
            </w:pPr>
            <w:r w:rsidRPr="007029B5">
              <w:rPr>
                <w:rFonts w:asciiTheme="majorBidi" w:hAnsiTheme="majorBidi" w:cstheme="majorBidi"/>
                <w:color w:val="231F20"/>
                <w:w w:val="95"/>
                <w:lang w:val="en-GB"/>
              </w:rPr>
              <w:t>solve</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oblems</w:t>
            </w:r>
            <w:r w:rsidRPr="007029B5">
              <w:rPr>
                <w:rFonts w:asciiTheme="majorBidi" w:hAnsiTheme="majorBidi" w:cstheme="majorBidi"/>
                <w:color w:val="231F20"/>
                <w:spacing w:val="19"/>
                <w:w w:val="95"/>
                <w:lang w:val="en-GB"/>
              </w:rPr>
              <w:t xml:space="preserve"> </w:t>
            </w:r>
            <w:r w:rsidRPr="007029B5">
              <w:rPr>
                <w:rFonts w:asciiTheme="majorBidi" w:hAnsiTheme="majorBidi" w:cstheme="majorBidi"/>
                <w:color w:val="231F20"/>
                <w:w w:val="95"/>
                <w:lang w:val="en-GB"/>
              </w:rPr>
              <w:t>with</w:t>
            </w:r>
            <w:r w:rsidRPr="007029B5">
              <w:rPr>
                <w:rFonts w:asciiTheme="majorBidi" w:hAnsiTheme="majorBidi" w:cstheme="majorBidi"/>
                <w:color w:val="231F20"/>
                <w:spacing w:val="19"/>
                <w:w w:val="95"/>
                <w:lang w:val="en-GB"/>
              </w:rPr>
              <w:t xml:space="preserve"> </w:t>
            </w:r>
            <w:r w:rsidRPr="007029B5">
              <w:rPr>
                <w:rFonts w:asciiTheme="majorBidi" w:hAnsiTheme="majorBidi" w:cstheme="majorBidi"/>
                <w:color w:val="231F20"/>
                <w:w w:val="95"/>
                <w:lang w:val="en-GB"/>
              </w:rPr>
              <w:t>addition</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9"/>
                <w:w w:val="95"/>
                <w:lang w:val="en-GB"/>
              </w:rPr>
              <w:t xml:space="preserve"> </w:t>
            </w:r>
            <w:r w:rsidRPr="007029B5">
              <w:rPr>
                <w:rFonts w:asciiTheme="majorBidi" w:hAnsiTheme="majorBidi" w:cstheme="majorBidi"/>
                <w:color w:val="231F20"/>
                <w:w w:val="95"/>
                <w:lang w:val="en-GB"/>
              </w:rPr>
              <w:t>subtraction:</w:t>
            </w:r>
          </w:p>
          <w:p w14:paraId="3D05FDAC" w14:textId="77777777" w:rsidR="00E2580B" w:rsidRPr="007029B5" w:rsidRDefault="00E2580B" w:rsidP="00E2580B">
            <w:pPr>
              <w:pStyle w:val="BodyText"/>
              <w:numPr>
                <w:ilvl w:val="1"/>
                <w:numId w:val="1"/>
              </w:numPr>
              <w:tabs>
                <w:tab w:val="left" w:pos="737"/>
              </w:tabs>
              <w:spacing w:before="66" w:line="249" w:lineRule="auto"/>
              <w:ind w:right="574"/>
              <w:rPr>
                <w:rFonts w:asciiTheme="majorBidi" w:hAnsiTheme="majorBidi" w:cstheme="majorBidi"/>
                <w:lang w:val="en-GB"/>
              </w:rPr>
            </w:pPr>
            <w:r w:rsidRPr="007029B5">
              <w:rPr>
                <w:rFonts w:asciiTheme="majorBidi" w:hAnsiTheme="majorBidi" w:cstheme="majorBidi"/>
                <w:color w:val="231F20"/>
                <w:w w:val="95"/>
                <w:lang w:val="en-GB"/>
              </w:rPr>
              <w:t>using</w:t>
            </w:r>
            <w:r w:rsidRPr="007029B5">
              <w:rPr>
                <w:rFonts w:asciiTheme="majorBidi" w:hAnsiTheme="majorBidi" w:cstheme="majorBidi"/>
                <w:color w:val="231F20"/>
                <w:spacing w:val="5"/>
                <w:w w:val="95"/>
                <w:lang w:val="en-GB"/>
              </w:rPr>
              <w:t xml:space="preserve"> </w:t>
            </w:r>
            <w:r w:rsidRPr="007029B5">
              <w:rPr>
                <w:rFonts w:asciiTheme="majorBidi" w:hAnsiTheme="majorBidi" w:cstheme="majorBidi"/>
                <w:color w:val="231F20"/>
                <w:w w:val="95"/>
                <w:lang w:val="en-GB"/>
              </w:rPr>
              <w:t>conc</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ete</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objects</w:t>
            </w:r>
            <w:r w:rsidRPr="007029B5">
              <w:rPr>
                <w:rFonts w:asciiTheme="majorBidi" w:hAnsiTheme="majorBidi" w:cstheme="majorBidi"/>
                <w:color w:val="231F20"/>
                <w:spacing w:val="5"/>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pictorial</w:t>
            </w:r>
            <w:r w:rsidRPr="007029B5">
              <w:rPr>
                <w:rFonts w:asciiTheme="majorBidi" w:hAnsiTheme="majorBidi" w:cstheme="majorBidi"/>
                <w:color w:val="231F20"/>
                <w:spacing w:val="5"/>
                <w:w w:val="95"/>
                <w:lang w:val="en-GB"/>
              </w:rPr>
              <w:t xml:space="preserve"> </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esentations</w:t>
            </w:r>
            <w:r w:rsidRPr="007029B5">
              <w:rPr>
                <w:rFonts w:asciiTheme="majorBidi" w:hAnsiTheme="majorBidi" w:cstheme="majorBidi"/>
                <w:color w:val="231F20"/>
                <w:w w:val="94"/>
                <w:lang w:val="en-GB"/>
              </w:rPr>
              <w:t xml:space="preserve"> </w:t>
            </w:r>
            <w:r w:rsidRPr="007029B5">
              <w:rPr>
                <w:rFonts w:asciiTheme="majorBidi" w:hAnsiTheme="majorBidi" w:cstheme="majorBidi"/>
                <w:color w:val="231F20"/>
                <w:w w:val="95"/>
                <w:lang w:val="en-GB"/>
              </w:rPr>
              <w:t>including</w:t>
            </w:r>
            <w:r w:rsidRPr="007029B5">
              <w:rPr>
                <w:rFonts w:asciiTheme="majorBidi" w:hAnsiTheme="majorBidi" w:cstheme="majorBidi"/>
                <w:color w:val="231F20"/>
                <w:spacing w:val="21"/>
                <w:w w:val="95"/>
                <w:lang w:val="en-GB"/>
              </w:rPr>
              <w:t xml:space="preserve"> </w:t>
            </w:r>
            <w:r w:rsidRPr="007029B5">
              <w:rPr>
                <w:rFonts w:asciiTheme="majorBidi" w:hAnsiTheme="majorBidi" w:cstheme="majorBidi"/>
                <w:color w:val="231F20"/>
                <w:w w:val="95"/>
                <w:lang w:val="en-GB"/>
              </w:rPr>
              <w:t>those</w:t>
            </w:r>
            <w:r w:rsidRPr="007029B5">
              <w:rPr>
                <w:rFonts w:asciiTheme="majorBidi" w:hAnsiTheme="majorBidi" w:cstheme="majorBidi"/>
                <w:color w:val="231F20"/>
                <w:spacing w:val="21"/>
                <w:w w:val="95"/>
                <w:lang w:val="en-GB"/>
              </w:rPr>
              <w:t xml:space="preserve"> </w:t>
            </w:r>
            <w:r w:rsidRPr="007029B5">
              <w:rPr>
                <w:rFonts w:asciiTheme="majorBidi" w:hAnsiTheme="majorBidi" w:cstheme="majorBidi"/>
                <w:color w:val="231F20"/>
                <w:w w:val="95"/>
                <w:lang w:val="en-GB"/>
              </w:rPr>
              <w:t>involving</w:t>
            </w:r>
            <w:r w:rsidRPr="007029B5">
              <w:rPr>
                <w:rFonts w:asciiTheme="majorBidi" w:hAnsiTheme="majorBidi" w:cstheme="majorBidi"/>
                <w:color w:val="231F20"/>
                <w:spacing w:val="21"/>
                <w:w w:val="95"/>
                <w:lang w:val="en-GB"/>
              </w:rPr>
              <w:t xml:space="preserve"> </w:t>
            </w:r>
            <w:r w:rsidRPr="007029B5">
              <w:rPr>
                <w:rFonts w:asciiTheme="majorBidi" w:hAnsiTheme="majorBidi" w:cstheme="majorBidi"/>
                <w:color w:val="231F20"/>
                <w:w w:val="95"/>
                <w:lang w:val="en-GB"/>
              </w:rPr>
              <w:t>numbers,</w:t>
            </w:r>
            <w:r w:rsidRPr="007029B5">
              <w:rPr>
                <w:rFonts w:asciiTheme="majorBidi" w:hAnsiTheme="majorBidi" w:cstheme="majorBidi"/>
                <w:color w:val="231F20"/>
                <w:spacing w:val="21"/>
                <w:w w:val="95"/>
                <w:lang w:val="en-GB"/>
              </w:rPr>
              <w:t xml:space="preserve"> </w:t>
            </w:r>
            <w:r w:rsidRPr="007029B5">
              <w:rPr>
                <w:rFonts w:asciiTheme="majorBidi" w:hAnsiTheme="majorBidi" w:cstheme="majorBidi"/>
                <w:color w:val="231F20"/>
                <w:w w:val="95"/>
                <w:lang w:val="en-GB"/>
              </w:rPr>
              <w:t>quantities</w:t>
            </w:r>
            <w:r w:rsidRPr="007029B5">
              <w:rPr>
                <w:rFonts w:asciiTheme="majorBidi" w:hAnsiTheme="majorBidi" w:cstheme="majorBidi"/>
                <w:color w:val="231F20"/>
                <w:spacing w:val="21"/>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w w:val="96"/>
                <w:lang w:val="en-GB"/>
              </w:rPr>
              <w:t xml:space="preserve"> </w:t>
            </w:r>
            <w:r w:rsidRPr="007029B5">
              <w:rPr>
                <w:rFonts w:asciiTheme="majorBidi" w:hAnsiTheme="majorBidi" w:cstheme="majorBidi"/>
                <w:color w:val="231F20"/>
                <w:w w:val="95"/>
                <w:lang w:val="en-GB"/>
              </w:rPr>
              <w:t>measu</w:t>
            </w:r>
            <w:r w:rsidRPr="007029B5">
              <w:rPr>
                <w:rFonts w:asciiTheme="majorBidi" w:hAnsiTheme="majorBidi" w:cstheme="majorBidi"/>
                <w:color w:val="231F20"/>
                <w:spacing w:val="-3"/>
                <w:w w:val="95"/>
                <w:lang w:val="en-GB"/>
              </w:rPr>
              <w:t>r</w:t>
            </w:r>
            <w:r w:rsidRPr="007029B5">
              <w:rPr>
                <w:rFonts w:asciiTheme="majorBidi" w:hAnsiTheme="majorBidi" w:cstheme="majorBidi"/>
                <w:color w:val="231F20"/>
                <w:w w:val="95"/>
                <w:lang w:val="en-GB"/>
              </w:rPr>
              <w:t>es</w:t>
            </w:r>
          </w:p>
          <w:p w14:paraId="29E17FA9" w14:textId="77777777" w:rsidR="00E2580B" w:rsidRPr="007029B5" w:rsidRDefault="00E2580B" w:rsidP="00E2580B">
            <w:pPr>
              <w:pStyle w:val="BodyText"/>
              <w:numPr>
                <w:ilvl w:val="1"/>
                <w:numId w:val="1"/>
              </w:numPr>
              <w:tabs>
                <w:tab w:val="left" w:pos="737"/>
              </w:tabs>
              <w:spacing w:line="249" w:lineRule="auto"/>
              <w:ind w:right="602"/>
              <w:rPr>
                <w:rFonts w:asciiTheme="majorBidi" w:hAnsiTheme="majorBidi" w:cstheme="majorBidi"/>
                <w:lang w:val="en-GB"/>
              </w:rPr>
            </w:pPr>
            <w:r w:rsidRPr="007029B5">
              <w:rPr>
                <w:rFonts w:asciiTheme="majorBidi" w:hAnsiTheme="majorBidi" w:cstheme="majorBidi"/>
                <w:color w:val="231F20"/>
                <w:lang w:val="en-GB"/>
              </w:rPr>
              <w:t>applying</w:t>
            </w:r>
            <w:r w:rsidRPr="007029B5">
              <w:rPr>
                <w:rFonts w:asciiTheme="majorBidi" w:hAnsiTheme="majorBidi" w:cstheme="majorBidi"/>
                <w:color w:val="231F20"/>
                <w:spacing w:val="-19"/>
                <w:lang w:val="en-GB"/>
              </w:rPr>
              <w:t xml:space="preserve"> </w:t>
            </w:r>
            <w:r w:rsidRPr="007029B5">
              <w:rPr>
                <w:rFonts w:asciiTheme="majorBidi" w:hAnsiTheme="majorBidi" w:cstheme="majorBidi"/>
                <w:color w:val="231F20"/>
                <w:lang w:val="en-GB"/>
              </w:rPr>
              <w:t>their</w:t>
            </w:r>
            <w:r w:rsidRPr="007029B5">
              <w:rPr>
                <w:rFonts w:asciiTheme="majorBidi" w:hAnsiTheme="majorBidi" w:cstheme="majorBidi"/>
                <w:color w:val="231F20"/>
                <w:spacing w:val="-19"/>
                <w:lang w:val="en-GB"/>
              </w:rPr>
              <w:t xml:space="preserve"> </w:t>
            </w:r>
            <w:r w:rsidRPr="007029B5">
              <w:rPr>
                <w:rFonts w:asciiTheme="majorBidi" w:hAnsiTheme="majorBidi" w:cstheme="majorBidi"/>
                <w:color w:val="231F20"/>
                <w:lang w:val="en-GB"/>
              </w:rPr>
              <w:t>inc</w:t>
            </w:r>
            <w:r w:rsidRPr="007029B5">
              <w:rPr>
                <w:rFonts w:asciiTheme="majorBidi" w:hAnsiTheme="majorBidi" w:cstheme="majorBidi"/>
                <w:color w:val="231F20"/>
                <w:spacing w:val="-3"/>
                <w:lang w:val="en-GB"/>
              </w:rPr>
              <w:t>r</w:t>
            </w:r>
            <w:r w:rsidRPr="007029B5">
              <w:rPr>
                <w:rFonts w:asciiTheme="majorBidi" w:hAnsiTheme="majorBidi" w:cstheme="majorBidi"/>
                <w:color w:val="231F20"/>
                <w:lang w:val="en-GB"/>
              </w:rPr>
              <w:t>easing</w:t>
            </w:r>
            <w:r w:rsidRPr="007029B5">
              <w:rPr>
                <w:rFonts w:asciiTheme="majorBidi" w:hAnsiTheme="majorBidi" w:cstheme="majorBidi"/>
                <w:color w:val="231F20"/>
                <w:spacing w:val="-19"/>
                <w:lang w:val="en-GB"/>
              </w:rPr>
              <w:t xml:space="preserve"> </w:t>
            </w:r>
            <w:r w:rsidRPr="007029B5">
              <w:rPr>
                <w:rFonts w:asciiTheme="majorBidi" w:hAnsiTheme="majorBidi" w:cstheme="majorBidi"/>
                <w:color w:val="231F20"/>
                <w:lang w:val="en-GB"/>
              </w:rPr>
              <w:t>knowledge</w:t>
            </w:r>
            <w:r w:rsidRPr="007029B5">
              <w:rPr>
                <w:rFonts w:asciiTheme="majorBidi" w:hAnsiTheme="majorBidi" w:cstheme="majorBidi"/>
                <w:color w:val="231F20"/>
                <w:spacing w:val="-18"/>
                <w:lang w:val="en-GB"/>
              </w:rPr>
              <w:t xml:space="preserve"> </w:t>
            </w:r>
            <w:r w:rsidRPr="007029B5">
              <w:rPr>
                <w:rFonts w:asciiTheme="majorBidi" w:hAnsiTheme="majorBidi" w:cstheme="majorBidi"/>
                <w:color w:val="231F20"/>
                <w:lang w:val="en-GB"/>
              </w:rPr>
              <w:t>of</w:t>
            </w:r>
            <w:r w:rsidRPr="007029B5">
              <w:rPr>
                <w:rFonts w:asciiTheme="majorBidi" w:hAnsiTheme="majorBidi" w:cstheme="majorBidi"/>
                <w:color w:val="231F20"/>
                <w:spacing w:val="-19"/>
                <w:lang w:val="en-GB"/>
              </w:rPr>
              <w:t xml:space="preserve"> </w:t>
            </w:r>
            <w:r w:rsidRPr="007029B5">
              <w:rPr>
                <w:rFonts w:asciiTheme="majorBidi" w:hAnsiTheme="majorBidi" w:cstheme="majorBidi"/>
                <w:color w:val="231F20"/>
                <w:lang w:val="en-GB"/>
              </w:rPr>
              <w:t>mental</w:t>
            </w:r>
            <w:r w:rsidRPr="007029B5">
              <w:rPr>
                <w:rFonts w:asciiTheme="majorBidi" w:hAnsiTheme="majorBidi" w:cstheme="majorBidi"/>
                <w:color w:val="231F20"/>
                <w:spacing w:val="-19"/>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w w:val="96"/>
                <w:lang w:val="en-GB"/>
              </w:rPr>
              <w:t xml:space="preserve"> </w:t>
            </w:r>
            <w:r w:rsidRPr="007029B5">
              <w:rPr>
                <w:rFonts w:asciiTheme="majorBidi" w:hAnsiTheme="majorBidi" w:cstheme="majorBidi"/>
                <w:color w:val="231F20"/>
                <w:lang w:val="en-GB"/>
              </w:rPr>
              <w:t>written</w:t>
            </w:r>
            <w:r w:rsidRPr="007029B5">
              <w:rPr>
                <w:rFonts w:asciiTheme="majorBidi" w:hAnsiTheme="majorBidi" w:cstheme="majorBidi"/>
                <w:color w:val="231F20"/>
                <w:spacing w:val="-6"/>
                <w:lang w:val="en-GB"/>
              </w:rPr>
              <w:t xml:space="preserve"> </w:t>
            </w:r>
            <w:r w:rsidRPr="007029B5">
              <w:rPr>
                <w:rFonts w:asciiTheme="majorBidi" w:hAnsiTheme="majorBidi" w:cstheme="majorBidi"/>
                <w:color w:val="231F20"/>
                <w:lang w:val="en-GB"/>
              </w:rPr>
              <w:t>methods</w:t>
            </w:r>
          </w:p>
          <w:p w14:paraId="4AEB3782" w14:textId="77777777" w:rsidR="00E2580B" w:rsidRPr="007029B5" w:rsidRDefault="00E2580B" w:rsidP="00E2580B">
            <w:pPr>
              <w:pStyle w:val="BodyText"/>
              <w:numPr>
                <w:ilvl w:val="0"/>
                <w:numId w:val="1"/>
              </w:numPr>
              <w:tabs>
                <w:tab w:val="left" w:pos="453"/>
              </w:tabs>
              <w:spacing w:line="249" w:lineRule="auto"/>
              <w:ind w:right="242"/>
              <w:rPr>
                <w:rFonts w:asciiTheme="majorBidi" w:hAnsiTheme="majorBidi" w:cstheme="majorBidi"/>
                <w:lang w:val="en-GB"/>
              </w:rPr>
            </w:pPr>
            <w:r w:rsidRPr="007029B5">
              <w:rPr>
                <w:rFonts w:asciiTheme="majorBidi" w:hAnsiTheme="majorBidi" w:cstheme="majorBidi"/>
                <w:color w:val="231F20"/>
                <w:w w:val="95"/>
                <w:lang w:val="en-GB"/>
              </w:rPr>
              <w:t>add</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subtract</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numbers</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using</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conc</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ete</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objects,</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pictorial</w:t>
            </w:r>
            <w:r w:rsidRPr="007029B5">
              <w:rPr>
                <w:rFonts w:asciiTheme="majorBidi" w:hAnsiTheme="majorBidi" w:cstheme="majorBidi"/>
                <w:color w:val="231F20"/>
                <w:w w:val="98"/>
                <w:lang w:val="en-GB"/>
              </w:rPr>
              <w:t xml:space="preserve"> </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esentations</w:t>
            </w:r>
            <w:r w:rsidRPr="007029B5">
              <w:rPr>
                <w:rFonts w:asciiTheme="majorBidi" w:hAnsiTheme="majorBidi" w:cstheme="majorBidi"/>
                <w:color w:val="231F20"/>
                <w:spacing w:val="19"/>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9"/>
                <w:w w:val="95"/>
                <w:lang w:val="en-GB"/>
              </w:rPr>
              <w:t xml:space="preserve"> </w:t>
            </w:r>
            <w:r w:rsidRPr="007029B5">
              <w:rPr>
                <w:rFonts w:asciiTheme="majorBidi" w:hAnsiTheme="majorBidi" w:cstheme="majorBidi"/>
                <w:color w:val="231F20"/>
                <w:w w:val="95"/>
                <w:lang w:val="en-GB"/>
              </w:rPr>
              <w:t>mentall</w:t>
            </w:r>
            <w:r w:rsidRPr="007029B5">
              <w:rPr>
                <w:rFonts w:asciiTheme="majorBidi" w:hAnsiTheme="majorBidi" w:cstheme="majorBidi"/>
                <w:color w:val="231F20"/>
                <w:spacing w:val="-18"/>
                <w:w w:val="95"/>
                <w:lang w:val="en-GB"/>
              </w:rPr>
              <w:t>y</w:t>
            </w:r>
            <w:r w:rsidRPr="007029B5">
              <w:rPr>
                <w:rFonts w:asciiTheme="majorBidi" w:hAnsiTheme="majorBidi" w:cstheme="majorBidi"/>
                <w:color w:val="231F20"/>
                <w:w w:val="95"/>
                <w:lang w:val="en-GB"/>
              </w:rPr>
              <w:t>,</w:t>
            </w:r>
            <w:r w:rsidRPr="007029B5">
              <w:rPr>
                <w:rFonts w:asciiTheme="majorBidi" w:hAnsiTheme="majorBidi" w:cstheme="majorBidi"/>
                <w:color w:val="231F20"/>
                <w:spacing w:val="20"/>
                <w:w w:val="95"/>
                <w:lang w:val="en-GB"/>
              </w:rPr>
              <w:t xml:space="preserve"> </w:t>
            </w:r>
            <w:r w:rsidRPr="007029B5">
              <w:rPr>
                <w:rFonts w:asciiTheme="majorBidi" w:hAnsiTheme="majorBidi" w:cstheme="majorBidi"/>
                <w:color w:val="231F20"/>
                <w:w w:val="95"/>
                <w:lang w:val="en-GB"/>
              </w:rPr>
              <w:t>including:</w:t>
            </w:r>
          </w:p>
          <w:p w14:paraId="3CBD4A26" w14:textId="77777777" w:rsidR="00E2580B" w:rsidRPr="007029B5" w:rsidRDefault="00E2580B" w:rsidP="00E2580B">
            <w:pPr>
              <w:pStyle w:val="BodyText"/>
              <w:numPr>
                <w:ilvl w:val="1"/>
                <w:numId w:val="1"/>
              </w:numPr>
              <w:tabs>
                <w:tab w:val="left" w:pos="737"/>
              </w:tabs>
              <w:rPr>
                <w:rFonts w:asciiTheme="majorBidi" w:hAnsiTheme="majorBidi" w:cstheme="majorBidi"/>
                <w:lang w:val="en-GB"/>
              </w:rPr>
            </w:pPr>
            <w:r w:rsidRPr="007029B5">
              <w:rPr>
                <w:rFonts w:asciiTheme="majorBidi" w:hAnsiTheme="majorBidi" w:cstheme="majorBidi"/>
                <w:color w:val="231F20"/>
                <w:w w:val="105"/>
                <w:lang w:val="en-GB"/>
              </w:rPr>
              <w:t>two</w:t>
            </w:r>
            <w:r w:rsidRPr="007029B5">
              <w:rPr>
                <w:rFonts w:asciiTheme="majorBidi" w:hAnsiTheme="majorBidi" w:cstheme="majorBidi"/>
                <w:color w:val="231F20"/>
                <w:spacing w:val="-39"/>
                <w:w w:val="105"/>
                <w:lang w:val="en-GB"/>
              </w:rPr>
              <w:t xml:space="preserve"> </w:t>
            </w:r>
            <w:r w:rsidRPr="007029B5">
              <w:rPr>
                <w:rFonts w:asciiTheme="majorBidi" w:hAnsiTheme="majorBidi" w:cstheme="majorBidi"/>
                <w:color w:val="231F20"/>
                <w:w w:val="105"/>
                <w:lang w:val="en-GB"/>
              </w:rPr>
              <w:t>two-digit</w:t>
            </w:r>
            <w:r w:rsidRPr="007029B5">
              <w:rPr>
                <w:rFonts w:asciiTheme="majorBidi" w:hAnsiTheme="majorBidi" w:cstheme="majorBidi"/>
                <w:color w:val="231F20"/>
                <w:spacing w:val="-39"/>
                <w:w w:val="105"/>
                <w:lang w:val="en-GB"/>
              </w:rPr>
              <w:t xml:space="preserve"> </w:t>
            </w:r>
            <w:r w:rsidRPr="007029B5">
              <w:rPr>
                <w:rFonts w:asciiTheme="majorBidi" w:hAnsiTheme="majorBidi" w:cstheme="majorBidi"/>
                <w:color w:val="231F20"/>
                <w:w w:val="105"/>
                <w:lang w:val="en-GB"/>
              </w:rPr>
              <w:t>numbers</w:t>
            </w:r>
          </w:p>
          <w:p w14:paraId="44D25810" w14:textId="77777777" w:rsidR="00E2580B" w:rsidRPr="007029B5" w:rsidRDefault="00E2580B" w:rsidP="00E2580B">
            <w:pPr>
              <w:pStyle w:val="BodyText"/>
              <w:numPr>
                <w:ilvl w:val="0"/>
                <w:numId w:val="1"/>
              </w:numPr>
              <w:tabs>
                <w:tab w:val="left" w:pos="453"/>
              </w:tabs>
              <w:spacing w:before="66" w:line="249" w:lineRule="auto"/>
              <w:ind w:right="277"/>
              <w:rPr>
                <w:rFonts w:asciiTheme="majorBidi" w:hAnsiTheme="majorBidi" w:cstheme="majorBidi"/>
                <w:lang w:val="en-GB"/>
              </w:rPr>
            </w:pPr>
            <w:r w:rsidRPr="007029B5">
              <w:rPr>
                <w:rFonts w:asciiTheme="majorBidi" w:hAnsiTheme="majorBidi" w:cstheme="majorBidi"/>
                <w:color w:val="231F20"/>
                <w:lang w:val="en-GB"/>
              </w:rPr>
              <w:t>show</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that</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addition</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of</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two</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numbers</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can</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be</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done</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in</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any</w:t>
            </w:r>
            <w:r w:rsidRPr="007029B5">
              <w:rPr>
                <w:rFonts w:asciiTheme="majorBidi" w:hAnsiTheme="majorBidi" w:cstheme="majorBidi"/>
                <w:color w:val="231F20"/>
                <w:w w:val="96"/>
                <w:lang w:val="en-GB"/>
              </w:rPr>
              <w:t xml:space="preserve"> </w:t>
            </w:r>
            <w:r w:rsidRPr="007029B5">
              <w:rPr>
                <w:rFonts w:asciiTheme="majorBidi" w:hAnsiTheme="majorBidi" w:cstheme="majorBidi"/>
                <w:color w:val="231F20"/>
                <w:lang w:val="en-GB"/>
              </w:rPr>
              <w:t>o</w:t>
            </w: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der</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(commutative)</w:t>
            </w:r>
            <w:r w:rsidRPr="007029B5">
              <w:rPr>
                <w:rFonts w:asciiTheme="majorBidi" w:hAnsiTheme="majorBidi" w:cstheme="majorBidi"/>
                <w:color w:val="231F20"/>
                <w:spacing w:val="-10"/>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subtraction</w:t>
            </w:r>
            <w:r w:rsidRPr="007029B5">
              <w:rPr>
                <w:rFonts w:asciiTheme="majorBidi" w:hAnsiTheme="majorBidi" w:cstheme="majorBidi"/>
                <w:color w:val="231F20"/>
                <w:spacing w:val="-10"/>
                <w:lang w:val="en-GB"/>
              </w:rPr>
              <w:t xml:space="preserve"> </w:t>
            </w:r>
            <w:r w:rsidRPr="007029B5">
              <w:rPr>
                <w:rFonts w:asciiTheme="majorBidi" w:hAnsiTheme="majorBidi" w:cstheme="majorBidi"/>
                <w:color w:val="231F20"/>
                <w:lang w:val="en-GB"/>
              </w:rPr>
              <w:t>of</w:t>
            </w:r>
            <w:r w:rsidRPr="007029B5">
              <w:rPr>
                <w:rFonts w:asciiTheme="majorBidi" w:hAnsiTheme="majorBidi" w:cstheme="majorBidi"/>
                <w:color w:val="231F20"/>
                <w:spacing w:val="-10"/>
                <w:lang w:val="en-GB"/>
              </w:rPr>
              <w:t xml:space="preserve"> </w:t>
            </w:r>
            <w:r w:rsidRPr="007029B5">
              <w:rPr>
                <w:rFonts w:asciiTheme="majorBidi" w:hAnsiTheme="majorBidi" w:cstheme="majorBidi"/>
                <w:color w:val="231F20"/>
                <w:lang w:val="en-GB"/>
              </w:rPr>
              <w:t>one</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number</w:t>
            </w:r>
            <w:r w:rsidRPr="007029B5">
              <w:rPr>
                <w:rFonts w:asciiTheme="majorBidi" w:hAnsiTheme="majorBidi" w:cstheme="majorBidi"/>
                <w:color w:val="231F20"/>
                <w:spacing w:val="-10"/>
                <w:lang w:val="en-GB"/>
              </w:rPr>
              <w:t xml:space="preserve"> </w:t>
            </w:r>
            <w:r w:rsidRPr="007029B5">
              <w:rPr>
                <w:rFonts w:asciiTheme="majorBidi" w:hAnsiTheme="majorBidi" w:cstheme="majorBidi"/>
                <w:color w:val="231F20"/>
                <w:lang w:val="en-GB"/>
              </w:rPr>
              <w:t>f</w:t>
            </w: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om another</w:t>
            </w:r>
            <w:r w:rsidRPr="007029B5">
              <w:rPr>
                <w:rFonts w:asciiTheme="majorBidi" w:hAnsiTheme="majorBidi" w:cstheme="majorBidi"/>
                <w:color w:val="231F20"/>
                <w:spacing w:val="-26"/>
                <w:lang w:val="en-GB"/>
              </w:rPr>
              <w:t xml:space="preserve"> </w:t>
            </w:r>
            <w:r w:rsidRPr="007029B5">
              <w:rPr>
                <w:rFonts w:asciiTheme="majorBidi" w:hAnsiTheme="majorBidi" w:cstheme="majorBidi"/>
                <w:color w:val="231F20"/>
                <w:lang w:val="en-GB"/>
              </w:rPr>
              <w:t>cannot</w:t>
            </w:r>
          </w:p>
          <w:p w14:paraId="548949DC" w14:textId="77777777" w:rsidR="00E2580B" w:rsidRPr="007029B5" w:rsidRDefault="00E2580B" w:rsidP="00E2580B">
            <w:pPr>
              <w:pStyle w:val="BodyText"/>
              <w:numPr>
                <w:ilvl w:val="0"/>
                <w:numId w:val="1"/>
              </w:numPr>
              <w:tabs>
                <w:tab w:val="left" w:pos="453"/>
              </w:tabs>
              <w:spacing w:line="249" w:lineRule="auto"/>
              <w:ind w:right="240"/>
              <w:rPr>
                <w:rFonts w:asciiTheme="majorBidi" w:hAnsiTheme="majorBidi" w:cstheme="majorBidi"/>
                <w:lang w:val="en-GB"/>
              </w:rPr>
            </w:pP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ecognise</w:t>
            </w:r>
            <w:r w:rsidRPr="007029B5">
              <w:rPr>
                <w:rFonts w:asciiTheme="majorBidi" w:hAnsiTheme="majorBidi" w:cstheme="majorBidi"/>
                <w:color w:val="231F20"/>
                <w:spacing w:val="3"/>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4"/>
                <w:w w:val="95"/>
                <w:lang w:val="en-GB"/>
              </w:rPr>
              <w:t xml:space="preserve"> </w:t>
            </w:r>
            <w:r w:rsidRPr="007029B5">
              <w:rPr>
                <w:rFonts w:asciiTheme="majorBidi" w:hAnsiTheme="majorBidi" w:cstheme="majorBidi"/>
                <w:color w:val="231F20"/>
                <w:w w:val="95"/>
                <w:lang w:val="en-GB"/>
              </w:rPr>
              <w:t>use</w:t>
            </w:r>
            <w:r w:rsidRPr="007029B5">
              <w:rPr>
                <w:rFonts w:asciiTheme="majorBidi" w:hAnsiTheme="majorBidi" w:cstheme="majorBidi"/>
                <w:color w:val="231F20"/>
                <w:spacing w:val="3"/>
                <w:w w:val="95"/>
                <w:lang w:val="en-GB"/>
              </w:rPr>
              <w:t xml:space="preserve"> </w:t>
            </w:r>
            <w:r w:rsidRPr="007029B5">
              <w:rPr>
                <w:rFonts w:asciiTheme="majorBidi" w:hAnsiTheme="majorBidi" w:cstheme="majorBidi"/>
                <w:color w:val="231F20"/>
                <w:w w:val="95"/>
                <w:lang w:val="en-GB"/>
              </w:rPr>
              <w:t>the</w:t>
            </w:r>
            <w:r w:rsidRPr="007029B5">
              <w:rPr>
                <w:rFonts w:asciiTheme="majorBidi" w:hAnsiTheme="majorBidi" w:cstheme="majorBidi"/>
                <w:color w:val="231F20"/>
                <w:spacing w:val="4"/>
                <w:w w:val="95"/>
                <w:lang w:val="en-GB"/>
              </w:rPr>
              <w:t xml:space="preserve"> </w:t>
            </w:r>
            <w:r w:rsidRPr="007029B5">
              <w:rPr>
                <w:rFonts w:asciiTheme="majorBidi" w:hAnsiTheme="majorBidi" w:cstheme="majorBidi"/>
                <w:color w:val="231F20"/>
                <w:w w:val="95"/>
                <w:lang w:val="en-GB"/>
              </w:rPr>
              <w:t>inverse</w:t>
            </w:r>
            <w:r w:rsidRPr="007029B5">
              <w:rPr>
                <w:rFonts w:asciiTheme="majorBidi" w:hAnsiTheme="majorBidi" w:cstheme="majorBidi"/>
                <w:color w:val="231F20"/>
                <w:spacing w:val="4"/>
                <w:w w:val="95"/>
                <w:lang w:val="en-GB"/>
              </w:rPr>
              <w:t xml:space="preserve"> </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elationship</w:t>
            </w:r>
            <w:r w:rsidRPr="007029B5">
              <w:rPr>
                <w:rFonts w:asciiTheme="majorBidi" w:hAnsiTheme="majorBidi" w:cstheme="majorBidi"/>
                <w:color w:val="231F20"/>
                <w:spacing w:val="3"/>
                <w:w w:val="95"/>
                <w:lang w:val="en-GB"/>
              </w:rPr>
              <w:t xml:space="preserve"> </w:t>
            </w:r>
            <w:r w:rsidRPr="007029B5">
              <w:rPr>
                <w:rFonts w:asciiTheme="majorBidi" w:hAnsiTheme="majorBidi" w:cstheme="majorBidi"/>
                <w:color w:val="231F20"/>
                <w:w w:val="95"/>
                <w:lang w:val="en-GB"/>
              </w:rPr>
              <w:t>between</w:t>
            </w:r>
            <w:r w:rsidRPr="007029B5">
              <w:rPr>
                <w:rFonts w:asciiTheme="majorBidi" w:hAnsiTheme="majorBidi" w:cstheme="majorBidi"/>
                <w:color w:val="231F20"/>
                <w:w w:val="98"/>
                <w:lang w:val="en-GB"/>
              </w:rPr>
              <w:t xml:space="preserve"> </w:t>
            </w:r>
            <w:r w:rsidRPr="007029B5">
              <w:rPr>
                <w:rFonts w:asciiTheme="majorBidi" w:hAnsiTheme="majorBidi" w:cstheme="majorBidi"/>
                <w:color w:val="231F20"/>
                <w:w w:val="95"/>
                <w:lang w:val="en-GB"/>
              </w:rPr>
              <w:t>addition</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subtraction</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use</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this</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to</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check</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calculations</w:t>
            </w:r>
          </w:p>
          <w:p w14:paraId="31E353EA" w14:textId="77777777" w:rsidR="00E2580B" w:rsidRPr="007029B5" w:rsidRDefault="00E2580B" w:rsidP="00E2580B">
            <w:pPr>
              <w:pStyle w:val="BodyText"/>
              <w:numPr>
                <w:ilvl w:val="0"/>
                <w:numId w:val="1"/>
              </w:numPr>
              <w:tabs>
                <w:tab w:val="left" w:pos="453"/>
              </w:tabs>
              <w:spacing w:line="249" w:lineRule="auto"/>
              <w:ind w:right="377"/>
              <w:rPr>
                <w:rFonts w:asciiTheme="majorBidi" w:hAnsiTheme="majorBidi" w:cstheme="majorBidi"/>
                <w:lang w:val="en-GB"/>
              </w:rPr>
            </w:pP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eco</w:t>
            </w:r>
            <w:r w:rsidRPr="007029B5">
              <w:rPr>
                <w:rFonts w:asciiTheme="majorBidi" w:hAnsiTheme="majorBidi" w:cstheme="majorBidi"/>
                <w:color w:val="231F20"/>
                <w:spacing w:val="-3"/>
                <w:lang w:val="en-GB"/>
              </w:rPr>
              <w:t>r</w:t>
            </w:r>
            <w:r w:rsidRPr="007029B5">
              <w:rPr>
                <w:rFonts w:asciiTheme="majorBidi" w:hAnsiTheme="majorBidi" w:cstheme="majorBidi"/>
                <w:color w:val="231F20"/>
                <w:lang w:val="en-GB"/>
              </w:rPr>
              <w:t>d</w:t>
            </w:r>
            <w:r w:rsidRPr="007029B5">
              <w:rPr>
                <w:rFonts w:asciiTheme="majorBidi" w:hAnsiTheme="majorBidi" w:cstheme="majorBidi"/>
                <w:color w:val="231F20"/>
                <w:spacing w:val="-17"/>
                <w:lang w:val="en-GB"/>
              </w:rPr>
              <w:t xml:space="preserve"> </w:t>
            </w:r>
            <w:r w:rsidRPr="007029B5">
              <w:rPr>
                <w:rFonts w:asciiTheme="majorBidi" w:hAnsiTheme="majorBidi" w:cstheme="majorBidi"/>
                <w:color w:val="231F20"/>
                <w:lang w:val="en-GB"/>
              </w:rPr>
              <w:t>addition</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subtraction</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in</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columns</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to</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support</w:t>
            </w:r>
            <w:r w:rsidRPr="007029B5">
              <w:rPr>
                <w:rFonts w:asciiTheme="majorBidi" w:hAnsiTheme="majorBidi" w:cstheme="majorBidi"/>
                <w:color w:val="231F20"/>
                <w:w w:val="98"/>
                <w:lang w:val="en-GB"/>
              </w:rPr>
              <w:t xml:space="preserve"> </w:t>
            </w:r>
            <w:r w:rsidRPr="007029B5">
              <w:rPr>
                <w:rFonts w:asciiTheme="majorBidi" w:hAnsiTheme="majorBidi" w:cstheme="majorBidi"/>
                <w:color w:val="231F20"/>
                <w:lang w:val="en-GB"/>
              </w:rPr>
              <w:t>place</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value</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p</w:t>
            </w:r>
            <w:r w:rsidRPr="007029B5">
              <w:rPr>
                <w:rFonts w:asciiTheme="majorBidi" w:hAnsiTheme="majorBidi" w:cstheme="majorBidi"/>
                <w:color w:val="231F20"/>
                <w:spacing w:val="-2"/>
                <w:lang w:val="en-GB"/>
              </w:rPr>
              <w:t>r</w:t>
            </w:r>
            <w:r w:rsidRPr="007029B5">
              <w:rPr>
                <w:rFonts w:asciiTheme="majorBidi" w:hAnsiTheme="majorBidi" w:cstheme="majorBidi"/>
                <w:color w:val="231F20"/>
                <w:lang w:val="en-GB"/>
              </w:rPr>
              <w:t>epa</w:t>
            </w:r>
            <w:r w:rsidRPr="007029B5">
              <w:rPr>
                <w:rFonts w:asciiTheme="majorBidi" w:hAnsiTheme="majorBidi" w:cstheme="majorBidi"/>
                <w:color w:val="231F20"/>
                <w:spacing w:val="-3"/>
                <w:lang w:val="en-GB"/>
              </w:rPr>
              <w:t>r</w:t>
            </w:r>
            <w:r w:rsidRPr="007029B5">
              <w:rPr>
                <w:rFonts w:asciiTheme="majorBidi" w:hAnsiTheme="majorBidi" w:cstheme="majorBidi"/>
                <w:color w:val="231F20"/>
                <w:lang w:val="en-GB"/>
              </w:rPr>
              <w:t>e</w:t>
            </w:r>
            <w:r w:rsidRPr="007029B5">
              <w:rPr>
                <w:rFonts w:asciiTheme="majorBidi" w:hAnsiTheme="majorBidi" w:cstheme="majorBidi"/>
                <w:color w:val="231F20"/>
                <w:spacing w:val="-10"/>
                <w:lang w:val="en-GB"/>
              </w:rPr>
              <w:t xml:space="preserve"> </w:t>
            </w:r>
            <w:r w:rsidRPr="007029B5">
              <w:rPr>
                <w:rFonts w:asciiTheme="majorBidi" w:hAnsiTheme="majorBidi" w:cstheme="majorBidi"/>
                <w:color w:val="231F20"/>
                <w:lang w:val="en-GB"/>
              </w:rPr>
              <w:t>for</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formal</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written</w:t>
            </w:r>
            <w:r w:rsidRPr="007029B5">
              <w:rPr>
                <w:rFonts w:asciiTheme="majorBidi" w:hAnsiTheme="majorBidi" w:cstheme="majorBidi"/>
                <w:color w:val="231F20"/>
                <w:spacing w:val="-10"/>
                <w:lang w:val="en-GB"/>
              </w:rPr>
              <w:t xml:space="preserve"> </w:t>
            </w:r>
            <w:r w:rsidRPr="007029B5">
              <w:rPr>
                <w:rFonts w:asciiTheme="majorBidi" w:hAnsiTheme="majorBidi" w:cstheme="majorBidi"/>
                <w:color w:val="231F20"/>
                <w:lang w:val="en-GB"/>
              </w:rPr>
              <w:t>methods</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with</w:t>
            </w:r>
            <w:r w:rsidRPr="007029B5">
              <w:rPr>
                <w:rFonts w:asciiTheme="majorBidi" w:hAnsiTheme="majorBidi" w:cstheme="majorBidi"/>
                <w:color w:val="231F20"/>
                <w:w w:val="106"/>
                <w:lang w:val="en-GB"/>
              </w:rPr>
              <w:t xml:space="preserve"> </w:t>
            </w:r>
            <w:r w:rsidRPr="007029B5">
              <w:rPr>
                <w:rFonts w:asciiTheme="majorBidi" w:hAnsiTheme="majorBidi" w:cstheme="majorBidi"/>
                <w:color w:val="231F20"/>
                <w:lang w:val="en-GB"/>
              </w:rPr>
              <w:t>la</w:t>
            </w:r>
            <w:r w:rsidRPr="007029B5">
              <w:rPr>
                <w:rFonts w:asciiTheme="majorBidi" w:hAnsiTheme="majorBidi" w:cstheme="majorBidi"/>
                <w:color w:val="231F20"/>
                <w:spacing w:val="-6"/>
                <w:lang w:val="en-GB"/>
              </w:rPr>
              <w:t>r</w:t>
            </w:r>
            <w:r w:rsidRPr="007029B5">
              <w:rPr>
                <w:rFonts w:asciiTheme="majorBidi" w:hAnsiTheme="majorBidi" w:cstheme="majorBidi"/>
                <w:color w:val="231F20"/>
                <w:lang w:val="en-GB"/>
              </w:rPr>
              <w:t>ger</w:t>
            </w:r>
            <w:r w:rsidRPr="007029B5">
              <w:rPr>
                <w:rFonts w:asciiTheme="majorBidi" w:hAnsiTheme="majorBidi" w:cstheme="majorBidi"/>
                <w:color w:val="231F20"/>
                <w:spacing w:val="-21"/>
                <w:lang w:val="en-GB"/>
              </w:rPr>
              <w:t xml:space="preserve"> </w:t>
            </w:r>
            <w:r w:rsidRPr="007029B5">
              <w:rPr>
                <w:rFonts w:asciiTheme="majorBidi" w:hAnsiTheme="majorBidi" w:cstheme="majorBidi"/>
                <w:color w:val="231F20"/>
                <w:lang w:val="en-GB"/>
              </w:rPr>
              <w:t>numbers</w:t>
            </w:r>
            <w:r w:rsidRPr="007029B5">
              <w:rPr>
                <w:rFonts w:asciiTheme="majorBidi" w:hAnsiTheme="majorBidi" w:cstheme="majorBidi"/>
                <w:color w:val="231F20"/>
                <w:spacing w:val="-21"/>
                <w:lang w:val="en-GB"/>
              </w:rPr>
              <w:t xml:space="preserve"> </w:t>
            </w:r>
            <w:r w:rsidRPr="007029B5">
              <w:rPr>
                <w:rFonts w:asciiTheme="majorBidi" w:hAnsiTheme="majorBidi" w:cstheme="majorBidi"/>
                <w:color w:val="231F20"/>
                <w:w w:val="115"/>
                <w:lang w:val="en-GB"/>
              </w:rPr>
              <w:t>*</w:t>
            </w:r>
          </w:p>
          <w:p w14:paraId="032E1207" w14:textId="77777777" w:rsidR="00E2580B" w:rsidRPr="007029B5" w:rsidRDefault="00E2580B" w:rsidP="00E2580B">
            <w:pPr>
              <w:rPr>
                <w:rFonts w:asciiTheme="majorBidi" w:hAnsiTheme="majorBidi" w:cstheme="majorBidi"/>
                <w:sz w:val="20"/>
                <w:szCs w:val="20"/>
              </w:rPr>
            </w:pPr>
          </w:p>
        </w:tc>
        <w:tc>
          <w:tcPr>
            <w:tcW w:w="2089" w:type="dxa"/>
            <w:gridSpan w:val="2"/>
          </w:tcPr>
          <w:p w14:paraId="1976369D" w14:textId="70DCFDDC" w:rsidR="00643BD6" w:rsidRPr="007029B5" w:rsidRDefault="00643BD6" w:rsidP="00E2580B">
            <w:pPr>
              <w:rPr>
                <w:rFonts w:asciiTheme="majorBidi" w:hAnsiTheme="majorBidi" w:cstheme="majorBidi"/>
                <w:b/>
                <w:bCs/>
                <w:sz w:val="20"/>
                <w:szCs w:val="20"/>
              </w:rPr>
            </w:pPr>
            <w:r w:rsidRPr="007029B5">
              <w:rPr>
                <w:rFonts w:asciiTheme="majorBidi" w:hAnsiTheme="majorBidi" w:cstheme="majorBidi"/>
                <w:b/>
                <w:bCs/>
                <w:sz w:val="20"/>
                <w:szCs w:val="20"/>
              </w:rPr>
              <w:t xml:space="preserve">2AS–4 Add and subtract within 100 by applying related </w:t>
            </w:r>
            <w:proofErr w:type="spellStart"/>
            <w:r w:rsidRPr="007029B5">
              <w:rPr>
                <w:rFonts w:asciiTheme="majorBidi" w:hAnsiTheme="majorBidi" w:cstheme="majorBidi"/>
                <w:b/>
                <w:bCs/>
                <w:sz w:val="20"/>
                <w:szCs w:val="20"/>
              </w:rPr>
              <w:t>onedigit</w:t>
            </w:r>
            <w:proofErr w:type="spellEnd"/>
            <w:r w:rsidRPr="007029B5">
              <w:rPr>
                <w:rFonts w:asciiTheme="majorBidi" w:hAnsiTheme="majorBidi" w:cstheme="majorBidi"/>
                <w:b/>
                <w:bCs/>
                <w:sz w:val="20"/>
                <w:szCs w:val="20"/>
              </w:rPr>
              <w:t xml:space="preserve"> addition and subtraction facts: add and subtract any 2 </w:t>
            </w:r>
            <w:proofErr w:type="spellStart"/>
            <w:r w:rsidRPr="007029B5">
              <w:rPr>
                <w:rFonts w:asciiTheme="majorBidi" w:hAnsiTheme="majorBidi" w:cstheme="majorBidi"/>
                <w:b/>
                <w:bCs/>
                <w:sz w:val="20"/>
                <w:szCs w:val="20"/>
              </w:rPr>
              <w:t>twodigit</w:t>
            </w:r>
            <w:proofErr w:type="spellEnd"/>
            <w:r w:rsidRPr="007029B5">
              <w:rPr>
                <w:rFonts w:asciiTheme="majorBidi" w:hAnsiTheme="majorBidi" w:cstheme="majorBidi"/>
                <w:b/>
                <w:bCs/>
                <w:sz w:val="20"/>
                <w:szCs w:val="20"/>
              </w:rPr>
              <w:t xml:space="preserve"> numbers.</w:t>
            </w:r>
          </w:p>
          <w:p w14:paraId="6690B6B6" w14:textId="77777777" w:rsidR="00E2580B" w:rsidRPr="007029B5" w:rsidRDefault="00E2580B" w:rsidP="00643BD6">
            <w:pPr>
              <w:rPr>
                <w:rFonts w:asciiTheme="majorBidi" w:hAnsiTheme="majorBidi" w:cstheme="majorBidi"/>
                <w:b/>
                <w:bCs/>
                <w:sz w:val="20"/>
                <w:szCs w:val="20"/>
              </w:rPr>
            </w:pPr>
          </w:p>
        </w:tc>
        <w:tc>
          <w:tcPr>
            <w:tcW w:w="4177" w:type="dxa"/>
          </w:tcPr>
          <w:p w14:paraId="63AFAB79" w14:textId="77777777" w:rsidR="00E2580B" w:rsidRPr="007029B5" w:rsidRDefault="00E2580B" w:rsidP="00E2580B">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Pr="007029B5">
              <w:rPr>
                <w:rFonts w:asciiTheme="majorBidi" w:hAnsiTheme="majorBidi" w:cstheme="majorBidi"/>
                <w:i/>
                <w:sz w:val="20"/>
                <w:szCs w:val="20"/>
                <w:lang w:val="en-GB"/>
              </w:rPr>
              <w:t>on…</w:t>
            </w:r>
          </w:p>
          <w:p w14:paraId="76AAC222" w14:textId="77777777" w:rsidR="00EE57A0" w:rsidRDefault="00E2580B" w:rsidP="00EE57A0">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 xml:space="preserve">Recall addition and subtract facts to 20 with </w:t>
            </w:r>
            <w:proofErr w:type="spellStart"/>
            <w:r w:rsidRPr="007029B5">
              <w:rPr>
                <w:rFonts w:asciiTheme="majorBidi" w:hAnsiTheme="majorBidi" w:cstheme="majorBidi"/>
                <w:sz w:val="20"/>
                <w:szCs w:val="20"/>
                <w:lang w:val="en-GB"/>
              </w:rPr>
              <w:t>confi</w:t>
            </w:r>
            <w:proofErr w:type="spellEnd"/>
            <w:r w:rsidRPr="007029B5">
              <w:rPr>
                <w:rFonts w:asciiTheme="majorBidi" w:hAnsiTheme="majorBidi" w:cstheme="majorBidi"/>
                <w:sz w:val="20"/>
                <w:szCs w:val="20"/>
                <w:lang w:val="en-GB"/>
              </w:rPr>
              <w:t xml:space="preserve"> </w:t>
            </w:r>
            <w:proofErr w:type="spellStart"/>
            <w:r w:rsidRPr="007029B5">
              <w:rPr>
                <w:rFonts w:asciiTheme="majorBidi" w:hAnsiTheme="majorBidi" w:cstheme="majorBidi"/>
                <w:sz w:val="20"/>
                <w:szCs w:val="20"/>
                <w:lang w:val="en-GB"/>
              </w:rPr>
              <w:t>dence</w:t>
            </w:r>
            <w:proofErr w:type="spellEnd"/>
            <w:r w:rsidRPr="007029B5">
              <w:rPr>
                <w:rFonts w:asciiTheme="majorBidi" w:hAnsiTheme="majorBidi" w:cstheme="majorBidi"/>
                <w:sz w:val="20"/>
                <w:szCs w:val="20"/>
                <w:lang w:val="en-GB"/>
              </w:rPr>
              <w:t xml:space="preserve"> and related facts involving multiples of 10 </w:t>
            </w:r>
          </w:p>
          <w:p w14:paraId="7D7C19E0" w14:textId="77777777" w:rsidR="00EE57A0" w:rsidRDefault="00E2580B" w:rsidP="00EE57A0">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Recognise the place value of each digit in a two-digit number (tens, ones)</w:t>
            </w:r>
          </w:p>
          <w:p w14:paraId="3097EC2A" w14:textId="77777777" w:rsidR="00EE57A0" w:rsidRDefault="00E2580B" w:rsidP="00EE57A0">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Add and subtract a multiple of 10 to or from a two-digit number</w:t>
            </w:r>
          </w:p>
          <w:p w14:paraId="65521B9E" w14:textId="062CBAFF" w:rsidR="00E2580B" w:rsidRPr="007029B5" w:rsidRDefault="00E2580B" w:rsidP="00EE57A0">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Know that addition can be carried out in any order (commutative rule), but that subtraction cannot</w:t>
            </w:r>
          </w:p>
          <w:p w14:paraId="402293D1" w14:textId="77777777" w:rsidR="00E2580B" w:rsidRPr="007029B5" w:rsidRDefault="00E2580B" w:rsidP="00E2580B">
            <w:pPr>
              <w:pStyle w:val="TableParagraph"/>
              <w:spacing w:before="2"/>
              <w:ind w:left="0"/>
              <w:rPr>
                <w:rFonts w:asciiTheme="majorBidi" w:hAnsiTheme="majorBidi" w:cstheme="majorBidi"/>
                <w:b/>
                <w:sz w:val="20"/>
                <w:szCs w:val="20"/>
                <w:lang w:val="en-GB"/>
              </w:rPr>
            </w:pPr>
          </w:p>
          <w:p w14:paraId="098D844F" w14:textId="77777777" w:rsidR="00E2580B" w:rsidRPr="007029B5" w:rsidRDefault="00E2580B" w:rsidP="00E2580B">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70E0F26D" w14:textId="1D2615C4" w:rsidR="00E2580B" w:rsidRPr="007029B5" w:rsidRDefault="00EE57A0" w:rsidP="00EE57A0">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S</w:t>
            </w:r>
            <w:r w:rsidR="00E2580B" w:rsidRPr="007029B5">
              <w:rPr>
                <w:rFonts w:asciiTheme="majorBidi" w:hAnsiTheme="majorBidi" w:cstheme="majorBidi"/>
                <w:sz w:val="20"/>
                <w:szCs w:val="20"/>
                <w:lang w:val="en-GB"/>
              </w:rPr>
              <w:t>olve problems, including missing number problems, using number facts, place value, and more complex addition and subtraction</w:t>
            </w:r>
          </w:p>
          <w:p w14:paraId="2F4EFCE1" w14:textId="2630CB41" w:rsidR="00E2580B" w:rsidRPr="007029B5" w:rsidRDefault="00EE57A0" w:rsidP="00EE57A0">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A</w:t>
            </w:r>
            <w:r w:rsidR="00E2580B" w:rsidRPr="007029B5">
              <w:rPr>
                <w:rFonts w:asciiTheme="majorBidi" w:hAnsiTheme="majorBidi" w:cstheme="majorBidi"/>
                <w:sz w:val="20"/>
                <w:szCs w:val="20"/>
                <w:lang w:val="en-GB"/>
              </w:rPr>
              <w:t>dd and subtract numbers mentally, including: - a three-digit number and ones - a three-digit number and tens - a three-digit number and hundreds</w:t>
            </w:r>
          </w:p>
          <w:p w14:paraId="3AB1DD82" w14:textId="68365D78" w:rsidR="00E2580B" w:rsidRPr="007029B5" w:rsidRDefault="00EE57A0" w:rsidP="00EE57A0">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E</w:t>
            </w:r>
            <w:r w:rsidR="00E2580B" w:rsidRPr="007029B5">
              <w:rPr>
                <w:rFonts w:asciiTheme="majorBidi" w:hAnsiTheme="majorBidi" w:cstheme="majorBidi"/>
                <w:sz w:val="20"/>
                <w:szCs w:val="20"/>
                <w:lang w:val="en-GB"/>
              </w:rPr>
              <w:t>stimate the answer to a calculation and use inverse operations to check answers</w:t>
            </w:r>
          </w:p>
          <w:p w14:paraId="6719F4FC" w14:textId="297F6629" w:rsidR="00E2580B" w:rsidRPr="007029B5" w:rsidRDefault="00EE57A0" w:rsidP="00EE57A0">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Ad</w:t>
            </w:r>
            <w:r w:rsidR="00E2580B" w:rsidRPr="007029B5">
              <w:rPr>
                <w:rFonts w:asciiTheme="majorBidi" w:hAnsiTheme="majorBidi" w:cstheme="majorBidi"/>
                <w:sz w:val="20"/>
                <w:szCs w:val="20"/>
                <w:lang w:val="en-GB"/>
              </w:rPr>
              <w:t>d and subtract numbers with up to three digits, using formal written methods of columnar addition and subtraction</w:t>
            </w:r>
          </w:p>
        </w:tc>
      </w:tr>
      <w:tr w:rsidR="00E2580B" w:rsidRPr="007029B5" w14:paraId="6C1C970D" w14:textId="77777777" w:rsidTr="00E2580B">
        <w:trPr>
          <w:trHeight w:val="3381"/>
        </w:trPr>
        <w:tc>
          <w:tcPr>
            <w:tcW w:w="1258" w:type="dxa"/>
            <w:shd w:val="clear" w:color="auto" w:fill="F2F2F2" w:themeFill="background1" w:themeFillShade="F2"/>
          </w:tcPr>
          <w:p w14:paraId="220B3C0E" w14:textId="0A77E7D8" w:rsidR="00E2580B" w:rsidRPr="007029B5" w:rsidRDefault="00E2580B" w:rsidP="00E2580B">
            <w:pPr>
              <w:rPr>
                <w:rFonts w:asciiTheme="majorBidi" w:hAnsiTheme="majorBidi" w:cstheme="majorBidi"/>
                <w:sz w:val="20"/>
                <w:szCs w:val="20"/>
              </w:rPr>
            </w:pPr>
          </w:p>
        </w:tc>
        <w:tc>
          <w:tcPr>
            <w:tcW w:w="1983" w:type="dxa"/>
            <w:gridSpan w:val="3"/>
          </w:tcPr>
          <w:p w14:paraId="046AEB23" w14:textId="77777777" w:rsidR="00E2580B" w:rsidRPr="007029B5" w:rsidRDefault="00E2580B" w:rsidP="00E2580B">
            <w:pPr>
              <w:ind w:left="170"/>
              <w:rPr>
                <w:rFonts w:asciiTheme="majorBidi" w:eastAsia="Arial" w:hAnsiTheme="majorBidi" w:cstheme="majorBidi"/>
                <w:sz w:val="20"/>
                <w:szCs w:val="20"/>
              </w:rPr>
            </w:pPr>
            <w:r w:rsidRPr="007029B5">
              <w:rPr>
                <w:rFonts w:asciiTheme="majorBidi" w:eastAsia="Arial" w:hAnsiTheme="majorBidi" w:cstheme="majorBidi"/>
                <w:b/>
                <w:bCs/>
                <w:color w:val="231F20"/>
                <w:w w:val="85"/>
                <w:sz w:val="20"/>
                <w:szCs w:val="20"/>
              </w:rPr>
              <w:t>Statistics</w:t>
            </w:r>
          </w:p>
          <w:p w14:paraId="46445064" w14:textId="14CB5DC8" w:rsidR="00E2580B" w:rsidRPr="007029B5" w:rsidRDefault="00E2580B" w:rsidP="00E2580B">
            <w:pPr>
              <w:rPr>
                <w:rFonts w:asciiTheme="majorBidi" w:hAnsiTheme="majorBidi" w:cstheme="majorBidi"/>
                <w:sz w:val="20"/>
                <w:szCs w:val="20"/>
              </w:rPr>
            </w:pPr>
            <w:r w:rsidRPr="007029B5">
              <w:rPr>
                <w:rFonts w:asciiTheme="majorBidi" w:eastAsia="Arial" w:hAnsiTheme="majorBidi" w:cstheme="majorBidi"/>
                <w:b/>
                <w:bCs/>
                <w:color w:val="231F20"/>
                <w:w w:val="90"/>
                <w:sz w:val="20"/>
                <w:szCs w:val="20"/>
              </w:rPr>
              <w:t xml:space="preserve"> (unit 11)</w:t>
            </w:r>
          </w:p>
        </w:tc>
        <w:tc>
          <w:tcPr>
            <w:tcW w:w="4441" w:type="dxa"/>
            <w:gridSpan w:val="2"/>
          </w:tcPr>
          <w:p w14:paraId="10A003BA" w14:textId="77777777" w:rsidR="00E2580B" w:rsidRPr="007029B5" w:rsidRDefault="00E2580B" w:rsidP="00E2580B">
            <w:pPr>
              <w:pStyle w:val="BodyText"/>
              <w:numPr>
                <w:ilvl w:val="0"/>
                <w:numId w:val="1"/>
              </w:numPr>
              <w:tabs>
                <w:tab w:val="left" w:pos="453"/>
              </w:tabs>
              <w:spacing w:before="58" w:line="249" w:lineRule="auto"/>
              <w:ind w:right="275"/>
              <w:rPr>
                <w:rFonts w:asciiTheme="majorBidi" w:hAnsiTheme="majorBidi" w:cstheme="majorBidi"/>
                <w:lang w:val="en-GB"/>
              </w:rPr>
            </w:pPr>
            <w:r w:rsidRPr="007029B5">
              <w:rPr>
                <w:rFonts w:asciiTheme="majorBidi" w:hAnsiTheme="majorBidi" w:cstheme="majorBidi"/>
                <w:color w:val="231F20"/>
                <w:w w:val="95"/>
                <w:lang w:val="en-GB"/>
              </w:rPr>
              <w:t>interp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et</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construct</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simple</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pictograms,</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block</w:t>
            </w:r>
            <w:r w:rsidRPr="007029B5">
              <w:rPr>
                <w:rFonts w:asciiTheme="majorBidi" w:hAnsiTheme="majorBidi" w:cstheme="majorBidi"/>
                <w:color w:val="231F20"/>
                <w:spacing w:val="12"/>
                <w:w w:val="95"/>
                <w:lang w:val="en-GB"/>
              </w:rPr>
              <w:t xml:space="preserve"> </w:t>
            </w:r>
            <w:r w:rsidRPr="007029B5">
              <w:rPr>
                <w:rFonts w:asciiTheme="majorBidi" w:hAnsiTheme="majorBidi" w:cstheme="majorBidi"/>
                <w:color w:val="231F20"/>
                <w:w w:val="95"/>
                <w:lang w:val="en-GB"/>
              </w:rPr>
              <w:t>diagrams</w:t>
            </w:r>
            <w:r w:rsidRPr="007029B5">
              <w:rPr>
                <w:rFonts w:asciiTheme="majorBidi" w:hAnsiTheme="majorBidi" w:cstheme="majorBidi"/>
                <w:color w:val="231F20"/>
                <w:w w:val="94"/>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4"/>
                <w:w w:val="95"/>
                <w:lang w:val="en-GB"/>
              </w:rPr>
              <w:t xml:space="preserve"> </w:t>
            </w:r>
            <w:r w:rsidRPr="007029B5">
              <w:rPr>
                <w:rFonts w:asciiTheme="majorBidi" w:hAnsiTheme="majorBidi" w:cstheme="majorBidi"/>
                <w:color w:val="231F20"/>
                <w:w w:val="95"/>
                <w:lang w:val="en-GB"/>
              </w:rPr>
              <w:t>simple</w:t>
            </w:r>
            <w:r w:rsidRPr="007029B5">
              <w:rPr>
                <w:rFonts w:asciiTheme="majorBidi" w:hAnsiTheme="majorBidi" w:cstheme="majorBidi"/>
                <w:color w:val="231F20"/>
                <w:spacing w:val="-4"/>
                <w:w w:val="95"/>
                <w:lang w:val="en-GB"/>
              </w:rPr>
              <w:t xml:space="preserve"> </w:t>
            </w:r>
            <w:r w:rsidRPr="007029B5">
              <w:rPr>
                <w:rFonts w:asciiTheme="majorBidi" w:hAnsiTheme="majorBidi" w:cstheme="majorBidi"/>
                <w:color w:val="231F20"/>
                <w:w w:val="95"/>
                <w:lang w:val="en-GB"/>
              </w:rPr>
              <w:t>tables</w:t>
            </w:r>
          </w:p>
          <w:p w14:paraId="65BBBFD9" w14:textId="77777777" w:rsidR="00E2580B" w:rsidRPr="007029B5" w:rsidRDefault="00E2580B" w:rsidP="00E2580B">
            <w:pPr>
              <w:pStyle w:val="BodyText"/>
              <w:numPr>
                <w:ilvl w:val="0"/>
                <w:numId w:val="1"/>
              </w:numPr>
              <w:tabs>
                <w:tab w:val="left" w:pos="453"/>
              </w:tabs>
              <w:spacing w:line="249" w:lineRule="auto"/>
              <w:ind w:right="697"/>
              <w:rPr>
                <w:rFonts w:asciiTheme="majorBidi" w:hAnsiTheme="majorBidi" w:cstheme="majorBidi"/>
                <w:lang w:val="en-GB"/>
              </w:rPr>
            </w:pPr>
            <w:r w:rsidRPr="007029B5">
              <w:rPr>
                <w:rFonts w:asciiTheme="majorBidi" w:hAnsiTheme="majorBidi" w:cstheme="majorBidi"/>
                <w:color w:val="231F20"/>
                <w:lang w:val="en-GB"/>
              </w:rPr>
              <w:t>use</w:t>
            </w:r>
            <w:r w:rsidRPr="007029B5">
              <w:rPr>
                <w:rFonts w:asciiTheme="majorBidi" w:hAnsiTheme="majorBidi" w:cstheme="majorBidi"/>
                <w:color w:val="231F20"/>
                <w:spacing w:val="-29"/>
                <w:lang w:val="en-GB"/>
              </w:rPr>
              <w:t xml:space="preserve"> </w:t>
            </w:r>
            <w:r w:rsidRPr="007029B5">
              <w:rPr>
                <w:rFonts w:asciiTheme="majorBidi" w:hAnsiTheme="majorBidi" w:cstheme="majorBidi"/>
                <w:color w:val="231F20"/>
                <w:lang w:val="en-GB"/>
              </w:rPr>
              <w:t>many-to-one</w:t>
            </w:r>
            <w:r w:rsidRPr="007029B5">
              <w:rPr>
                <w:rFonts w:asciiTheme="majorBidi" w:hAnsiTheme="majorBidi" w:cstheme="majorBidi"/>
                <w:color w:val="231F20"/>
                <w:spacing w:val="-28"/>
                <w:lang w:val="en-GB"/>
              </w:rPr>
              <w:t xml:space="preserve"> </w:t>
            </w:r>
            <w:r w:rsidRPr="007029B5">
              <w:rPr>
                <w:rFonts w:asciiTheme="majorBidi" w:hAnsiTheme="majorBidi" w:cstheme="majorBidi"/>
                <w:color w:val="231F20"/>
                <w:lang w:val="en-GB"/>
              </w:rPr>
              <w:t>cor</w:t>
            </w:r>
            <w:r w:rsidRPr="007029B5">
              <w:rPr>
                <w:rFonts w:asciiTheme="majorBidi" w:hAnsiTheme="majorBidi" w:cstheme="majorBidi"/>
                <w:color w:val="231F20"/>
                <w:spacing w:val="-3"/>
                <w:lang w:val="en-GB"/>
              </w:rPr>
              <w:t>r</w:t>
            </w:r>
            <w:r w:rsidRPr="007029B5">
              <w:rPr>
                <w:rFonts w:asciiTheme="majorBidi" w:hAnsiTheme="majorBidi" w:cstheme="majorBidi"/>
                <w:color w:val="231F20"/>
                <w:lang w:val="en-GB"/>
              </w:rPr>
              <w:t>espondence</w:t>
            </w:r>
            <w:r w:rsidRPr="007029B5">
              <w:rPr>
                <w:rFonts w:asciiTheme="majorBidi" w:hAnsiTheme="majorBidi" w:cstheme="majorBidi"/>
                <w:color w:val="231F20"/>
                <w:spacing w:val="-29"/>
                <w:lang w:val="en-GB"/>
              </w:rPr>
              <w:t xml:space="preserve"> </w:t>
            </w:r>
            <w:r w:rsidRPr="007029B5">
              <w:rPr>
                <w:rFonts w:asciiTheme="majorBidi" w:hAnsiTheme="majorBidi" w:cstheme="majorBidi"/>
                <w:color w:val="231F20"/>
                <w:lang w:val="en-GB"/>
              </w:rPr>
              <w:t>in</w:t>
            </w:r>
            <w:r w:rsidRPr="007029B5">
              <w:rPr>
                <w:rFonts w:asciiTheme="majorBidi" w:hAnsiTheme="majorBidi" w:cstheme="majorBidi"/>
                <w:color w:val="231F20"/>
                <w:spacing w:val="-28"/>
                <w:lang w:val="en-GB"/>
              </w:rPr>
              <w:t xml:space="preserve"> </w:t>
            </w:r>
            <w:r w:rsidRPr="007029B5">
              <w:rPr>
                <w:rFonts w:asciiTheme="majorBidi" w:hAnsiTheme="majorBidi" w:cstheme="majorBidi"/>
                <w:color w:val="231F20"/>
                <w:lang w:val="en-GB"/>
              </w:rPr>
              <w:t>pictograms</w:t>
            </w:r>
            <w:r w:rsidRPr="007029B5">
              <w:rPr>
                <w:rFonts w:asciiTheme="majorBidi" w:hAnsiTheme="majorBidi" w:cstheme="majorBidi"/>
                <w:color w:val="231F20"/>
                <w:spacing w:val="-29"/>
                <w:lang w:val="en-GB"/>
              </w:rPr>
              <w:t xml:space="preserve"> </w:t>
            </w:r>
            <w:r w:rsidRPr="007029B5">
              <w:rPr>
                <w:rFonts w:asciiTheme="majorBidi" w:hAnsiTheme="majorBidi" w:cstheme="majorBidi"/>
                <w:color w:val="231F20"/>
                <w:lang w:val="en-GB"/>
              </w:rPr>
              <w:t>with</w:t>
            </w:r>
            <w:r w:rsidRPr="007029B5">
              <w:rPr>
                <w:rFonts w:asciiTheme="majorBidi" w:hAnsiTheme="majorBidi" w:cstheme="majorBidi"/>
                <w:color w:val="231F20"/>
                <w:w w:val="106"/>
                <w:lang w:val="en-GB"/>
              </w:rPr>
              <w:t xml:space="preserve"> </w:t>
            </w:r>
            <w:r w:rsidRPr="007029B5">
              <w:rPr>
                <w:rFonts w:asciiTheme="majorBidi" w:hAnsiTheme="majorBidi" w:cstheme="majorBidi"/>
                <w:color w:val="231F20"/>
                <w:lang w:val="en-GB"/>
              </w:rPr>
              <w:t>simple</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ratios</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of</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2</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w w:val="115"/>
                <w:lang w:val="en-GB"/>
              </w:rPr>
              <w:t>*</w:t>
            </w:r>
          </w:p>
          <w:p w14:paraId="6EBBDA65" w14:textId="77777777" w:rsidR="00E2580B" w:rsidRPr="007029B5" w:rsidRDefault="00E2580B" w:rsidP="00E2580B">
            <w:pPr>
              <w:pStyle w:val="BodyText"/>
              <w:numPr>
                <w:ilvl w:val="0"/>
                <w:numId w:val="1"/>
              </w:numPr>
              <w:tabs>
                <w:tab w:val="left" w:pos="453"/>
              </w:tabs>
              <w:spacing w:line="249" w:lineRule="auto"/>
              <w:ind w:right="305"/>
              <w:rPr>
                <w:rFonts w:asciiTheme="majorBidi" w:hAnsiTheme="majorBidi" w:cstheme="majorBidi"/>
                <w:lang w:val="en-GB"/>
              </w:rPr>
            </w:pPr>
            <w:r w:rsidRPr="007029B5">
              <w:rPr>
                <w:rFonts w:asciiTheme="majorBidi" w:hAnsiTheme="majorBidi" w:cstheme="majorBidi"/>
                <w:color w:val="231F20"/>
                <w:w w:val="95"/>
                <w:lang w:val="en-GB"/>
              </w:rPr>
              <w:t>ask</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answer</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simple</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questions</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by</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counting</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the</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number</w:t>
            </w:r>
            <w:r w:rsidRPr="007029B5">
              <w:rPr>
                <w:rFonts w:asciiTheme="majorBidi" w:hAnsiTheme="majorBidi" w:cstheme="majorBidi"/>
                <w:color w:val="231F20"/>
                <w:w w:val="98"/>
                <w:lang w:val="en-GB"/>
              </w:rPr>
              <w:t xml:space="preserve"> </w:t>
            </w:r>
            <w:r w:rsidRPr="007029B5">
              <w:rPr>
                <w:rFonts w:asciiTheme="majorBidi" w:hAnsiTheme="majorBidi" w:cstheme="majorBidi"/>
                <w:color w:val="231F20"/>
                <w:w w:val="95"/>
                <w:lang w:val="en-GB"/>
              </w:rPr>
              <w:t>of</w:t>
            </w:r>
            <w:r w:rsidRPr="007029B5">
              <w:rPr>
                <w:rFonts w:asciiTheme="majorBidi" w:hAnsiTheme="majorBidi" w:cstheme="majorBidi"/>
                <w:color w:val="231F20"/>
                <w:spacing w:val="7"/>
                <w:w w:val="95"/>
                <w:lang w:val="en-GB"/>
              </w:rPr>
              <w:t xml:space="preserve"> </w:t>
            </w:r>
            <w:r w:rsidRPr="007029B5">
              <w:rPr>
                <w:rFonts w:asciiTheme="majorBidi" w:hAnsiTheme="majorBidi" w:cstheme="majorBidi"/>
                <w:color w:val="231F20"/>
                <w:w w:val="95"/>
                <w:lang w:val="en-GB"/>
              </w:rPr>
              <w:t>objects</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in</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each</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category</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sorting</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the</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categories</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w w:val="95"/>
                <w:lang w:val="en-GB"/>
              </w:rPr>
              <w:t>by</w:t>
            </w:r>
            <w:r w:rsidRPr="007029B5">
              <w:rPr>
                <w:rFonts w:asciiTheme="majorBidi" w:hAnsiTheme="majorBidi" w:cstheme="majorBidi"/>
                <w:color w:val="231F20"/>
                <w:lang w:val="en-GB"/>
              </w:rPr>
              <w:t xml:space="preserve"> </w:t>
            </w:r>
            <w:r w:rsidRPr="007029B5">
              <w:rPr>
                <w:rFonts w:asciiTheme="majorBidi" w:hAnsiTheme="majorBidi" w:cstheme="majorBidi"/>
                <w:color w:val="231F20"/>
                <w:w w:val="95"/>
                <w:lang w:val="en-GB"/>
              </w:rPr>
              <w:t>quantity</w:t>
            </w:r>
          </w:p>
          <w:p w14:paraId="37B64A7B" w14:textId="77777777" w:rsidR="00E2580B" w:rsidRPr="007029B5" w:rsidRDefault="00E2580B" w:rsidP="00E2580B">
            <w:pPr>
              <w:pStyle w:val="BodyText"/>
              <w:numPr>
                <w:ilvl w:val="0"/>
                <w:numId w:val="1"/>
              </w:numPr>
              <w:tabs>
                <w:tab w:val="left" w:pos="453"/>
              </w:tabs>
              <w:spacing w:line="249" w:lineRule="auto"/>
              <w:ind w:right="383"/>
              <w:rPr>
                <w:rFonts w:asciiTheme="majorBidi" w:hAnsiTheme="majorBidi" w:cstheme="majorBidi"/>
                <w:lang w:val="en-GB"/>
              </w:rPr>
            </w:pPr>
            <w:r w:rsidRPr="007029B5">
              <w:rPr>
                <w:rFonts w:asciiTheme="majorBidi" w:hAnsiTheme="majorBidi" w:cstheme="majorBidi"/>
                <w:color w:val="231F20"/>
                <w:w w:val="95"/>
                <w:lang w:val="en-GB"/>
              </w:rPr>
              <w:t>ask</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answer</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questions</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about</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totalling</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comparing</w:t>
            </w:r>
            <w:r w:rsidRPr="007029B5">
              <w:rPr>
                <w:rFonts w:asciiTheme="majorBidi" w:hAnsiTheme="majorBidi" w:cstheme="majorBidi"/>
                <w:color w:val="231F20"/>
                <w:w w:val="97"/>
                <w:lang w:val="en-GB"/>
              </w:rPr>
              <w:t xml:space="preserve"> </w:t>
            </w:r>
            <w:r w:rsidRPr="007029B5">
              <w:rPr>
                <w:rFonts w:asciiTheme="majorBidi" w:hAnsiTheme="majorBidi" w:cstheme="majorBidi"/>
                <w:color w:val="231F20"/>
                <w:w w:val="95"/>
                <w:lang w:val="en-GB"/>
              </w:rPr>
              <w:t>categorical</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data</w:t>
            </w:r>
          </w:p>
          <w:p w14:paraId="6FD99097" w14:textId="77777777" w:rsidR="00E2580B" w:rsidRPr="007029B5" w:rsidRDefault="00E2580B" w:rsidP="00E2580B">
            <w:pPr>
              <w:rPr>
                <w:rFonts w:asciiTheme="majorBidi" w:hAnsiTheme="majorBidi" w:cstheme="majorBidi"/>
                <w:sz w:val="20"/>
                <w:szCs w:val="20"/>
              </w:rPr>
            </w:pPr>
          </w:p>
        </w:tc>
        <w:tc>
          <w:tcPr>
            <w:tcW w:w="2089" w:type="dxa"/>
            <w:gridSpan w:val="2"/>
          </w:tcPr>
          <w:p w14:paraId="088CD590" w14:textId="77777777" w:rsidR="00E2580B" w:rsidRPr="007029B5" w:rsidRDefault="00E2580B" w:rsidP="00E2580B">
            <w:pPr>
              <w:rPr>
                <w:rFonts w:asciiTheme="majorBidi" w:hAnsiTheme="majorBidi" w:cstheme="majorBidi"/>
                <w:b/>
                <w:bCs/>
                <w:sz w:val="20"/>
                <w:szCs w:val="20"/>
              </w:rPr>
            </w:pPr>
          </w:p>
        </w:tc>
        <w:tc>
          <w:tcPr>
            <w:tcW w:w="4177" w:type="dxa"/>
          </w:tcPr>
          <w:p w14:paraId="1DE9AD96" w14:textId="77777777" w:rsidR="00E2580B" w:rsidRPr="007029B5" w:rsidRDefault="00E2580B" w:rsidP="00E2580B">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Pr="007029B5">
              <w:rPr>
                <w:rFonts w:asciiTheme="majorBidi" w:hAnsiTheme="majorBidi" w:cstheme="majorBidi"/>
                <w:i/>
                <w:sz w:val="20"/>
                <w:szCs w:val="20"/>
                <w:lang w:val="en-GB"/>
              </w:rPr>
              <w:t>on…</w:t>
            </w:r>
          </w:p>
          <w:p w14:paraId="28B516C8" w14:textId="5D6ACB0A" w:rsidR="00E2580B" w:rsidRPr="007029B5" w:rsidRDefault="00E2580B" w:rsidP="00EE57A0">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Compare and sort familiar objects using criteria such as shape, size or colour</w:t>
            </w:r>
          </w:p>
          <w:p w14:paraId="2576393B" w14:textId="77777777" w:rsidR="00E2580B" w:rsidRPr="007029B5" w:rsidRDefault="00E2580B" w:rsidP="00E2580B">
            <w:pPr>
              <w:pStyle w:val="TableParagraph"/>
              <w:spacing w:before="2"/>
              <w:ind w:left="0"/>
              <w:rPr>
                <w:rFonts w:asciiTheme="majorBidi" w:hAnsiTheme="majorBidi" w:cstheme="majorBidi"/>
                <w:b/>
                <w:sz w:val="20"/>
                <w:szCs w:val="20"/>
                <w:lang w:val="en-GB"/>
              </w:rPr>
            </w:pPr>
          </w:p>
          <w:p w14:paraId="4D190174" w14:textId="77777777" w:rsidR="00EE57A0" w:rsidRDefault="00E2580B" w:rsidP="00EE57A0">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00EE57A0">
              <w:rPr>
                <w:rFonts w:asciiTheme="majorBidi" w:hAnsiTheme="majorBidi" w:cstheme="majorBidi"/>
                <w:i/>
                <w:sz w:val="20"/>
                <w:szCs w:val="20"/>
                <w:lang w:val="en-GB"/>
              </w:rPr>
              <w:t>towards…</w:t>
            </w:r>
          </w:p>
          <w:p w14:paraId="5F4E5DE4" w14:textId="0F4EAFAE" w:rsidR="00E2580B" w:rsidRPr="00EE57A0" w:rsidRDefault="00EE57A0" w:rsidP="00EE57A0">
            <w:pPr>
              <w:pStyle w:val="TableParagraph"/>
              <w:ind w:left="0"/>
              <w:rPr>
                <w:rFonts w:asciiTheme="majorBidi" w:hAnsiTheme="majorBidi" w:cstheme="majorBidi"/>
                <w:i/>
                <w:sz w:val="20"/>
                <w:szCs w:val="20"/>
                <w:lang w:val="en-GB"/>
              </w:rPr>
            </w:pPr>
            <w:r>
              <w:rPr>
                <w:rFonts w:asciiTheme="majorBidi" w:hAnsiTheme="majorBidi" w:cstheme="majorBidi"/>
                <w:sz w:val="20"/>
                <w:szCs w:val="20"/>
                <w:lang w:val="en-GB"/>
              </w:rPr>
              <w:t>I</w:t>
            </w:r>
            <w:r w:rsidR="00E2580B" w:rsidRPr="007029B5">
              <w:rPr>
                <w:rFonts w:asciiTheme="majorBidi" w:hAnsiTheme="majorBidi" w:cstheme="majorBidi"/>
                <w:sz w:val="20"/>
                <w:szCs w:val="20"/>
                <w:lang w:val="en-GB"/>
              </w:rPr>
              <w:t>nterpret and present data using bar charts, pictograms and tables</w:t>
            </w:r>
          </w:p>
          <w:p w14:paraId="5EEAADDB" w14:textId="77356B35" w:rsidR="00E2580B" w:rsidRPr="007029B5" w:rsidRDefault="00EE57A0" w:rsidP="00EE57A0">
            <w:pPr>
              <w:rPr>
                <w:rFonts w:asciiTheme="majorBidi" w:hAnsiTheme="majorBidi" w:cstheme="majorBidi"/>
                <w:sz w:val="20"/>
                <w:szCs w:val="20"/>
              </w:rPr>
            </w:pPr>
            <w:r>
              <w:rPr>
                <w:rFonts w:asciiTheme="majorBidi" w:hAnsiTheme="majorBidi" w:cstheme="majorBidi"/>
                <w:sz w:val="20"/>
                <w:szCs w:val="20"/>
              </w:rPr>
              <w:t>S</w:t>
            </w:r>
            <w:r w:rsidR="00E2580B" w:rsidRPr="007029B5">
              <w:rPr>
                <w:rFonts w:asciiTheme="majorBidi" w:hAnsiTheme="majorBidi" w:cstheme="majorBidi"/>
                <w:sz w:val="20"/>
                <w:szCs w:val="20"/>
              </w:rPr>
              <w:t>olve one-step and two-step questions [for example, ‘How many more?’ and ‘How many fewer?’] using information presented in scaled bar charts and pictograms and tables</w:t>
            </w:r>
          </w:p>
        </w:tc>
      </w:tr>
      <w:tr w:rsidR="00E2580B" w:rsidRPr="007029B5" w14:paraId="21C6D6F5" w14:textId="77777777" w:rsidTr="00E2580B">
        <w:trPr>
          <w:trHeight w:val="3381"/>
        </w:trPr>
        <w:tc>
          <w:tcPr>
            <w:tcW w:w="1258" w:type="dxa"/>
            <w:shd w:val="clear" w:color="auto" w:fill="F2F2F2" w:themeFill="background1" w:themeFillShade="F2"/>
          </w:tcPr>
          <w:p w14:paraId="0162AC64" w14:textId="77777777" w:rsidR="00E2580B" w:rsidRPr="007029B5" w:rsidRDefault="00E2580B" w:rsidP="00E2580B">
            <w:pPr>
              <w:rPr>
                <w:rFonts w:asciiTheme="majorBidi" w:hAnsiTheme="majorBidi" w:cstheme="majorBidi"/>
                <w:sz w:val="20"/>
                <w:szCs w:val="20"/>
              </w:rPr>
            </w:pPr>
          </w:p>
        </w:tc>
        <w:tc>
          <w:tcPr>
            <w:tcW w:w="1983" w:type="dxa"/>
            <w:gridSpan w:val="3"/>
          </w:tcPr>
          <w:p w14:paraId="263BD47B" w14:textId="77777777" w:rsidR="00E2580B" w:rsidRPr="007029B5" w:rsidRDefault="00E2580B" w:rsidP="00E2580B">
            <w:pPr>
              <w:rPr>
                <w:rFonts w:asciiTheme="majorBidi" w:hAnsiTheme="majorBidi" w:cstheme="majorBidi"/>
                <w:sz w:val="20"/>
                <w:szCs w:val="20"/>
              </w:rPr>
            </w:pPr>
          </w:p>
          <w:p w14:paraId="60533285" w14:textId="77777777" w:rsidR="00E2580B" w:rsidRPr="007029B5" w:rsidRDefault="00E2580B" w:rsidP="00E2580B">
            <w:pPr>
              <w:ind w:left="170"/>
              <w:rPr>
                <w:rFonts w:asciiTheme="majorBidi" w:eastAsia="Arial" w:hAnsiTheme="majorBidi" w:cstheme="majorBidi"/>
                <w:sz w:val="20"/>
                <w:szCs w:val="20"/>
              </w:rPr>
            </w:pPr>
            <w:r w:rsidRPr="007029B5">
              <w:rPr>
                <w:rFonts w:asciiTheme="majorBidi" w:eastAsia="Arial" w:hAnsiTheme="majorBidi" w:cstheme="majorBidi"/>
                <w:b/>
                <w:bCs/>
                <w:color w:val="231F20"/>
                <w:w w:val="90"/>
                <w:sz w:val="20"/>
                <w:szCs w:val="20"/>
              </w:rPr>
              <w:t>Number</w:t>
            </w:r>
            <w:r w:rsidRPr="007029B5">
              <w:rPr>
                <w:rFonts w:asciiTheme="majorBidi" w:eastAsia="Arial" w:hAnsiTheme="majorBidi" w:cstheme="majorBidi"/>
                <w:b/>
                <w:bCs/>
                <w:color w:val="231F20"/>
                <w:spacing w:val="32"/>
                <w:w w:val="90"/>
                <w:sz w:val="20"/>
                <w:szCs w:val="20"/>
              </w:rPr>
              <w:t xml:space="preserve"> </w:t>
            </w:r>
            <w:r w:rsidRPr="007029B5">
              <w:rPr>
                <w:rFonts w:asciiTheme="majorBidi" w:eastAsia="Arial" w:hAnsiTheme="majorBidi" w:cstheme="majorBidi"/>
                <w:b/>
                <w:bCs/>
                <w:color w:val="231F20"/>
                <w:w w:val="90"/>
                <w:sz w:val="20"/>
                <w:szCs w:val="20"/>
              </w:rPr>
              <w:t>–</w:t>
            </w:r>
            <w:r w:rsidRPr="007029B5">
              <w:rPr>
                <w:rFonts w:asciiTheme="majorBidi" w:eastAsia="Arial" w:hAnsiTheme="majorBidi" w:cstheme="majorBidi"/>
                <w:b/>
                <w:bCs/>
                <w:color w:val="231F20"/>
                <w:spacing w:val="32"/>
                <w:w w:val="90"/>
                <w:sz w:val="20"/>
                <w:szCs w:val="20"/>
              </w:rPr>
              <w:t xml:space="preserve"> </w:t>
            </w:r>
            <w:r w:rsidRPr="007029B5">
              <w:rPr>
                <w:rFonts w:asciiTheme="majorBidi" w:eastAsia="Arial" w:hAnsiTheme="majorBidi" w:cstheme="majorBidi"/>
                <w:b/>
                <w:bCs/>
                <w:color w:val="231F20"/>
                <w:w w:val="90"/>
                <w:sz w:val="20"/>
                <w:szCs w:val="20"/>
              </w:rPr>
              <w:t>Multiplication</w:t>
            </w:r>
            <w:r w:rsidRPr="007029B5">
              <w:rPr>
                <w:rFonts w:asciiTheme="majorBidi" w:eastAsia="Arial" w:hAnsiTheme="majorBidi" w:cstheme="majorBidi"/>
                <w:b/>
                <w:bCs/>
                <w:color w:val="231F20"/>
                <w:spacing w:val="33"/>
                <w:w w:val="90"/>
                <w:sz w:val="20"/>
                <w:szCs w:val="20"/>
              </w:rPr>
              <w:t xml:space="preserve"> </w:t>
            </w:r>
            <w:r w:rsidRPr="007029B5">
              <w:rPr>
                <w:rFonts w:asciiTheme="majorBidi" w:eastAsia="Arial" w:hAnsiTheme="majorBidi" w:cstheme="majorBidi"/>
                <w:b/>
                <w:bCs/>
                <w:color w:val="231F20"/>
                <w:w w:val="90"/>
                <w:sz w:val="20"/>
                <w:szCs w:val="20"/>
              </w:rPr>
              <w:t>and</w:t>
            </w:r>
            <w:r w:rsidRPr="007029B5">
              <w:rPr>
                <w:rFonts w:asciiTheme="majorBidi" w:eastAsia="Arial" w:hAnsiTheme="majorBidi" w:cstheme="majorBidi"/>
                <w:b/>
                <w:bCs/>
                <w:color w:val="231F20"/>
                <w:spacing w:val="32"/>
                <w:w w:val="90"/>
                <w:sz w:val="20"/>
                <w:szCs w:val="20"/>
              </w:rPr>
              <w:t xml:space="preserve"> </w:t>
            </w:r>
            <w:r w:rsidRPr="007029B5">
              <w:rPr>
                <w:rFonts w:asciiTheme="majorBidi" w:eastAsia="Arial" w:hAnsiTheme="majorBidi" w:cstheme="majorBidi"/>
                <w:b/>
                <w:bCs/>
                <w:color w:val="231F20"/>
                <w:w w:val="90"/>
                <w:sz w:val="20"/>
                <w:szCs w:val="20"/>
              </w:rPr>
              <w:t>division</w:t>
            </w:r>
          </w:p>
          <w:p w14:paraId="7273A10E" w14:textId="72C60F3A" w:rsidR="00E2580B" w:rsidRPr="007029B5" w:rsidRDefault="00E2580B" w:rsidP="00E2580B">
            <w:pPr>
              <w:rPr>
                <w:rFonts w:asciiTheme="majorBidi" w:hAnsiTheme="majorBidi" w:cstheme="majorBidi"/>
                <w:sz w:val="20"/>
                <w:szCs w:val="20"/>
              </w:rPr>
            </w:pPr>
            <w:r w:rsidRPr="007029B5">
              <w:rPr>
                <w:rFonts w:asciiTheme="majorBidi" w:hAnsiTheme="majorBidi" w:cstheme="majorBidi"/>
                <w:sz w:val="20"/>
                <w:szCs w:val="20"/>
              </w:rPr>
              <w:t>(unit 12)</w:t>
            </w:r>
          </w:p>
        </w:tc>
        <w:tc>
          <w:tcPr>
            <w:tcW w:w="4441" w:type="dxa"/>
            <w:gridSpan w:val="2"/>
          </w:tcPr>
          <w:p w14:paraId="149B2079" w14:textId="77777777" w:rsidR="00E2580B" w:rsidRPr="007029B5" w:rsidRDefault="00E2580B" w:rsidP="00E2580B">
            <w:pPr>
              <w:pStyle w:val="BodyText"/>
              <w:numPr>
                <w:ilvl w:val="0"/>
                <w:numId w:val="1"/>
              </w:numPr>
              <w:tabs>
                <w:tab w:val="left" w:pos="453"/>
              </w:tabs>
              <w:spacing w:before="58" w:line="249" w:lineRule="auto"/>
              <w:ind w:right="651"/>
              <w:rPr>
                <w:rFonts w:asciiTheme="majorBidi" w:hAnsiTheme="majorBidi" w:cstheme="majorBidi"/>
                <w:lang w:val="en-GB"/>
              </w:rPr>
            </w:pPr>
            <w:r w:rsidRPr="007029B5">
              <w:rPr>
                <w:rFonts w:asciiTheme="majorBidi" w:hAnsiTheme="majorBidi" w:cstheme="majorBidi"/>
                <w:color w:val="231F20"/>
                <w:lang w:val="en-GB"/>
              </w:rPr>
              <w:t>calculate</w:t>
            </w:r>
            <w:r w:rsidRPr="007029B5">
              <w:rPr>
                <w:rFonts w:asciiTheme="majorBidi" w:hAnsiTheme="majorBidi" w:cstheme="majorBidi"/>
                <w:color w:val="231F20"/>
                <w:spacing w:val="-34"/>
                <w:lang w:val="en-GB"/>
              </w:rPr>
              <w:t xml:space="preserve"> </w:t>
            </w:r>
            <w:r w:rsidRPr="007029B5">
              <w:rPr>
                <w:rFonts w:asciiTheme="majorBidi" w:hAnsiTheme="majorBidi" w:cstheme="majorBidi"/>
                <w:color w:val="231F20"/>
                <w:lang w:val="en-GB"/>
              </w:rPr>
              <w:t>mathematical</w:t>
            </w:r>
            <w:r w:rsidRPr="007029B5">
              <w:rPr>
                <w:rFonts w:asciiTheme="majorBidi" w:hAnsiTheme="majorBidi" w:cstheme="majorBidi"/>
                <w:color w:val="231F20"/>
                <w:spacing w:val="-34"/>
                <w:lang w:val="en-GB"/>
              </w:rPr>
              <w:t xml:space="preserve"> </w:t>
            </w:r>
            <w:r w:rsidRPr="007029B5">
              <w:rPr>
                <w:rFonts w:asciiTheme="majorBidi" w:hAnsiTheme="majorBidi" w:cstheme="majorBidi"/>
                <w:color w:val="231F20"/>
                <w:lang w:val="en-GB"/>
              </w:rPr>
              <w:t>statements</w:t>
            </w:r>
            <w:r w:rsidRPr="007029B5">
              <w:rPr>
                <w:rFonts w:asciiTheme="majorBidi" w:hAnsiTheme="majorBidi" w:cstheme="majorBidi"/>
                <w:color w:val="231F20"/>
                <w:spacing w:val="-33"/>
                <w:lang w:val="en-GB"/>
              </w:rPr>
              <w:t xml:space="preserve"> </w:t>
            </w:r>
            <w:r w:rsidRPr="007029B5">
              <w:rPr>
                <w:rFonts w:asciiTheme="majorBidi" w:hAnsiTheme="majorBidi" w:cstheme="majorBidi"/>
                <w:color w:val="231F20"/>
                <w:lang w:val="en-GB"/>
              </w:rPr>
              <w:t>for</w:t>
            </w:r>
            <w:r w:rsidRPr="007029B5">
              <w:rPr>
                <w:rFonts w:asciiTheme="majorBidi" w:hAnsiTheme="majorBidi" w:cstheme="majorBidi"/>
                <w:color w:val="231F20"/>
                <w:spacing w:val="-34"/>
                <w:lang w:val="en-GB"/>
              </w:rPr>
              <w:t xml:space="preserve"> </w:t>
            </w:r>
            <w:r w:rsidRPr="007029B5">
              <w:rPr>
                <w:rFonts w:asciiTheme="majorBidi" w:hAnsiTheme="majorBidi" w:cstheme="majorBidi"/>
                <w:color w:val="231F20"/>
                <w:lang w:val="en-GB"/>
              </w:rPr>
              <w:t>multiplication</w:t>
            </w:r>
            <w:r w:rsidRPr="007029B5">
              <w:rPr>
                <w:rFonts w:asciiTheme="majorBidi" w:hAnsiTheme="majorBidi" w:cstheme="majorBidi"/>
                <w:color w:val="231F20"/>
                <w:w w:val="99"/>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division</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within</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the</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multiplication</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tables</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write</w:t>
            </w:r>
          </w:p>
          <w:p w14:paraId="1E397523" w14:textId="77777777" w:rsidR="00E2580B" w:rsidRPr="007029B5" w:rsidRDefault="00E2580B" w:rsidP="00E2580B">
            <w:pPr>
              <w:pStyle w:val="BodyText"/>
              <w:spacing w:line="249" w:lineRule="auto"/>
              <w:ind w:right="186" w:firstLine="0"/>
              <w:rPr>
                <w:rFonts w:asciiTheme="majorBidi" w:hAnsiTheme="majorBidi" w:cstheme="majorBidi"/>
                <w:lang w:val="en-GB"/>
              </w:rPr>
            </w:pPr>
            <w:r w:rsidRPr="007029B5">
              <w:rPr>
                <w:rFonts w:asciiTheme="majorBidi" w:hAnsiTheme="majorBidi" w:cstheme="majorBidi"/>
                <w:color w:val="231F20"/>
                <w:lang w:val="en-GB"/>
              </w:rPr>
              <w:t>them</w:t>
            </w:r>
            <w:r w:rsidRPr="007029B5">
              <w:rPr>
                <w:rFonts w:asciiTheme="majorBidi" w:hAnsiTheme="majorBidi" w:cstheme="majorBidi"/>
                <w:color w:val="231F20"/>
                <w:spacing w:val="-15"/>
                <w:lang w:val="en-GB"/>
              </w:rPr>
              <w:t xml:space="preserve"> </w:t>
            </w:r>
            <w:r w:rsidRPr="007029B5">
              <w:rPr>
                <w:rFonts w:asciiTheme="majorBidi" w:hAnsiTheme="majorBidi" w:cstheme="majorBidi"/>
                <w:color w:val="231F20"/>
                <w:lang w:val="en-GB"/>
              </w:rPr>
              <w:t>using</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the</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multiplication</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division</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14"/>
                <w:lang w:val="en-GB"/>
              </w:rPr>
              <w:t xml:space="preserve"> </w:t>
            </w:r>
            <w:r w:rsidRPr="007029B5">
              <w:rPr>
                <w:rFonts w:asciiTheme="majorBidi" w:hAnsiTheme="majorBidi" w:cstheme="majorBidi"/>
                <w:color w:val="231F20"/>
                <w:lang w:val="en-GB"/>
              </w:rPr>
              <w:t>equals</w:t>
            </w:r>
            <w:r w:rsidRPr="007029B5">
              <w:rPr>
                <w:rFonts w:asciiTheme="majorBidi" w:hAnsiTheme="majorBidi" w:cstheme="majorBidi"/>
                <w:color w:val="231F20"/>
                <w:w w:val="92"/>
                <w:lang w:val="en-GB"/>
              </w:rPr>
              <w:t xml:space="preserve"> </w:t>
            </w:r>
            <w:r w:rsidRPr="007029B5">
              <w:rPr>
                <w:rFonts w:asciiTheme="majorBidi" w:hAnsiTheme="majorBidi" w:cstheme="majorBidi"/>
                <w:color w:val="231F20"/>
                <w:w w:val="95"/>
                <w:lang w:val="en-GB"/>
              </w:rPr>
              <w:t>(=)</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signs</w:t>
            </w:r>
          </w:p>
          <w:p w14:paraId="1D4F7584" w14:textId="77777777" w:rsidR="00E2580B" w:rsidRPr="007029B5" w:rsidRDefault="00E2580B" w:rsidP="00E2580B">
            <w:pPr>
              <w:pStyle w:val="BodyText"/>
              <w:numPr>
                <w:ilvl w:val="0"/>
                <w:numId w:val="1"/>
              </w:numPr>
              <w:tabs>
                <w:tab w:val="left" w:pos="453"/>
              </w:tabs>
              <w:spacing w:line="249" w:lineRule="auto"/>
              <w:ind w:right="263"/>
              <w:rPr>
                <w:rFonts w:asciiTheme="majorBidi" w:hAnsiTheme="majorBidi" w:cstheme="majorBidi"/>
                <w:lang w:val="en-GB"/>
              </w:rPr>
            </w:pPr>
            <w:r w:rsidRPr="007029B5">
              <w:rPr>
                <w:rFonts w:asciiTheme="majorBidi" w:hAnsiTheme="majorBidi" w:cstheme="majorBidi"/>
                <w:color w:val="231F20"/>
                <w:w w:val="95"/>
                <w:lang w:val="en-GB"/>
              </w:rPr>
              <w:t>solve</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w w:val="95"/>
                <w:lang w:val="en-GB"/>
              </w:rPr>
              <w:t>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oblems</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involving</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multiplication</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division,</w:t>
            </w:r>
            <w:r w:rsidRPr="007029B5">
              <w:rPr>
                <w:rFonts w:asciiTheme="majorBidi" w:hAnsiTheme="majorBidi" w:cstheme="majorBidi"/>
                <w:color w:val="231F20"/>
                <w:spacing w:val="16"/>
                <w:w w:val="95"/>
                <w:lang w:val="en-GB"/>
              </w:rPr>
              <w:t xml:space="preserve"> </w:t>
            </w:r>
            <w:r w:rsidRPr="007029B5">
              <w:rPr>
                <w:rFonts w:asciiTheme="majorBidi" w:hAnsiTheme="majorBidi" w:cstheme="majorBidi"/>
                <w:color w:val="231F20"/>
                <w:w w:val="95"/>
                <w:lang w:val="en-GB"/>
              </w:rPr>
              <w:t>using materials,</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arrays,</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epeated</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addition,</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mental</w:t>
            </w:r>
            <w:r w:rsidRPr="007029B5">
              <w:rPr>
                <w:rFonts w:asciiTheme="majorBidi" w:hAnsiTheme="majorBidi" w:cstheme="majorBidi"/>
                <w:color w:val="231F20"/>
                <w:spacing w:val="10"/>
                <w:w w:val="95"/>
                <w:lang w:val="en-GB"/>
              </w:rPr>
              <w:t xml:space="preserve"> </w:t>
            </w:r>
            <w:r w:rsidRPr="007029B5">
              <w:rPr>
                <w:rFonts w:asciiTheme="majorBidi" w:hAnsiTheme="majorBidi" w:cstheme="majorBidi"/>
                <w:color w:val="231F20"/>
                <w:w w:val="95"/>
                <w:lang w:val="en-GB"/>
              </w:rPr>
              <w:t>methods,</w:t>
            </w:r>
            <w:r w:rsidRPr="007029B5">
              <w:rPr>
                <w:rFonts w:asciiTheme="majorBidi" w:hAnsiTheme="majorBidi" w:cstheme="majorBidi"/>
                <w:color w:val="231F20"/>
                <w:spacing w:val="11"/>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w w:val="96"/>
                <w:lang w:val="en-GB"/>
              </w:rPr>
              <w:t xml:space="preserve"> </w:t>
            </w:r>
            <w:r w:rsidRPr="007029B5">
              <w:rPr>
                <w:rFonts w:asciiTheme="majorBidi" w:hAnsiTheme="majorBidi" w:cstheme="majorBidi"/>
                <w:color w:val="231F20"/>
                <w:w w:val="95"/>
                <w:lang w:val="en-GB"/>
              </w:rPr>
              <w:t>multiplication</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division</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facts,</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including</w:t>
            </w:r>
            <w:r w:rsidRPr="007029B5">
              <w:rPr>
                <w:rFonts w:asciiTheme="majorBidi" w:hAnsiTheme="majorBidi" w:cstheme="majorBidi"/>
                <w:color w:val="231F20"/>
                <w:spacing w:val="18"/>
                <w:w w:val="95"/>
                <w:lang w:val="en-GB"/>
              </w:rPr>
              <w:t xml:space="preserve"> </w:t>
            </w:r>
            <w:r w:rsidRPr="007029B5">
              <w:rPr>
                <w:rFonts w:asciiTheme="majorBidi" w:hAnsiTheme="majorBidi" w:cstheme="majorBidi"/>
                <w:color w:val="231F20"/>
                <w:w w:val="95"/>
                <w:lang w:val="en-GB"/>
              </w:rPr>
              <w:t>p</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oblems</w:t>
            </w:r>
            <w:r w:rsidRPr="007029B5">
              <w:rPr>
                <w:rFonts w:asciiTheme="majorBidi" w:hAnsiTheme="majorBidi" w:cstheme="majorBidi"/>
                <w:color w:val="231F20"/>
                <w:spacing w:val="17"/>
                <w:w w:val="95"/>
                <w:lang w:val="en-GB"/>
              </w:rPr>
              <w:t xml:space="preserve"> </w:t>
            </w:r>
            <w:r w:rsidRPr="007029B5">
              <w:rPr>
                <w:rFonts w:asciiTheme="majorBidi" w:hAnsiTheme="majorBidi" w:cstheme="majorBidi"/>
                <w:color w:val="231F20"/>
                <w:w w:val="95"/>
                <w:lang w:val="en-GB"/>
              </w:rPr>
              <w:t>in</w:t>
            </w:r>
            <w:r w:rsidRPr="007029B5">
              <w:rPr>
                <w:rFonts w:asciiTheme="majorBidi" w:hAnsiTheme="majorBidi" w:cstheme="majorBidi"/>
                <w:color w:val="231F20"/>
                <w:lang w:val="en-GB"/>
              </w:rPr>
              <w:t xml:space="preserve"> </w:t>
            </w:r>
            <w:r w:rsidRPr="007029B5">
              <w:rPr>
                <w:rFonts w:asciiTheme="majorBidi" w:hAnsiTheme="majorBidi" w:cstheme="majorBidi"/>
                <w:color w:val="231F20"/>
                <w:w w:val="95"/>
                <w:lang w:val="en-GB"/>
              </w:rPr>
              <w:t>contexts</w:t>
            </w:r>
          </w:p>
          <w:p w14:paraId="51EBC38E" w14:textId="77777777" w:rsidR="00E2580B" w:rsidRPr="007029B5" w:rsidRDefault="00E2580B" w:rsidP="00E2580B">
            <w:pPr>
              <w:rPr>
                <w:rFonts w:asciiTheme="majorBidi" w:hAnsiTheme="majorBidi" w:cstheme="majorBidi"/>
                <w:sz w:val="20"/>
                <w:szCs w:val="20"/>
              </w:rPr>
            </w:pPr>
          </w:p>
        </w:tc>
        <w:tc>
          <w:tcPr>
            <w:tcW w:w="2089" w:type="dxa"/>
            <w:gridSpan w:val="2"/>
          </w:tcPr>
          <w:p w14:paraId="5CB9F607" w14:textId="0464B48A" w:rsidR="00E2580B" w:rsidRPr="007029B5" w:rsidRDefault="00643BD6" w:rsidP="00E2580B">
            <w:pPr>
              <w:rPr>
                <w:rFonts w:asciiTheme="majorBidi" w:hAnsiTheme="majorBidi" w:cstheme="majorBidi"/>
                <w:b/>
                <w:bCs/>
                <w:sz w:val="20"/>
                <w:szCs w:val="20"/>
              </w:rPr>
            </w:pPr>
            <w:r w:rsidRPr="007029B5">
              <w:rPr>
                <w:rFonts w:asciiTheme="majorBidi" w:hAnsiTheme="majorBidi" w:cstheme="majorBidi"/>
                <w:b/>
                <w:bCs/>
                <w:sz w:val="20"/>
                <w:szCs w:val="20"/>
              </w:rPr>
              <w:t>2MD–2 Relate grouping problems where the number of groups is unknown to multiplication equations with a missing factor, and to division equations (</w:t>
            </w:r>
            <w:proofErr w:type="spellStart"/>
            <w:r w:rsidRPr="007029B5">
              <w:rPr>
                <w:rFonts w:asciiTheme="majorBidi" w:hAnsiTheme="majorBidi" w:cstheme="majorBidi"/>
                <w:b/>
                <w:bCs/>
                <w:sz w:val="20"/>
                <w:szCs w:val="20"/>
              </w:rPr>
              <w:t>quotitive</w:t>
            </w:r>
            <w:proofErr w:type="spellEnd"/>
            <w:r w:rsidRPr="007029B5">
              <w:rPr>
                <w:rFonts w:asciiTheme="majorBidi" w:hAnsiTheme="majorBidi" w:cstheme="majorBidi"/>
                <w:b/>
                <w:bCs/>
                <w:sz w:val="20"/>
                <w:szCs w:val="20"/>
              </w:rPr>
              <w:t xml:space="preserve"> division).</w:t>
            </w:r>
          </w:p>
        </w:tc>
        <w:tc>
          <w:tcPr>
            <w:tcW w:w="4177" w:type="dxa"/>
          </w:tcPr>
          <w:p w14:paraId="151973D6" w14:textId="77777777" w:rsidR="00E2580B" w:rsidRPr="007029B5" w:rsidRDefault="00E2580B" w:rsidP="00E2580B">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Pr="007029B5">
              <w:rPr>
                <w:rFonts w:asciiTheme="majorBidi" w:hAnsiTheme="majorBidi" w:cstheme="majorBidi"/>
                <w:i/>
                <w:sz w:val="20"/>
                <w:szCs w:val="20"/>
                <w:lang w:val="en-GB"/>
              </w:rPr>
              <w:t>on…</w:t>
            </w:r>
          </w:p>
          <w:p w14:paraId="69C6B52A" w14:textId="77777777" w:rsidR="00EE57A0" w:rsidRDefault="00E2580B" w:rsidP="00EE57A0">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Count in twos and fives from zero to at least 50, and in tens to at least 100, and understand the term ‘multiple’</w:t>
            </w:r>
          </w:p>
          <w:p w14:paraId="0E848805" w14:textId="77777777" w:rsidR="00EE57A0" w:rsidRDefault="00E2580B" w:rsidP="00EE57A0">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Recall and use multiplication and division facts for the 2, 5 and 10 multiplication tables Recognise that multiplication and division are related (inverse operations)</w:t>
            </w:r>
          </w:p>
          <w:p w14:paraId="0C7DA7DF" w14:textId="76DCC528" w:rsidR="00E2580B" w:rsidRPr="007029B5" w:rsidRDefault="00E2580B" w:rsidP="00EE57A0">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Apply understanding of multiplication and division to solving problems</w:t>
            </w:r>
          </w:p>
          <w:p w14:paraId="7E339E7E" w14:textId="77777777" w:rsidR="00E2580B" w:rsidRPr="007029B5" w:rsidRDefault="00E2580B" w:rsidP="00E2580B">
            <w:pPr>
              <w:pStyle w:val="TableParagraph"/>
              <w:spacing w:before="1"/>
              <w:rPr>
                <w:rFonts w:asciiTheme="majorBidi" w:hAnsiTheme="majorBidi" w:cstheme="majorBidi"/>
                <w:i/>
                <w:sz w:val="20"/>
                <w:szCs w:val="20"/>
                <w:lang w:val="en-GB"/>
              </w:rPr>
            </w:pPr>
          </w:p>
          <w:p w14:paraId="1D545384" w14:textId="77777777" w:rsidR="00E2580B" w:rsidRPr="007029B5" w:rsidRDefault="00E2580B" w:rsidP="00E2580B">
            <w:pPr>
              <w:pStyle w:val="TableParagraph"/>
              <w:spacing w:before="2"/>
              <w:ind w:left="0"/>
              <w:rPr>
                <w:rFonts w:asciiTheme="majorBidi" w:hAnsiTheme="majorBidi" w:cstheme="majorBidi"/>
                <w:b/>
                <w:sz w:val="20"/>
                <w:szCs w:val="20"/>
                <w:lang w:val="en-GB"/>
              </w:rPr>
            </w:pPr>
          </w:p>
          <w:p w14:paraId="4714BFA7" w14:textId="77777777" w:rsidR="00E2580B" w:rsidRPr="007029B5" w:rsidRDefault="00E2580B" w:rsidP="00E2580B">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5EE2A0D9" w14:textId="3F61B249" w:rsidR="00E2580B" w:rsidRPr="007029B5" w:rsidRDefault="00EE57A0" w:rsidP="00EE57A0">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E2580B" w:rsidRPr="007029B5">
              <w:rPr>
                <w:rFonts w:asciiTheme="majorBidi" w:hAnsiTheme="majorBidi" w:cstheme="majorBidi"/>
                <w:sz w:val="20"/>
                <w:szCs w:val="20"/>
                <w:lang w:val="en-GB"/>
              </w:rPr>
              <w:t>ount from 0 in mu</w:t>
            </w:r>
            <w:r>
              <w:rPr>
                <w:rFonts w:asciiTheme="majorBidi" w:hAnsiTheme="majorBidi" w:cstheme="majorBidi"/>
                <w:sz w:val="20"/>
                <w:szCs w:val="20"/>
                <w:lang w:val="en-GB"/>
              </w:rPr>
              <w:t>ltiples of 4, 8, 50 and 100; fi</w:t>
            </w:r>
            <w:r w:rsidR="00E2580B" w:rsidRPr="007029B5">
              <w:rPr>
                <w:rFonts w:asciiTheme="majorBidi" w:hAnsiTheme="majorBidi" w:cstheme="majorBidi"/>
                <w:sz w:val="20"/>
                <w:szCs w:val="20"/>
                <w:lang w:val="en-GB"/>
              </w:rPr>
              <w:t>nd 10 or 100 more or less than a given number</w:t>
            </w:r>
          </w:p>
          <w:p w14:paraId="53614F77" w14:textId="7FEC04E4" w:rsidR="00E2580B" w:rsidRPr="007029B5" w:rsidRDefault="00EE57A0" w:rsidP="00EE57A0">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W</w:t>
            </w:r>
            <w:r w:rsidR="00E2580B" w:rsidRPr="007029B5">
              <w:rPr>
                <w:rFonts w:asciiTheme="majorBidi" w:hAnsiTheme="majorBidi" w:cstheme="majorBidi"/>
                <w:sz w:val="20"/>
                <w:szCs w:val="20"/>
                <w:lang w:val="en-GB"/>
              </w:rPr>
              <w:t xml:space="preserve">rite and calculate mathematical statements for multiplication and division using the multiplication tables that they know, including for two-digit numbers times </w:t>
            </w:r>
            <w:proofErr w:type="spellStart"/>
            <w:r w:rsidR="00E2580B" w:rsidRPr="007029B5">
              <w:rPr>
                <w:rFonts w:asciiTheme="majorBidi" w:hAnsiTheme="majorBidi" w:cstheme="majorBidi"/>
                <w:sz w:val="20"/>
                <w:szCs w:val="20"/>
                <w:lang w:val="en-GB"/>
              </w:rPr>
              <w:t>onedigit</w:t>
            </w:r>
            <w:proofErr w:type="spellEnd"/>
            <w:r w:rsidR="00E2580B" w:rsidRPr="007029B5">
              <w:rPr>
                <w:rFonts w:asciiTheme="majorBidi" w:hAnsiTheme="majorBidi" w:cstheme="majorBidi"/>
                <w:sz w:val="20"/>
                <w:szCs w:val="20"/>
                <w:lang w:val="en-GB"/>
              </w:rPr>
              <w:t xml:space="preserve"> numbers, using mental and progressing to formal written methods</w:t>
            </w:r>
          </w:p>
          <w:p w14:paraId="65204368" w14:textId="6FDB0FD1" w:rsidR="00E2580B" w:rsidRPr="007029B5" w:rsidRDefault="00EE57A0" w:rsidP="00EE57A0">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S</w:t>
            </w:r>
            <w:r w:rsidR="00E2580B" w:rsidRPr="007029B5">
              <w:rPr>
                <w:rFonts w:asciiTheme="majorBidi" w:hAnsiTheme="majorBidi" w:cstheme="majorBidi"/>
                <w:sz w:val="20"/>
                <w:szCs w:val="20"/>
                <w:lang w:val="en-GB"/>
              </w:rPr>
              <w:t>olve problems, including missing number problems, involving multiplication and division, including positive integer scaling problems and correspondence problems in which n objects are connected to m object</w:t>
            </w:r>
          </w:p>
        </w:tc>
      </w:tr>
      <w:tr w:rsidR="00E2580B" w:rsidRPr="007029B5" w14:paraId="5D565651" w14:textId="77777777" w:rsidTr="00E2580B">
        <w:trPr>
          <w:trHeight w:val="3381"/>
        </w:trPr>
        <w:tc>
          <w:tcPr>
            <w:tcW w:w="1258" w:type="dxa"/>
            <w:shd w:val="clear" w:color="auto" w:fill="F2F2F2" w:themeFill="background1" w:themeFillShade="F2"/>
          </w:tcPr>
          <w:p w14:paraId="1281F88B" w14:textId="77777777" w:rsidR="00E2580B" w:rsidRPr="007029B5" w:rsidRDefault="00E2580B" w:rsidP="00E2580B">
            <w:pPr>
              <w:rPr>
                <w:rFonts w:asciiTheme="majorBidi" w:hAnsiTheme="majorBidi" w:cstheme="majorBidi"/>
                <w:sz w:val="20"/>
                <w:szCs w:val="20"/>
              </w:rPr>
            </w:pPr>
          </w:p>
        </w:tc>
        <w:tc>
          <w:tcPr>
            <w:tcW w:w="1983" w:type="dxa"/>
            <w:gridSpan w:val="3"/>
          </w:tcPr>
          <w:p w14:paraId="33430807" w14:textId="77777777" w:rsidR="00E2580B" w:rsidRPr="007029B5" w:rsidRDefault="00E2580B" w:rsidP="00E2580B">
            <w:pPr>
              <w:ind w:left="170"/>
              <w:rPr>
                <w:rFonts w:asciiTheme="majorBidi" w:eastAsia="Arial" w:hAnsiTheme="majorBidi" w:cstheme="majorBidi"/>
                <w:sz w:val="20"/>
                <w:szCs w:val="20"/>
              </w:rPr>
            </w:pPr>
            <w:r w:rsidRPr="007029B5">
              <w:rPr>
                <w:rFonts w:asciiTheme="majorBidi" w:eastAsia="Arial" w:hAnsiTheme="majorBidi" w:cstheme="majorBidi"/>
                <w:b/>
                <w:bCs/>
                <w:color w:val="231F20"/>
                <w:w w:val="90"/>
                <w:sz w:val="20"/>
                <w:szCs w:val="20"/>
              </w:rPr>
              <w:t>Number</w:t>
            </w:r>
            <w:r w:rsidRPr="007029B5">
              <w:rPr>
                <w:rFonts w:asciiTheme="majorBidi" w:eastAsia="Arial" w:hAnsiTheme="majorBidi" w:cstheme="majorBidi"/>
                <w:b/>
                <w:bCs/>
                <w:color w:val="231F20"/>
                <w:spacing w:val="-2"/>
                <w:w w:val="90"/>
                <w:sz w:val="20"/>
                <w:szCs w:val="20"/>
              </w:rPr>
              <w:t xml:space="preserve"> </w:t>
            </w:r>
            <w:r w:rsidRPr="007029B5">
              <w:rPr>
                <w:rFonts w:asciiTheme="majorBidi" w:eastAsia="Arial" w:hAnsiTheme="majorBidi" w:cstheme="majorBidi"/>
                <w:b/>
                <w:bCs/>
                <w:color w:val="231F20"/>
                <w:w w:val="90"/>
                <w:sz w:val="20"/>
                <w:szCs w:val="20"/>
              </w:rPr>
              <w:t>–</w:t>
            </w:r>
            <w:r w:rsidRPr="007029B5">
              <w:rPr>
                <w:rFonts w:asciiTheme="majorBidi" w:eastAsia="Arial" w:hAnsiTheme="majorBidi" w:cstheme="majorBidi"/>
                <w:b/>
                <w:bCs/>
                <w:color w:val="231F20"/>
                <w:spacing w:val="-1"/>
                <w:w w:val="90"/>
                <w:sz w:val="20"/>
                <w:szCs w:val="20"/>
              </w:rPr>
              <w:t xml:space="preserve"> </w:t>
            </w:r>
            <w:r w:rsidRPr="007029B5">
              <w:rPr>
                <w:rFonts w:asciiTheme="majorBidi" w:eastAsia="Arial" w:hAnsiTheme="majorBidi" w:cstheme="majorBidi"/>
                <w:b/>
                <w:bCs/>
                <w:color w:val="231F20"/>
                <w:w w:val="90"/>
                <w:sz w:val="20"/>
                <w:szCs w:val="20"/>
              </w:rPr>
              <w:t>Fractions</w:t>
            </w:r>
          </w:p>
          <w:p w14:paraId="6A12271A" w14:textId="2D97B402" w:rsidR="00E2580B" w:rsidRPr="007029B5" w:rsidRDefault="00E2580B" w:rsidP="00E2580B">
            <w:pPr>
              <w:rPr>
                <w:rFonts w:asciiTheme="majorBidi" w:hAnsiTheme="majorBidi" w:cstheme="majorBidi"/>
                <w:sz w:val="20"/>
                <w:szCs w:val="20"/>
              </w:rPr>
            </w:pPr>
            <w:r w:rsidRPr="007029B5">
              <w:rPr>
                <w:rFonts w:asciiTheme="majorBidi" w:hAnsiTheme="majorBidi" w:cstheme="majorBidi"/>
                <w:sz w:val="20"/>
                <w:szCs w:val="20"/>
              </w:rPr>
              <w:t>(unit 12)</w:t>
            </w:r>
          </w:p>
        </w:tc>
        <w:tc>
          <w:tcPr>
            <w:tcW w:w="4441" w:type="dxa"/>
            <w:gridSpan w:val="2"/>
          </w:tcPr>
          <w:p w14:paraId="69A42523" w14:textId="77777777" w:rsidR="00E2580B" w:rsidRPr="007029B5" w:rsidRDefault="00E2580B" w:rsidP="00E2580B">
            <w:pPr>
              <w:pStyle w:val="BodyText"/>
              <w:numPr>
                <w:ilvl w:val="0"/>
                <w:numId w:val="1"/>
              </w:numPr>
              <w:tabs>
                <w:tab w:val="left" w:pos="453"/>
              </w:tabs>
              <w:rPr>
                <w:rFonts w:asciiTheme="majorBidi" w:eastAsiaTheme="minorEastAsia" w:hAnsiTheme="majorBidi" w:cstheme="majorBidi"/>
                <w:color w:val="231F20"/>
                <w:w w:val="95"/>
                <w:lang w:val="en-GB"/>
              </w:rPr>
            </w:pPr>
            <w:r w:rsidRPr="007029B5">
              <w:rPr>
                <w:rFonts w:asciiTheme="majorBidi" w:hAnsiTheme="majorBidi" w:cstheme="majorBidi"/>
                <w:color w:val="231F20"/>
                <w:lang w:val="en-GB"/>
              </w:rPr>
              <w:t>recognise,</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ﬁnd,</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name</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write</w:t>
            </w:r>
            <w:r w:rsidRPr="007029B5">
              <w:rPr>
                <w:rFonts w:asciiTheme="majorBidi" w:hAnsiTheme="majorBidi" w:cstheme="majorBidi"/>
                <w:color w:val="231F20"/>
                <w:spacing w:val="-9"/>
                <w:lang w:val="en-GB"/>
              </w:rPr>
              <w:t xml:space="preserve"> </w:t>
            </w:r>
            <w:r w:rsidRPr="007029B5">
              <w:rPr>
                <w:rFonts w:asciiTheme="majorBidi" w:hAnsiTheme="majorBidi" w:cstheme="majorBidi"/>
                <w:color w:val="231F20"/>
                <w:lang w:val="en-GB"/>
              </w:rPr>
              <w:t>fractions</w:t>
            </w:r>
            <w:r w:rsidRPr="007029B5">
              <w:rPr>
                <w:rFonts w:asciiTheme="majorBidi" w:hAnsiTheme="majorBidi" w:cstheme="majorBidi"/>
                <w:color w:val="231F20"/>
                <w:spacing w:val="2"/>
                <w:lang w:val="en-GB"/>
              </w:rPr>
              <w:t xml:space="preserve"> </w:t>
            </w:r>
            <m:oMath>
              <m:f>
                <m:fPr>
                  <m:ctrlPr>
                    <w:rPr>
                      <w:rFonts w:ascii="Cambria Math" w:hAnsi="Cambria Math" w:cstheme="majorBidi"/>
                      <w:i/>
                      <w:color w:val="231F20"/>
                      <w:spacing w:val="25"/>
                      <w:w w:val="95"/>
                      <w:lang w:val="en-GB"/>
                    </w:rPr>
                  </m:ctrlPr>
                </m:fPr>
                <m:num>
                  <m:r>
                    <w:rPr>
                      <w:rFonts w:ascii="Cambria Math" w:hAnsi="Cambria Math" w:cstheme="majorBidi"/>
                      <w:color w:val="231F20"/>
                      <w:spacing w:val="25"/>
                      <w:w w:val="95"/>
                      <w:lang w:val="en-GB"/>
                    </w:rPr>
                    <m:t>1</m:t>
                  </m:r>
                </m:num>
                <m:den>
                  <m:r>
                    <w:rPr>
                      <w:rFonts w:ascii="Cambria Math" w:hAnsi="Cambria Math" w:cstheme="majorBidi"/>
                      <w:color w:val="231F20"/>
                      <w:spacing w:val="25"/>
                      <w:w w:val="95"/>
                      <w:lang w:val="en-GB"/>
                    </w:rPr>
                    <m:t>3</m:t>
                  </m:r>
                </m:den>
              </m:f>
            </m:oMath>
            <w:r w:rsidRPr="007029B5">
              <w:rPr>
                <w:rFonts w:asciiTheme="majorBidi" w:hAnsiTheme="majorBidi" w:cstheme="majorBidi"/>
                <w:color w:val="231F20"/>
                <w:spacing w:val="25"/>
                <w:w w:val="95"/>
                <w:lang w:val="en-GB"/>
              </w:rPr>
              <w:t xml:space="preserve">, </w:t>
            </w:r>
            <m:oMath>
              <m:f>
                <m:fPr>
                  <m:ctrlPr>
                    <w:rPr>
                      <w:rFonts w:ascii="Cambria Math" w:hAnsi="Cambria Math" w:cstheme="majorBidi"/>
                      <w:i/>
                      <w:color w:val="231F20"/>
                      <w:spacing w:val="25"/>
                      <w:w w:val="95"/>
                      <w:lang w:val="en-GB"/>
                    </w:rPr>
                  </m:ctrlPr>
                </m:fPr>
                <m:num>
                  <m:r>
                    <w:rPr>
                      <w:rFonts w:ascii="Cambria Math" w:hAnsi="Cambria Math" w:cstheme="majorBidi"/>
                      <w:color w:val="231F20"/>
                      <w:spacing w:val="25"/>
                      <w:w w:val="95"/>
                      <w:lang w:val="en-GB"/>
                    </w:rPr>
                    <m:t>1</m:t>
                  </m:r>
                </m:num>
                <m:den>
                  <m:r>
                    <w:rPr>
                      <w:rFonts w:ascii="Cambria Math" w:hAnsi="Cambria Math" w:cstheme="majorBidi"/>
                      <w:color w:val="231F20"/>
                      <w:spacing w:val="25"/>
                      <w:w w:val="95"/>
                      <w:lang w:val="en-GB"/>
                    </w:rPr>
                    <m:t>4</m:t>
                  </m:r>
                </m:den>
              </m:f>
            </m:oMath>
            <w:r w:rsidRPr="007029B5">
              <w:rPr>
                <w:rFonts w:asciiTheme="majorBidi" w:hAnsiTheme="majorBidi" w:cstheme="majorBidi"/>
                <w:color w:val="231F20"/>
                <w:spacing w:val="25"/>
                <w:w w:val="95"/>
                <w:lang w:val="en-GB"/>
              </w:rPr>
              <w:t>,</w:t>
            </w:r>
            <m:oMath>
              <m:r>
                <w:rPr>
                  <w:rFonts w:ascii="Cambria Math" w:hAnsi="Cambria Math" w:cstheme="majorBidi"/>
                  <w:color w:val="231F20"/>
                  <w:spacing w:val="25"/>
                  <w:w w:val="95"/>
                  <w:lang w:val="en-GB"/>
                </w:rPr>
                <m:t xml:space="preserve"> </m:t>
              </m:r>
              <m:f>
                <m:fPr>
                  <m:ctrlPr>
                    <w:rPr>
                      <w:rFonts w:ascii="Cambria Math" w:hAnsi="Cambria Math" w:cstheme="majorBidi"/>
                      <w:i/>
                      <w:color w:val="231F20"/>
                      <w:spacing w:val="25"/>
                      <w:w w:val="95"/>
                      <w:lang w:val="en-GB"/>
                    </w:rPr>
                  </m:ctrlPr>
                </m:fPr>
                <m:num>
                  <m:r>
                    <w:rPr>
                      <w:rFonts w:ascii="Cambria Math" w:hAnsi="Cambria Math" w:cstheme="majorBidi"/>
                      <w:color w:val="231F20"/>
                      <w:spacing w:val="25"/>
                      <w:w w:val="95"/>
                      <w:lang w:val="en-GB"/>
                    </w:rPr>
                    <m:t>2</m:t>
                  </m:r>
                </m:num>
                <m:den>
                  <m:r>
                    <w:rPr>
                      <w:rFonts w:ascii="Cambria Math" w:hAnsi="Cambria Math" w:cstheme="majorBidi"/>
                      <w:color w:val="231F20"/>
                      <w:spacing w:val="25"/>
                      <w:w w:val="95"/>
                      <w:lang w:val="en-GB"/>
                    </w:rPr>
                    <m:t>4</m:t>
                  </m:r>
                </m:den>
              </m:f>
            </m:oMath>
            <w:r w:rsidRPr="007029B5">
              <w:rPr>
                <w:rFonts w:asciiTheme="majorBidi" w:hAnsiTheme="majorBidi" w:cstheme="majorBidi"/>
                <w:color w:val="231F20"/>
                <w:spacing w:val="25"/>
                <w:w w:val="95"/>
                <w:lang w:val="en-GB"/>
              </w:rPr>
              <w:t xml:space="preserve"> </w:t>
            </w:r>
            <w:r w:rsidRPr="007029B5">
              <w:rPr>
                <w:rFonts w:asciiTheme="majorBidi" w:hAnsiTheme="majorBidi" w:cstheme="majorBidi"/>
                <w:color w:val="231F20"/>
                <w:w w:val="95"/>
                <w:lang w:val="en-GB"/>
              </w:rPr>
              <w:t xml:space="preserve">and </w:t>
            </w:r>
            <m:oMath>
              <m:f>
                <m:fPr>
                  <m:ctrlPr>
                    <w:rPr>
                      <w:rFonts w:ascii="Cambria Math" w:hAnsi="Cambria Math" w:cstheme="majorBidi"/>
                      <w:i/>
                      <w:color w:val="231F20"/>
                      <w:w w:val="95"/>
                      <w:lang w:val="en-GB"/>
                    </w:rPr>
                  </m:ctrlPr>
                </m:fPr>
                <m:num>
                  <m:r>
                    <w:rPr>
                      <w:rFonts w:ascii="Cambria Math" w:hAnsi="Cambria Math" w:cstheme="majorBidi"/>
                      <w:color w:val="231F20"/>
                      <w:w w:val="95"/>
                      <w:lang w:val="en-GB"/>
                    </w:rPr>
                    <m:t>3</m:t>
                  </m:r>
                </m:num>
                <m:den>
                  <m:r>
                    <w:rPr>
                      <w:rFonts w:ascii="Cambria Math" w:hAnsi="Cambria Math" w:cstheme="majorBidi"/>
                      <w:color w:val="231F20"/>
                      <w:w w:val="95"/>
                      <w:lang w:val="en-GB"/>
                    </w:rPr>
                    <m:t>4</m:t>
                  </m:r>
                </m:den>
              </m:f>
            </m:oMath>
            <w:r w:rsidRPr="007029B5">
              <w:rPr>
                <w:rFonts w:asciiTheme="majorBidi" w:hAnsiTheme="majorBidi" w:cstheme="majorBidi"/>
                <w:color w:val="231F20"/>
                <w:w w:val="95"/>
                <w:lang w:val="en-GB"/>
              </w:rPr>
              <w:t xml:space="preserve"> of </w:t>
            </w:r>
            <w:r w:rsidRPr="007029B5">
              <w:rPr>
                <w:rFonts w:asciiTheme="majorBidi" w:hAnsiTheme="majorBidi" w:cstheme="majorBidi"/>
                <w:lang w:val="en-GB"/>
              </w:rPr>
              <w:t>length, shape, set of objects or quantity</w:t>
            </w:r>
          </w:p>
          <w:p w14:paraId="5931AF77" w14:textId="77777777" w:rsidR="00E2580B" w:rsidRPr="007029B5" w:rsidRDefault="00E2580B" w:rsidP="00E2580B">
            <w:pPr>
              <w:pStyle w:val="BodyText"/>
              <w:numPr>
                <w:ilvl w:val="0"/>
                <w:numId w:val="1"/>
              </w:numPr>
              <w:tabs>
                <w:tab w:val="left" w:pos="453"/>
              </w:tabs>
              <w:rPr>
                <w:rFonts w:asciiTheme="majorBidi" w:hAnsiTheme="majorBidi" w:cstheme="majorBidi"/>
                <w:color w:val="231F20"/>
                <w:w w:val="95"/>
                <w:lang w:val="en-GB"/>
              </w:rPr>
            </w:pPr>
            <w:r w:rsidRPr="007029B5">
              <w:rPr>
                <w:rFonts w:asciiTheme="majorBidi" w:hAnsiTheme="majorBidi" w:cstheme="majorBidi"/>
                <w:color w:val="231F20"/>
                <w:lang w:val="en-GB"/>
              </w:rPr>
              <w:t>write</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simple</w:t>
            </w:r>
            <w:r w:rsidRPr="007029B5">
              <w:rPr>
                <w:rFonts w:asciiTheme="majorBidi" w:hAnsiTheme="majorBidi" w:cstheme="majorBidi"/>
                <w:color w:val="231F20"/>
                <w:spacing w:val="-15"/>
                <w:lang w:val="en-GB"/>
              </w:rPr>
              <w:t xml:space="preserve"> </w:t>
            </w:r>
            <w:r w:rsidRPr="007029B5">
              <w:rPr>
                <w:rFonts w:asciiTheme="majorBidi" w:hAnsiTheme="majorBidi" w:cstheme="majorBidi"/>
                <w:color w:val="231F20"/>
                <w:lang w:val="en-GB"/>
              </w:rPr>
              <w:t>fractions</w:t>
            </w:r>
            <w:r w:rsidRPr="007029B5">
              <w:rPr>
                <w:rFonts w:asciiTheme="majorBidi" w:hAnsiTheme="majorBidi" w:cstheme="majorBidi"/>
                <w:color w:val="231F20"/>
                <w:spacing w:val="-16"/>
                <w:lang w:val="en-GB"/>
              </w:rPr>
              <w:t xml:space="preserve"> </w:t>
            </w:r>
            <w:r w:rsidRPr="007029B5">
              <w:rPr>
                <w:rFonts w:asciiTheme="majorBidi" w:hAnsiTheme="majorBidi" w:cstheme="majorBidi"/>
                <w:color w:val="231F20"/>
                <w:lang w:val="en-GB"/>
              </w:rPr>
              <w:t>for</w:t>
            </w:r>
            <w:r w:rsidRPr="007029B5">
              <w:rPr>
                <w:rFonts w:asciiTheme="majorBidi" w:hAnsiTheme="majorBidi" w:cstheme="majorBidi"/>
                <w:color w:val="231F20"/>
                <w:spacing w:val="-15"/>
                <w:lang w:val="en-GB"/>
              </w:rPr>
              <w:t xml:space="preserve"> </w:t>
            </w:r>
            <w:r w:rsidRPr="007029B5">
              <w:rPr>
                <w:rFonts w:asciiTheme="majorBidi" w:hAnsiTheme="majorBidi" w:cstheme="majorBidi"/>
                <w:color w:val="231F20"/>
                <w:lang w:val="en-GB"/>
              </w:rPr>
              <w:t>example,</w:t>
            </w:r>
            <w:r w:rsidRPr="007029B5">
              <w:rPr>
                <w:rFonts w:asciiTheme="majorBidi" w:hAnsiTheme="majorBidi" w:cstheme="majorBidi"/>
                <w:color w:val="231F20"/>
                <w:spacing w:val="-7"/>
                <w:lang w:val="en-GB"/>
              </w:rPr>
              <w:t xml:space="preserve"> </w:t>
            </w:r>
            <m:oMath>
              <m:f>
                <m:fPr>
                  <m:ctrlPr>
                    <w:rPr>
                      <w:rFonts w:ascii="Cambria Math" w:hAnsi="Cambria Math" w:cstheme="majorBidi"/>
                      <w:i/>
                      <w:color w:val="231F20"/>
                      <w:spacing w:val="-7"/>
                      <w:lang w:val="en-GB"/>
                    </w:rPr>
                  </m:ctrlPr>
                </m:fPr>
                <m:num>
                  <m:r>
                    <w:rPr>
                      <w:rFonts w:ascii="Cambria Math" w:hAnsi="Cambria Math" w:cstheme="majorBidi"/>
                      <w:color w:val="231F20"/>
                      <w:spacing w:val="-7"/>
                      <w:lang w:val="en-GB"/>
                    </w:rPr>
                    <m:t>1</m:t>
                  </m:r>
                </m:num>
                <m:den>
                  <m:r>
                    <w:rPr>
                      <w:rFonts w:ascii="Cambria Math" w:hAnsi="Cambria Math" w:cstheme="majorBidi"/>
                      <w:color w:val="231F20"/>
                      <w:spacing w:val="-7"/>
                      <w:lang w:val="en-GB"/>
                    </w:rPr>
                    <m:t>2</m:t>
                  </m:r>
                </m:den>
              </m:f>
            </m:oMath>
            <w:r w:rsidRPr="007029B5">
              <w:rPr>
                <w:rFonts w:asciiTheme="majorBidi" w:hAnsiTheme="majorBidi" w:cstheme="majorBidi"/>
                <w:color w:val="231F20"/>
                <w:spacing w:val="-7"/>
                <w:lang w:val="en-GB"/>
              </w:rPr>
              <w:t xml:space="preserve"> o</w:t>
            </w:r>
            <w:r w:rsidRPr="007029B5">
              <w:rPr>
                <w:rFonts w:asciiTheme="majorBidi" w:hAnsiTheme="majorBidi" w:cstheme="majorBidi"/>
                <w:lang w:val="en-GB"/>
              </w:rPr>
              <w:t xml:space="preserve">f 6 = 3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8"/>
                <w:w w:val="95"/>
                <w:lang w:val="en-GB"/>
              </w:rPr>
              <w:t xml:space="preserve"> </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ecognise</w:t>
            </w:r>
          </w:p>
          <w:p w14:paraId="62255CD1" w14:textId="77777777" w:rsidR="00E2580B" w:rsidRPr="007029B5" w:rsidRDefault="00E2580B" w:rsidP="00E2580B">
            <w:pPr>
              <w:pStyle w:val="BodyText"/>
              <w:spacing w:before="7"/>
              <w:ind w:firstLine="0"/>
              <w:rPr>
                <w:rFonts w:asciiTheme="majorBidi" w:hAnsiTheme="majorBidi" w:cstheme="majorBidi"/>
                <w:lang w:val="en-GB"/>
              </w:rPr>
            </w:pPr>
            <w:r w:rsidRPr="007029B5">
              <w:rPr>
                <w:rFonts w:asciiTheme="majorBidi" w:hAnsiTheme="majorBidi" w:cstheme="majorBidi"/>
                <w:lang w:val="en-GB"/>
              </w:rPr>
              <w:t xml:space="preserve">the equivalence of </w:t>
            </w:r>
            <m:oMath>
              <m:f>
                <m:fPr>
                  <m:ctrlPr>
                    <w:rPr>
                      <w:rFonts w:ascii="Cambria Math" w:hAnsi="Cambria Math" w:cstheme="majorBidi"/>
                      <w:i/>
                      <w:color w:val="231F20"/>
                      <w:spacing w:val="-7"/>
                      <w:lang w:val="en-GB"/>
                    </w:rPr>
                  </m:ctrlPr>
                </m:fPr>
                <m:num>
                  <m:r>
                    <w:rPr>
                      <w:rFonts w:ascii="Cambria Math" w:hAnsi="Cambria Math" w:cstheme="majorBidi"/>
                      <w:color w:val="231F20"/>
                      <w:spacing w:val="-7"/>
                      <w:lang w:val="en-GB"/>
                    </w:rPr>
                    <m:t>2</m:t>
                  </m:r>
                </m:num>
                <m:den>
                  <m:r>
                    <w:rPr>
                      <w:rFonts w:ascii="Cambria Math" w:hAnsi="Cambria Math" w:cstheme="majorBidi"/>
                      <w:color w:val="231F20"/>
                      <w:spacing w:val="-7"/>
                      <w:lang w:val="en-GB"/>
                    </w:rPr>
                    <m:t>4</m:t>
                  </m:r>
                </m:den>
              </m:f>
            </m:oMath>
            <w:r w:rsidRPr="007029B5">
              <w:rPr>
                <w:rFonts w:asciiTheme="majorBidi" w:hAnsiTheme="majorBidi" w:cstheme="majorBidi"/>
                <w:color w:val="231F20"/>
                <w:spacing w:val="31"/>
                <w:w w:val="95"/>
                <w:position w:val="8"/>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21"/>
                <w:w w:val="95"/>
                <w:lang w:val="en-GB"/>
              </w:rPr>
              <w:t xml:space="preserve"> </w:t>
            </w:r>
            <w:r w:rsidRPr="007029B5">
              <w:rPr>
                <w:rFonts w:asciiTheme="majorBidi" w:hAnsiTheme="majorBidi" w:cstheme="majorBidi"/>
                <w:color w:val="231F20"/>
                <w:spacing w:val="-7"/>
                <w:lang w:val="en-GB"/>
              </w:rPr>
              <w:t xml:space="preserve"> </w:t>
            </w:r>
            <m:oMath>
              <m:f>
                <m:fPr>
                  <m:ctrlPr>
                    <w:rPr>
                      <w:rFonts w:ascii="Cambria Math" w:hAnsi="Cambria Math" w:cstheme="majorBidi"/>
                      <w:i/>
                      <w:color w:val="231F20"/>
                      <w:spacing w:val="-7"/>
                      <w:lang w:val="en-GB"/>
                    </w:rPr>
                  </m:ctrlPr>
                </m:fPr>
                <m:num>
                  <m:r>
                    <w:rPr>
                      <w:rFonts w:ascii="Cambria Math" w:hAnsi="Cambria Math" w:cstheme="majorBidi"/>
                      <w:color w:val="231F20"/>
                      <w:spacing w:val="-7"/>
                      <w:lang w:val="en-GB"/>
                    </w:rPr>
                    <m:t>1</m:t>
                  </m:r>
                </m:num>
                <m:den>
                  <m:r>
                    <w:rPr>
                      <w:rFonts w:ascii="Cambria Math" w:hAnsi="Cambria Math" w:cstheme="majorBidi"/>
                      <w:color w:val="231F20"/>
                      <w:spacing w:val="-7"/>
                      <w:lang w:val="en-GB"/>
                    </w:rPr>
                    <m:t>2</m:t>
                  </m:r>
                </m:den>
              </m:f>
            </m:oMath>
          </w:p>
          <w:p w14:paraId="776DC405" w14:textId="77777777" w:rsidR="00E2580B" w:rsidRPr="007029B5" w:rsidRDefault="00E2580B" w:rsidP="00E2580B">
            <w:pPr>
              <w:rPr>
                <w:rFonts w:asciiTheme="majorBidi" w:hAnsiTheme="majorBidi" w:cstheme="majorBidi"/>
                <w:sz w:val="20"/>
                <w:szCs w:val="20"/>
              </w:rPr>
            </w:pPr>
          </w:p>
        </w:tc>
        <w:tc>
          <w:tcPr>
            <w:tcW w:w="2089" w:type="dxa"/>
            <w:gridSpan w:val="2"/>
          </w:tcPr>
          <w:p w14:paraId="4905E063" w14:textId="77777777" w:rsidR="00E2580B" w:rsidRPr="007029B5" w:rsidRDefault="00E2580B" w:rsidP="00E2580B">
            <w:pPr>
              <w:rPr>
                <w:rFonts w:asciiTheme="majorBidi" w:hAnsiTheme="majorBidi" w:cstheme="majorBidi"/>
                <w:sz w:val="20"/>
                <w:szCs w:val="20"/>
              </w:rPr>
            </w:pPr>
          </w:p>
        </w:tc>
        <w:tc>
          <w:tcPr>
            <w:tcW w:w="4177" w:type="dxa"/>
          </w:tcPr>
          <w:p w14:paraId="02093533" w14:textId="77777777" w:rsidR="00E2580B" w:rsidRPr="007029B5" w:rsidRDefault="00E2580B" w:rsidP="00E2580B">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Pr="007029B5">
              <w:rPr>
                <w:rFonts w:asciiTheme="majorBidi" w:hAnsiTheme="majorBidi" w:cstheme="majorBidi"/>
                <w:i/>
                <w:sz w:val="20"/>
                <w:szCs w:val="20"/>
                <w:lang w:val="en-GB"/>
              </w:rPr>
              <w:t>on…</w:t>
            </w:r>
          </w:p>
          <w:p w14:paraId="333AADA7" w14:textId="77777777" w:rsidR="00EE57A0" w:rsidRDefault="00E2580B" w:rsidP="00EE57A0">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Know that a fraction is an equal part of a whole Find half and quarter of a shape</w:t>
            </w:r>
          </w:p>
          <w:p w14:paraId="4A7C47A2" w14:textId="77777777" w:rsidR="00EE57A0" w:rsidRDefault="00E2580B" w:rsidP="00EE57A0">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Know that a half is one of two equal parts and that a quarter is one of four equal parts</w:t>
            </w:r>
          </w:p>
          <w:p w14:paraId="224800EA" w14:textId="77777777" w:rsidR="00EE57A0" w:rsidRDefault="00E2580B" w:rsidP="00EE57A0">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Know that two halves make a whole, three thirds make a whole and four quarters also make a whole</w:t>
            </w:r>
          </w:p>
          <w:p w14:paraId="364A9C9A" w14:textId="6DC9EBDC" w:rsidR="00E2580B" w:rsidRPr="007029B5" w:rsidRDefault="00E2580B" w:rsidP="00EE57A0">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Know that two quarters is the same as one half • Recognise that fractions are number too and can be placed on a number line</w:t>
            </w:r>
          </w:p>
          <w:p w14:paraId="76BF82A5" w14:textId="77777777" w:rsidR="00E2580B" w:rsidRPr="007029B5" w:rsidRDefault="00E2580B" w:rsidP="00E2580B">
            <w:pPr>
              <w:pStyle w:val="TableParagraph"/>
              <w:spacing w:before="2"/>
              <w:ind w:left="0"/>
              <w:rPr>
                <w:rFonts w:asciiTheme="majorBidi" w:hAnsiTheme="majorBidi" w:cstheme="majorBidi"/>
                <w:b/>
                <w:sz w:val="20"/>
                <w:szCs w:val="20"/>
                <w:lang w:val="en-GB"/>
              </w:rPr>
            </w:pPr>
          </w:p>
          <w:p w14:paraId="2C03FDA9" w14:textId="77777777" w:rsidR="00E2580B" w:rsidRPr="007029B5" w:rsidRDefault="00E2580B" w:rsidP="00E2580B">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18D7100F" w14:textId="5AE45656" w:rsidR="00E2580B" w:rsidRPr="007029B5" w:rsidRDefault="00EE57A0" w:rsidP="00EE57A0">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E2580B" w:rsidRPr="007029B5">
              <w:rPr>
                <w:rFonts w:asciiTheme="majorBidi" w:hAnsiTheme="majorBidi" w:cstheme="majorBidi"/>
                <w:sz w:val="20"/>
                <w:szCs w:val="20"/>
                <w:lang w:val="en-GB"/>
              </w:rPr>
              <w:t>ecognise, find and write fractions of a discrete set of objects: unit fractions and non</w:t>
            </w:r>
            <w:r>
              <w:rPr>
                <w:rFonts w:asciiTheme="majorBidi" w:hAnsiTheme="majorBidi" w:cstheme="majorBidi"/>
                <w:sz w:val="20"/>
                <w:szCs w:val="20"/>
                <w:lang w:val="en-GB"/>
              </w:rPr>
              <w:t>-</w:t>
            </w:r>
            <w:r w:rsidR="00E2580B" w:rsidRPr="007029B5">
              <w:rPr>
                <w:rFonts w:asciiTheme="majorBidi" w:hAnsiTheme="majorBidi" w:cstheme="majorBidi"/>
                <w:sz w:val="20"/>
                <w:szCs w:val="20"/>
                <w:lang w:val="en-GB"/>
              </w:rPr>
              <w:t>unit fractions with small denominators</w:t>
            </w:r>
          </w:p>
          <w:p w14:paraId="5C97A1D2" w14:textId="77777777" w:rsidR="00EE57A0" w:rsidRDefault="00EE57A0" w:rsidP="00EE57A0">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R</w:t>
            </w:r>
            <w:r w:rsidR="00E2580B" w:rsidRPr="007029B5">
              <w:rPr>
                <w:rFonts w:asciiTheme="majorBidi" w:hAnsiTheme="majorBidi" w:cstheme="majorBidi"/>
                <w:sz w:val="20"/>
                <w:szCs w:val="20"/>
                <w:lang w:val="en-GB"/>
              </w:rPr>
              <w:t>ecognise and use fractions as numbers: unit fractions and non-unit fractions with small denominators</w:t>
            </w:r>
          </w:p>
          <w:p w14:paraId="017E1773" w14:textId="7828E8F7" w:rsidR="00E2580B" w:rsidRPr="007029B5" w:rsidRDefault="00EE57A0" w:rsidP="00EE57A0">
            <w:pPr>
              <w:pStyle w:val="TableParagraph"/>
              <w:spacing w:before="1"/>
              <w:ind w:left="0"/>
              <w:rPr>
                <w:rFonts w:asciiTheme="majorBidi" w:hAnsiTheme="majorBidi" w:cstheme="majorBidi"/>
                <w:i/>
                <w:sz w:val="20"/>
                <w:szCs w:val="20"/>
                <w:lang w:val="en-GB"/>
              </w:rPr>
            </w:pPr>
            <w:r>
              <w:rPr>
                <w:rFonts w:asciiTheme="majorBidi" w:hAnsiTheme="majorBidi" w:cstheme="majorBidi"/>
                <w:sz w:val="20"/>
                <w:szCs w:val="20"/>
                <w:lang w:val="en-GB"/>
              </w:rPr>
              <w:t>R</w:t>
            </w:r>
            <w:r w:rsidR="00E2580B" w:rsidRPr="007029B5">
              <w:rPr>
                <w:rFonts w:asciiTheme="majorBidi" w:hAnsiTheme="majorBidi" w:cstheme="majorBidi"/>
                <w:sz w:val="20"/>
                <w:szCs w:val="20"/>
                <w:lang w:val="en-GB"/>
              </w:rPr>
              <w:t>ecognise and show, using diagrams, equivalent fractions with small denominator</w:t>
            </w:r>
          </w:p>
        </w:tc>
      </w:tr>
      <w:tr w:rsidR="00E2580B" w:rsidRPr="007029B5" w14:paraId="393AE988" w14:textId="77777777" w:rsidTr="00E2580B">
        <w:trPr>
          <w:trHeight w:val="3381"/>
        </w:trPr>
        <w:tc>
          <w:tcPr>
            <w:tcW w:w="1258" w:type="dxa"/>
            <w:shd w:val="clear" w:color="auto" w:fill="F2F2F2" w:themeFill="background1" w:themeFillShade="F2"/>
          </w:tcPr>
          <w:p w14:paraId="130BADB1" w14:textId="77777777" w:rsidR="00E2580B" w:rsidRPr="007029B5" w:rsidRDefault="00E2580B" w:rsidP="00E2580B">
            <w:pPr>
              <w:rPr>
                <w:rFonts w:asciiTheme="majorBidi" w:hAnsiTheme="majorBidi" w:cstheme="majorBidi"/>
                <w:sz w:val="20"/>
                <w:szCs w:val="20"/>
              </w:rPr>
            </w:pPr>
          </w:p>
        </w:tc>
        <w:tc>
          <w:tcPr>
            <w:tcW w:w="1983" w:type="dxa"/>
            <w:gridSpan w:val="3"/>
          </w:tcPr>
          <w:p w14:paraId="2FE184CC" w14:textId="77777777" w:rsidR="00E2580B" w:rsidRPr="007029B5" w:rsidRDefault="00E2580B" w:rsidP="00E2580B">
            <w:pPr>
              <w:ind w:left="170"/>
              <w:rPr>
                <w:rFonts w:asciiTheme="majorBidi" w:eastAsia="Arial" w:hAnsiTheme="majorBidi" w:cstheme="majorBidi"/>
                <w:sz w:val="20"/>
                <w:szCs w:val="20"/>
              </w:rPr>
            </w:pPr>
            <w:r w:rsidRPr="007029B5">
              <w:rPr>
                <w:rFonts w:asciiTheme="majorBidi" w:eastAsia="Arial" w:hAnsiTheme="majorBidi" w:cstheme="majorBidi"/>
                <w:b/>
                <w:bCs/>
                <w:color w:val="231F20"/>
                <w:w w:val="95"/>
                <w:sz w:val="20"/>
                <w:szCs w:val="20"/>
              </w:rPr>
              <w:t>Measurement</w:t>
            </w:r>
            <w:r w:rsidRPr="007029B5">
              <w:rPr>
                <w:rFonts w:asciiTheme="majorBidi" w:eastAsia="Arial" w:hAnsiTheme="majorBidi" w:cstheme="majorBidi"/>
                <w:b/>
                <w:bCs/>
                <w:color w:val="231F20"/>
                <w:spacing w:val="-28"/>
                <w:w w:val="95"/>
                <w:sz w:val="20"/>
                <w:szCs w:val="20"/>
              </w:rPr>
              <w:t xml:space="preserve"> </w:t>
            </w:r>
            <w:r w:rsidRPr="007029B5">
              <w:rPr>
                <w:rFonts w:asciiTheme="majorBidi" w:eastAsia="Arial" w:hAnsiTheme="majorBidi" w:cstheme="majorBidi"/>
                <w:b/>
                <w:bCs/>
                <w:color w:val="231F20"/>
                <w:w w:val="95"/>
                <w:sz w:val="20"/>
                <w:szCs w:val="20"/>
              </w:rPr>
              <w:t>(time)</w:t>
            </w:r>
          </w:p>
          <w:p w14:paraId="658ACFC8" w14:textId="79B0584D" w:rsidR="00E2580B" w:rsidRPr="007029B5" w:rsidRDefault="00E2580B" w:rsidP="00E2580B">
            <w:pPr>
              <w:rPr>
                <w:rFonts w:asciiTheme="majorBidi" w:hAnsiTheme="majorBidi" w:cstheme="majorBidi"/>
                <w:sz w:val="20"/>
                <w:szCs w:val="20"/>
              </w:rPr>
            </w:pPr>
            <w:r w:rsidRPr="007029B5">
              <w:rPr>
                <w:rFonts w:asciiTheme="majorBidi" w:hAnsiTheme="majorBidi" w:cstheme="majorBidi"/>
                <w:sz w:val="20"/>
                <w:szCs w:val="20"/>
              </w:rPr>
              <w:t>(unit 12)</w:t>
            </w:r>
          </w:p>
        </w:tc>
        <w:tc>
          <w:tcPr>
            <w:tcW w:w="4441" w:type="dxa"/>
            <w:gridSpan w:val="2"/>
          </w:tcPr>
          <w:p w14:paraId="77E0D41F" w14:textId="77777777" w:rsidR="00E2580B" w:rsidRPr="007029B5" w:rsidRDefault="00E2580B" w:rsidP="00E2580B">
            <w:pPr>
              <w:pStyle w:val="BodyText"/>
              <w:numPr>
                <w:ilvl w:val="0"/>
                <w:numId w:val="1"/>
              </w:numPr>
              <w:tabs>
                <w:tab w:val="left" w:pos="453"/>
              </w:tabs>
              <w:spacing w:before="58"/>
              <w:rPr>
                <w:rFonts w:asciiTheme="majorBidi" w:hAnsiTheme="majorBidi" w:cstheme="majorBidi"/>
                <w:lang w:val="en-GB"/>
              </w:rPr>
            </w:pPr>
            <w:r w:rsidRPr="007029B5">
              <w:rPr>
                <w:rFonts w:asciiTheme="majorBidi" w:hAnsiTheme="majorBidi" w:cstheme="majorBidi"/>
                <w:color w:val="231F20"/>
                <w:w w:val="95"/>
                <w:lang w:val="en-GB"/>
              </w:rPr>
              <w:t>compa</w:t>
            </w:r>
            <w:r w:rsidRPr="007029B5">
              <w:rPr>
                <w:rFonts w:asciiTheme="majorBidi" w:hAnsiTheme="majorBidi" w:cstheme="majorBidi"/>
                <w:color w:val="231F20"/>
                <w:spacing w:val="-2"/>
                <w:w w:val="95"/>
                <w:lang w:val="en-GB"/>
              </w:rPr>
              <w:t>r</w:t>
            </w:r>
            <w:r w:rsidRPr="007029B5">
              <w:rPr>
                <w:rFonts w:asciiTheme="majorBidi" w:hAnsiTheme="majorBidi" w:cstheme="majorBidi"/>
                <w:color w:val="231F20"/>
                <w:w w:val="95"/>
                <w:lang w:val="en-GB"/>
              </w:rPr>
              <w:t>e</w:t>
            </w:r>
            <w:r w:rsidRPr="007029B5">
              <w:rPr>
                <w:rFonts w:asciiTheme="majorBidi" w:hAnsiTheme="majorBidi" w:cstheme="majorBidi"/>
                <w:color w:val="231F20"/>
                <w:spacing w:val="5"/>
                <w:w w:val="95"/>
                <w:lang w:val="en-GB"/>
              </w:rPr>
              <w:t xml:space="preserve"> </w:t>
            </w:r>
            <w:r w:rsidRPr="007029B5">
              <w:rPr>
                <w:rFonts w:asciiTheme="majorBidi" w:hAnsiTheme="majorBidi" w:cstheme="majorBidi"/>
                <w:color w:val="231F20"/>
                <w:w w:val="95"/>
                <w:lang w:val="en-GB"/>
              </w:rPr>
              <w:t>and</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sequence</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intervals</w:t>
            </w:r>
            <w:r w:rsidRPr="007029B5">
              <w:rPr>
                <w:rFonts w:asciiTheme="majorBidi" w:hAnsiTheme="majorBidi" w:cstheme="majorBidi"/>
                <w:color w:val="231F20"/>
                <w:spacing w:val="5"/>
                <w:w w:val="95"/>
                <w:lang w:val="en-GB"/>
              </w:rPr>
              <w:t xml:space="preserve"> </w:t>
            </w:r>
            <w:r w:rsidRPr="007029B5">
              <w:rPr>
                <w:rFonts w:asciiTheme="majorBidi" w:hAnsiTheme="majorBidi" w:cstheme="majorBidi"/>
                <w:color w:val="231F20"/>
                <w:w w:val="95"/>
                <w:lang w:val="en-GB"/>
              </w:rPr>
              <w:t>of</w:t>
            </w:r>
            <w:r w:rsidRPr="007029B5">
              <w:rPr>
                <w:rFonts w:asciiTheme="majorBidi" w:hAnsiTheme="majorBidi" w:cstheme="majorBidi"/>
                <w:color w:val="231F20"/>
                <w:spacing w:val="6"/>
                <w:w w:val="95"/>
                <w:lang w:val="en-GB"/>
              </w:rPr>
              <w:t xml:space="preserve"> </w:t>
            </w:r>
            <w:r w:rsidRPr="007029B5">
              <w:rPr>
                <w:rFonts w:asciiTheme="majorBidi" w:hAnsiTheme="majorBidi" w:cstheme="majorBidi"/>
                <w:color w:val="231F20"/>
                <w:w w:val="95"/>
                <w:lang w:val="en-GB"/>
              </w:rPr>
              <w:t>time</w:t>
            </w:r>
          </w:p>
          <w:p w14:paraId="0736A546" w14:textId="77777777" w:rsidR="00E2580B" w:rsidRPr="007029B5" w:rsidRDefault="00E2580B" w:rsidP="00E2580B">
            <w:pPr>
              <w:pStyle w:val="BodyText"/>
              <w:numPr>
                <w:ilvl w:val="0"/>
                <w:numId w:val="1"/>
              </w:numPr>
              <w:tabs>
                <w:tab w:val="left" w:pos="453"/>
              </w:tabs>
              <w:spacing w:before="66" w:line="249" w:lineRule="auto"/>
              <w:ind w:right="440"/>
              <w:jc w:val="both"/>
              <w:rPr>
                <w:rFonts w:asciiTheme="majorBidi" w:hAnsiTheme="majorBidi" w:cstheme="majorBidi"/>
                <w:lang w:val="en-GB"/>
              </w:rPr>
            </w:pPr>
            <w:r w:rsidRPr="007029B5">
              <w:rPr>
                <w:rFonts w:asciiTheme="majorBidi" w:hAnsiTheme="majorBidi" w:cstheme="majorBidi"/>
                <w:color w:val="231F20"/>
                <w:lang w:val="en-GB"/>
              </w:rPr>
              <w:t>tell</w:t>
            </w:r>
            <w:r w:rsidRPr="007029B5">
              <w:rPr>
                <w:rFonts w:asciiTheme="majorBidi" w:hAnsiTheme="majorBidi" w:cstheme="majorBidi"/>
                <w:color w:val="231F20"/>
                <w:spacing w:val="-6"/>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6"/>
                <w:lang w:val="en-GB"/>
              </w:rPr>
              <w:t xml:space="preserve"> </w:t>
            </w:r>
            <w:r w:rsidRPr="007029B5">
              <w:rPr>
                <w:rFonts w:asciiTheme="majorBidi" w:hAnsiTheme="majorBidi" w:cstheme="majorBidi"/>
                <w:color w:val="231F20"/>
                <w:lang w:val="en-GB"/>
              </w:rPr>
              <w:t>write</w:t>
            </w:r>
            <w:r w:rsidRPr="007029B5">
              <w:rPr>
                <w:rFonts w:asciiTheme="majorBidi" w:hAnsiTheme="majorBidi" w:cstheme="majorBidi"/>
                <w:color w:val="231F20"/>
                <w:spacing w:val="-5"/>
                <w:lang w:val="en-GB"/>
              </w:rPr>
              <w:t xml:space="preserve"> </w:t>
            </w:r>
            <w:r w:rsidRPr="007029B5">
              <w:rPr>
                <w:rFonts w:asciiTheme="majorBidi" w:hAnsiTheme="majorBidi" w:cstheme="majorBidi"/>
                <w:color w:val="231F20"/>
                <w:lang w:val="en-GB"/>
              </w:rPr>
              <w:t>the</w:t>
            </w:r>
            <w:r w:rsidRPr="007029B5">
              <w:rPr>
                <w:rFonts w:asciiTheme="majorBidi" w:hAnsiTheme="majorBidi" w:cstheme="majorBidi"/>
                <w:color w:val="231F20"/>
                <w:spacing w:val="-6"/>
                <w:lang w:val="en-GB"/>
              </w:rPr>
              <w:t xml:space="preserve"> </w:t>
            </w:r>
            <w:r w:rsidRPr="007029B5">
              <w:rPr>
                <w:rFonts w:asciiTheme="majorBidi" w:hAnsiTheme="majorBidi" w:cstheme="majorBidi"/>
                <w:color w:val="231F20"/>
                <w:lang w:val="en-GB"/>
              </w:rPr>
              <w:t>time</w:t>
            </w:r>
            <w:r w:rsidRPr="007029B5">
              <w:rPr>
                <w:rFonts w:asciiTheme="majorBidi" w:hAnsiTheme="majorBidi" w:cstheme="majorBidi"/>
                <w:color w:val="231F20"/>
                <w:spacing w:val="-6"/>
                <w:lang w:val="en-GB"/>
              </w:rPr>
              <w:t xml:space="preserve"> </w:t>
            </w:r>
            <w:r w:rsidRPr="007029B5">
              <w:rPr>
                <w:rFonts w:asciiTheme="majorBidi" w:hAnsiTheme="majorBidi" w:cstheme="majorBidi"/>
                <w:color w:val="231F20"/>
                <w:lang w:val="en-GB"/>
              </w:rPr>
              <w:t>to</w:t>
            </w:r>
            <w:r w:rsidRPr="007029B5">
              <w:rPr>
                <w:rFonts w:asciiTheme="majorBidi" w:hAnsiTheme="majorBidi" w:cstheme="majorBidi"/>
                <w:color w:val="231F20"/>
                <w:spacing w:val="-5"/>
                <w:lang w:val="en-GB"/>
              </w:rPr>
              <w:t xml:space="preserve"> </w:t>
            </w:r>
            <w:r w:rsidRPr="007029B5">
              <w:rPr>
                <w:rFonts w:asciiTheme="majorBidi" w:hAnsiTheme="majorBidi" w:cstheme="majorBidi"/>
                <w:color w:val="231F20"/>
                <w:spacing w:val="-1"/>
                <w:lang w:val="en-GB"/>
              </w:rPr>
              <w:t>ﬁ</w:t>
            </w:r>
            <w:r w:rsidRPr="007029B5">
              <w:rPr>
                <w:rFonts w:asciiTheme="majorBidi" w:hAnsiTheme="majorBidi" w:cstheme="majorBidi"/>
                <w:color w:val="231F20"/>
                <w:lang w:val="en-GB"/>
              </w:rPr>
              <w:t>ve</w:t>
            </w:r>
            <w:r w:rsidRPr="007029B5">
              <w:rPr>
                <w:rFonts w:asciiTheme="majorBidi" w:hAnsiTheme="majorBidi" w:cstheme="majorBidi"/>
                <w:color w:val="231F20"/>
                <w:spacing w:val="-6"/>
                <w:lang w:val="en-GB"/>
              </w:rPr>
              <w:t xml:space="preserve"> </w:t>
            </w:r>
            <w:r w:rsidRPr="007029B5">
              <w:rPr>
                <w:rFonts w:asciiTheme="majorBidi" w:hAnsiTheme="majorBidi" w:cstheme="majorBidi"/>
                <w:color w:val="231F20"/>
                <w:lang w:val="en-GB"/>
              </w:rPr>
              <w:t>minutes,</w:t>
            </w:r>
            <w:r w:rsidRPr="007029B5">
              <w:rPr>
                <w:rFonts w:asciiTheme="majorBidi" w:hAnsiTheme="majorBidi" w:cstheme="majorBidi"/>
                <w:color w:val="231F20"/>
                <w:spacing w:val="-6"/>
                <w:lang w:val="en-GB"/>
              </w:rPr>
              <w:t xml:space="preserve"> </w:t>
            </w:r>
            <w:r w:rsidRPr="007029B5">
              <w:rPr>
                <w:rFonts w:asciiTheme="majorBidi" w:hAnsiTheme="majorBidi" w:cstheme="majorBidi"/>
                <w:color w:val="231F20"/>
                <w:lang w:val="en-GB"/>
              </w:rPr>
              <w:t>including</w:t>
            </w:r>
            <w:r w:rsidRPr="007029B5">
              <w:rPr>
                <w:rFonts w:asciiTheme="majorBidi" w:hAnsiTheme="majorBidi" w:cstheme="majorBidi"/>
                <w:color w:val="231F20"/>
                <w:spacing w:val="-5"/>
                <w:lang w:val="en-GB"/>
              </w:rPr>
              <w:t xml:space="preserve"> </w:t>
            </w:r>
            <w:r w:rsidRPr="007029B5">
              <w:rPr>
                <w:rFonts w:asciiTheme="majorBidi" w:hAnsiTheme="majorBidi" w:cstheme="majorBidi"/>
                <w:color w:val="231F20"/>
                <w:lang w:val="en-GB"/>
              </w:rPr>
              <w:t>quarter</w:t>
            </w:r>
            <w:r w:rsidRPr="007029B5">
              <w:rPr>
                <w:rFonts w:asciiTheme="majorBidi" w:hAnsiTheme="majorBidi" w:cstheme="majorBidi"/>
                <w:color w:val="231F20"/>
                <w:w w:val="98"/>
                <w:lang w:val="en-GB"/>
              </w:rPr>
              <w:t xml:space="preserve"> </w:t>
            </w:r>
            <w:r w:rsidRPr="007029B5">
              <w:rPr>
                <w:rFonts w:asciiTheme="majorBidi" w:hAnsiTheme="majorBidi" w:cstheme="majorBidi"/>
                <w:color w:val="231F20"/>
                <w:lang w:val="en-GB"/>
              </w:rPr>
              <w:t>past/to</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the</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hour</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draw</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the</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hands</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on</w:t>
            </w:r>
            <w:r w:rsidRPr="007029B5">
              <w:rPr>
                <w:rFonts w:asciiTheme="majorBidi" w:hAnsiTheme="majorBidi" w:cstheme="majorBidi"/>
                <w:color w:val="231F20"/>
                <w:spacing w:val="-8"/>
                <w:lang w:val="en-GB"/>
              </w:rPr>
              <w:t xml:space="preserve"> </w:t>
            </w:r>
            <w:r w:rsidRPr="007029B5">
              <w:rPr>
                <w:rFonts w:asciiTheme="majorBidi" w:hAnsiTheme="majorBidi" w:cstheme="majorBidi"/>
                <w:color w:val="231F20"/>
                <w:lang w:val="en-GB"/>
              </w:rPr>
              <w:t>a</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clock</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face</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to</w:t>
            </w:r>
            <w:r w:rsidRPr="007029B5">
              <w:rPr>
                <w:rFonts w:asciiTheme="majorBidi" w:hAnsiTheme="majorBidi" w:cstheme="majorBidi"/>
                <w:color w:val="231F20"/>
                <w:w w:val="106"/>
                <w:lang w:val="en-GB"/>
              </w:rPr>
              <w:t xml:space="preserve"> </w:t>
            </w:r>
            <w:r w:rsidRPr="007029B5">
              <w:rPr>
                <w:rFonts w:asciiTheme="majorBidi" w:hAnsiTheme="majorBidi" w:cstheme="majorBidi"/>
                <w:color w:val="231F20"/>
                <w:lang w:val="en-GB"/>
              </w:rPr>
              <w:t>show</w:t>
            </w:r>
            <w:r w:rsidRPr="007029B5">
              <w:rPr>
                <w:rFonts w:asciiTheme="majorBidi" w:hAnsiTheme="majorBidi" w:cstheme="majorBidi"/>
                <w:color w:val="231F20"/>
                <w:spacing w:val="-37"/>
                <w:lang w:val="en-GB"/>
              </w:rPr>
              <w:t xml:space="preserve"> </w:t>
            </w:r>
            <w:r w:rsidRPr="007029B5">
              <w:rPr>
                <w:rFonts w:asciiTheme="majorBidi" w:hAnsiTheme="majorBidi" w:cstheme="majorBidi"/>
                <w:color w:val="231F20"/>
                <w:lang w:val="en-GB"/>
              </w:rPr>
              <w:t>these</w:t>
            </w:r>
            <w:r w:rsidRPr="007029B5">
              <w:rPr>
                <w:rFonts w:asciiTheme="majorBidi" w:hAnsiTheme="majorBidi" w:cstheme="majorBidi"/>
                <w:color w:val="231F20"/>
                <w:spacing w:val="-36"/>
                <w:lang w:val="en-GB"/>
              </w:rPr>
              <w:t xml:space="preserve"> </w:t>
            </w:r>
            <w:r w:rsidRPr="007029B5">
              <w:rPr>
                <w:rFonts w:asciiTheme="majorBidi" w:hAnsiTheme="majorBidi" w:cstheme="majorBidi"/>
                <w:color w:val="231F20"/>
                <w:lang w:val="en-GB"/>
              </w:rPr>
              <w:t>times</w:t>
            </w:r>
          </w:p>
          <w:p w14:paraId="566F1338" w14:textId="77777777" w:rsidR="00E2580B" w:rsidRPr="007029B5" w:rsidRDefault="00E2580B" w:rsidP="00E2580B">
            <w:pPr>
              <w:pStyle w:val="BodyText"/>
              <w:numPr>
                <w:ilvl w:val="0"/>
                <w:numId w:val="1"/>
              </w:numPr>
              <w:tabs>
                <w:tab w:val="left" w:pos="453"/>
              </w:tabs>
              <w:spacing w:line="249" w:lineRule="auto"/>
              <w:ind w:right="361"/>
              <w:jc w:val="both"/>
              <w:rPr>
                <w:rFonts w:asciiTheme="majorBidi" w:hAnsiTheme="majorBidi" w:cstheme="majorBidi"/>
                <w:lang w:val="en-GB"/>
              </w:rPr>
            </w:pPr>
            <w:r w:rsidRPr="007029B5">
              <w:rPr>
                <w:rFonts w:asciiTheme="majorBidi" w:hAnsiTheme="majorBidi" w:cstheme="majorBidi"/>
                <w:color w:val="231F20"/>
                <w:lang w:val="en-GB"/>
              </w:rPr>
              <w:t>know</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the</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number</w:t>
            </w:r>
            <w:r w:rsidRPr="007029B5">
              <w:rPr>
                <w:rFonts w:asciiTheme="majorBidi" w:hAnsiTheme="majorBidi" w:cstheme="majorBidi"/>
                <w:color w:val="231F20"/>
                <w:spacing w:val="-6"/>
                <w:lang w:val="en-GB"/>
              </w:rPr>
              <w:t xml:space="preserve"> </w:t>
            </w:r>
            <w:r w:rsidRPr="007029B5">
              <w:rPr>
                <w:rFonts w:asciiTheme="majorBidi" w:hAnsiTheme="majorBidi" w:cstheme="majorBidi"/>
                <w:color w:val="231F20"/>
                <w:lang w:val="en-GB"/>
              </w:rPr>
              <w:t>of</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minutes</w:t>
            </w:r>
            <w:r w:rsidRPr="007029B5">
              <w:rPr>
                <w:rFonts w:asciiTheme="majorBidi" w:hAnsiTheme="majorBidi" w:cstheme="majorBidi"/>
                <w:color w:val="231F20"/>
                <w:spacing w:val="-6"/>
                <w:lang w:val="en-GB"/>
              </w:rPr>
              <w:t xml:space="preserve"> </w:t>
            </w:r>
            <w:r w:rsidRPr="007029B5">
              <w:rPr>
                <w:rFonts w:asciiTheme="majorBidi" w:hAnsiTheme="majorBidi" w:cstheme="majorBidi"/>
                <w:color w:val="231F20"/>
                <w:lang w:val="en-GB"/>
              </w:rPr>
              <w:t>in</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an</w:t>
            </w:r>
            <w:r w:rsidRPr="007029B5">
              <w:rPr>
                <w:rFonts w:asciiTheme="majorBidi" w:hAnsiTheme="majorBidi" w:cstheme="majorBidi"/>
                <w:color w:val="231F20"/>
                <w:spacing w:val="-6"/>
                <w:lang w:val="en-GB"/>
              </w:rPr>
              <w:t xml:space="preserve"> </w:t>
            </w:r>
            <w:r w:rsidRPr="007029B5">
              <w:rPr>
                <w:rFonts w:asciiTheme="majorBidi" w:hAnsiTheme="majorBidi" w:cstheme="majorBidi"/>
                <w:color w:val="231F20"/>
                <w:lang w:val="en-GB"/>
              </w:rPr>
              <w:t>hour</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and</w:t>
            </w:r>
            <w:r w:rsidRPr="007029B5">
              <w:rPr>
                <w:rFonts w:asciiTheme="majorBidi" w:hAnsiTheme="majorBidi" w:cstheme="majorBidi"/>
                <w:color w:val="231F20"/>
                <w:spacing w:val="-6"/>
                <w:lang w:val="en-GB"/>
              </w:rPr>
              <w:t xml:space="preserve"> </w:t>
            </w:r>
            <w:r w:rsidRPr="007029B5">
              <w:rPr>
                <w:rFonts w:asciiTheme="majorBidi" w:hAnsiTheme="majorBidi" w:cstheme="majorBidi"/>
                <w:color w:val="231F20"/>
                <w:lang w:val="en-GB"/>
              </w:rPr>
              <w:t>the</w:t>
            </w:r>
            <w:r w:rsidRPr="007029B5">
              <w:rPr>
                <w:rFonts w:asciiTheme="majorBidi" w:hAnsiTheme="majorBidi" w:cstheme="majorBidi"/>
                <w:color w:val="231F20"/>
                <w:spacing w:val="-7"/>
                <w:lang w:val="en-GB"/>
              </w:rPr>
              <w:t xml:space="preserve"> </w:t>
            </w:r>
            <w:r w:rsidRPr="007029B5">
              <w:rPr>
                <w:rFonts w:asciiTheme="majorBidi" w:hAnsiTheme="majorBidi" w:cstheme="majorBidi"/>
                <w:color w:val="231F20"/>
                <w:lang w:val="en-GB"/>
              </w:rPr>
              <w:t>number</w:t>
            </w:r>
            <w:r w:rsidRPr="007029B5">
              <w:rPr>
                <w:rFonts w:asciiTheme="majorBidi" w:hAnsiTheme="majorBidi" w:cstheme="majorBidi"/>
                <w:color w:val="231F20"/>
                <w:w w:val="98"/>
                <w:lang w:val="en-GB"/>
              </w:rPr>
              <w:t xml:space="preserve"> </w:t>
            </w:r>
            <w:r w:rsidRPr="007029B5">
              <w:rPr>
                <w:rFonts w:asciiTheme="majorBidi" w:hAnsiTheme="majorBidi" w:cstheme="majorBidi"/>
                <w:color w:val="231F20"/>
                <w:lang w:val="en-GB"/>
              </w:rPr>
              <w:t>of</w:t>
            </w:r>
            <w:r w:rsidRPr="007029B5">
              <w:rPr>
                <w:rFonts w:asciiTheme="majorBidi" w:hAnsiTheme="majorBidi" w:cstheme="majorBidi"/>
                <w:color w:val="231F20"/>
                <w:spacing w:val="-11"/>
                <w:lang w:val="en-GB"/>
              </w:rPr>
              <w:t xml:space="preserve"> </w:t>
            </w:r>
            <w:r w:rsidRPr="007029B5">
              <w:rPr>
                <w:rFonts w:asciiTheme="majorBidi" w:hAnsiTheme="majorBidi" w:cstheme="majorBidi"/>
                <w:color w:val="231F20"/>
                <w:lang w:val="en-GB"/>
              </w:rPr>
              <w:t>hours</w:t>
            </w:r>
            <w:r w:rsidRPr="007029B5">
              <w:rPr>
                <w:rFonts w:asciiTheme="majorBidi" w:hAnsiTheme="majorBidi" w:cstheme="majorBidi"/>
                <w:color w:val="231F20"/>
                <w:spacing w:val="-10"/>
                <w:lang w:val="en-GB"/>
              </w:rPr>
              <w:t xml:space="preserve"> </w:t>
            </w:r>
            <w:r w:rsidRPr="007029B5">
              <w:rPr>
                <w:rFonts w:asciiTheme="majorBidi" w:hAnsiTheme="majorBidi" w:cstheme="majorBidi"/>
                <w:color w:val="231F20"/>
                <w:lang w:val="en-GB"/>
              </w:rPr>
              <w:t>in</w:t>
            </w:r>
            <w:r w:rsidRPr="007029B5">
              <w:rPr>
                <w:rFonts w:asciiTheme="majorBidi" w:hAnsiTheme="majorBidi" w:cstheme="majorBidi"/>
                <w:color w:val="231F20"/>
                <w:spacing w:val="-10"/>
                <w:lang w:val="en-GB"/>
              </w:rPr>
              <w:t xml:space="preserve"> </w:t>
            </w:r>
            <w:r w:rsidRPr="007029B5">
              <w:rPr>
                <w:rFonts w:asciiTheme="majorBidi" w:hAnsiTheme="majorBidi" w:cstheme="majorBidi"/>
                <w:color w:val="231F20"/>
                <w:lang w:val="en-GB"/>
              </w:rPr>
              <w:t>a</w:t>
            </w:r>
            <w:r w:rsidRPr="007029B5">
              <w:rPr>
                <w:rFonts w:asciiTheme="majorBidi" w:hAnsiTheme="majorBidi" w:cstheme="majorBidi"/>
                <w:color w:val="231F20"/>
                <w:spacing w:val="-10"/>
                <w:lang w:val="en-GB"/>
              </w:rPr>
              <w:t xml:space="preserve"> </w:t>
            </w:r>
            <w:r w:rsidRPr="007029B5">
              <w:rPr>
                <w:rFonts w:asciiTheme="majorBidi" w:hAnsiTheme="majorBidi" w:cstheme="majorBidi"/>
                <w:color w:val="231F20"/>
                <w:lang w:val="en-GB"/>
              </w:rPr>
              <w:t>day</w:t>
            </w:r>
          </w:p>
          <w:p w14:paraId="713CE888" w14:textId="77777777" w:rsidR="00E2580B" w:rsidRPr="007029B5" w:rsidRDefault="00E2580B" w:rsidP="00E2580B">
            <w:pPr>
              <w:rPr>
                <w:rFonts w:asciiTheme="majorBidi" w:hAnsiTheme="majorBidi" w:cstheme="majorBidi"/>
                <w:sz w:val="20"/>
                <w:szCs w:val="20"/>
              </w:rPr>
            </w:pPr>
          </w:p>
        </w:tc>
        <w:tc>
          <w:tcPr>
            <w:tcW w:w="2089" w:type="dxa"/>
            <w:gridSpan w:val="2"/>
          </w:tcPr>
          <w:p w14:paraId="48B19587" w14:textId="77777777" w:rsidR="00E2580B" w:rsidRPr="007029B5" w:rsidRDefault="00E2580B" w:rsidP="00E2580B">
            <w:pPr>
              <w:rPr>
                <w:rFonts w:asciiTheme="majorBidi" w:hAnsiTheme="majorBidi" w:cstheme="majorBidi"/>
                <w:sz w:val="20"/>
                <w:szCs w:val="20"/>
              </w:rPr>
            </w:pPr>
          </w:p>
        </w:tc>
        <w:tc>
          <w:tcPr>
            <w:tcW w:w="4177" w:type="dxa"/>
          </w:tcPr>
          <w:p w14:paraId="302710D7" w14:textId="77777777" w:rsidR="00E2580B" w:rsidRPr="007029B5" w:rsidRDefault="00E2580B" w:rsidP="00E2580B">
            <w:pPr>
              <w:pStyle w:val="TableParagraph"/>
              <w:spacing w:before="1"/>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1"/>
                <w:sz w:val="20"/>
                <w:szCs w:val="20"/>
                <w:lang w:val="en-GB"/>
              </w:rPr>
              <w:t xml:space="preserve"> </w:t>
            </w:r>
            <w:r w:rsidRPr="007029B5">
              <w:rPr>
                <w:rFonts w:asciiTheme="majorBidi" w:hAnsiTheme="majorBidi" w:cstheme="majorBidi"/>
                <w:i/>
                <w:sz w:val="20"/>
                <w:szCs w:val="20"/>
                <w:lang w:val="en-GB"/>
              </w:rPr>
              <w:t>on…</w:t>
            </w:r>
          </w:p>
          <w:p w14:paraId="3CE431CC" w14:textId="77777777" w:rsidR="00EE57A0" w:rsidRDefault="00E2580B" w:rsidP="00EE57A0">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Tell and write the time to the hour, half past the hour and quarter past/to the hour</w:t>
            </w:r>
          </w:p>
          <w:p w14:paraId="0F9D9A8F" w14:textId="77777777" w:rsidR="00EE57A0" w:rsidRDefault="00E2580B" w:rsidP="00EE57A0">
            <w:pPr>
              <w:pStyle w:val="TableParagraph"/>
              <w:spacing w:before="1"/>
              <w:ind w:left="0"/>
              <w:rPr>
                <w:rFonts w:asciiTheme="majorBidi" w:hAnsiTheme="majorBidi" w:cstheme="majorBidi"/>
                <w:sz w:val="20"/>
                <w:szCs w:val="20"/>
                <w:lang w:val="en-GB"/>
              </w:rPr>
            </w:pPr>
            <w:r w:rsidRPr="007029B5">
              <w:rPr>
                <w:rFonts w:asciiTheme="majorBidi" w:hAnsiTheme="majorBidi" w:cstheme="majorBidi"/>
                <w:sz w:val="20"/>
                <w:szCs w:val="20"/>
                <w:lang w:val="en-GB"/>
              </w:rPr>
              <w:t>Have experience of telling and writing the time to 5 minutes past the hour</w:t>
            </w:r>
          </w:p>
          <w:p w14:paraId="65BDD6C7" w14:textId="12A8EBAA" w:rsidR="00E2580B" w:rsidRPr="007029B5" w:rsidRDefault="00E2580B" w:rsidP="00EE57A0">
            <w:pPr>
              <w:pStyle w:val="TableParagraph"/>
              <w:spacing w:before="1"/>
              <w:ind w:left="0"/>
              <w:rPr>
                <w:rFonts w:asciiTheme="majorBidi" w:hAnsiTheme="majorBidi" w:cstheme="majorBidi"/>
                <w:i/>
                <w:sz w:val="20"/>
                <w:szCs w:val="20"/>
                <w:lang w:val="en-GB"/>
              </w:rPr>
            </w:pPr>
            <w:r w:rsidRPr="007029B5">
              <w:rPr>
                <w:rFonts w:asciiTheme="majorBidi" w:hAnsiTheme="majorBidi" w:cstheme="majorBidi"/>
                <w:sz w:val="20"/>
                <w:szCs w:val="20"/>
                <w:lang w:val="en-GB"/>
              </w:rPr>
              <w:t>Know the number of minutes in an hou</w:t>
            </w:r>
            <w:r w:rsidR="00EE57A0">
              <w:rPr>
                <w:rFonts w:asciiTheme="majorBidi" w:hAnsiTheme="majorBidi" w:cstheme="majorBidi"/>
                <w:sz w:val="20"/>
                <w:szCs w:val="20"/>
                <w:lang w:val="en-GB"/>
              </w:rPr>
              <w:t>r</w:t>
            </w:r>
          </w:p>
          <w:p w14:paraId="5273071D" w14:textId="77777777" w:rsidR="00E2580B" w:rsidRPr="007029B5" w:rsidRDefault="00E2580B" w:rsidP="00E2580B">
            <w:pPr>
              <w:pStyle w:val="TableParagraph"/>
              <w:spacing w:before="2"/>
              <w:ind w:left="0"/>
              <w:rPr>
                <w:rFonts w:asciiTheme="majorBidi" w:hAnsiTheme="majorBidi" w:cstheme="majorBidi"/>
                <w:b/>
                <w:sz w:val="20"/>
                <w:szCs w:val="20"/>
                <w:lang w:val="en-GB"/>
              </w:rPr>
            </w:pPr>
          </w:p>
          <w:p w14:paraId="21E4C94A" w14:textId="77777777" w:rsidR="00E2580B" w:rsidRPr="007029B5" w:rsidRDefault="00E2580B" w:rsidP="00E2580B">
            <w:pPr>
              <w:pStyle w:val="TableParagraph"/>
              <w:rPr>
                <w:rFonts w:asciiTheme="majorBidi" w:hAnsiTheme="majorBidi" w:cstheme="majorBidi"/>
                <w:i/>
                <w:sz w:val="20"/>
                <w:szCs w:val="20"/>
                <w:lang w:val="en-GB"/>
              </w:rPr>
            </w:pPr>
            <w:r w:rsidRPr="007029B5">
              <w:rPr>
                <w:rFonts w:asciiTheme="majorBidi" w:hAnsiTheme="majorBidi" w:cstheme="majorBidi"/>
                <w:i/>
                <w:sz w:val="20"/>
                <w:szCs w:val="20"/>
                <w:lang w:val="en-GB"/>
              </w:rPr>
              <w:t>Building</w:t>
            </w:r>
            <w:r w:rsidRPr="007029B5">
              <w:rPr>
                <w:rFonts w:asciiTheme="majorBidi" w:hAnsiTheme="majorBidi" w:cstheme="majorBidi"/>
                <w:i/>
                <w:spacing w:val="-9"/>
                <w:sz w:val="20"/>
                <w:szCs w:val="20"/>
                <w:lang w:val="en-GB"/>
              </w:rPr>
              <w:t xml:space="preserve"> </w:t>
            </w:r>
            <w:r w:rsidRPr="007029B5">
              <w:rPr>
                <w:rFonts w:asciiTheme="majorBidi" w:hAnsiTheme="majorBidi" w:cstheme="majorBidi"/>
                <w:i/>
                <w:sz w:val="20"/>
                <w:szCs w:val="20"/>
                <w:lang w:val="en-GB"/>
              </w:rPr>
              <w:t>towards…</w:t>
            </w:r>
          </w:p>
          <w:p w14:paraId="4A38DB65" w14:textId="5454900C" w:rsidR="00E2580B" w:rsidRPr="007029B5" w:rsidRDefault="00EE57A0" w:rsidP="00EE57A0">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C</w:t>
            </w:r>
            <w:r w:rsidR="00E2580B" w:rsidRPr="007029B5">
              <w:rPr>
                <w:rFonts w:asciiTheme="majorBidi" w:hAnsiTheme="majorBidi" w:cstheme="majorBidi"/>
                <w:sz w:val="20"/>
                <w:szCs w:val="20"/>
                <w:lang w:val="en-GB"/>
              </w:rPr>
              <w:t>ompare durations of events [for example to calculate the time taken by particular events or tasks]</w:t>
            </w:r>
          </w:p>
          <w:p w14:paraId="7F85B79A" w14:textId="5C1981DF" w:rsidR="00E2580B" w:rsidRPr="007029B5" w:rsidRDefault="00EE57A0" w:rsidP="00EE57A0">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T</w:t>
            </w:r>
            <w:r w:rsidR="00E2580B" w:rsidRPr="007029B5">
              <w:rPr>
                <w:rFonts w:asciiTheme="majorBidi" w:hAnsiTheme="majorBidi" w:cstheme="majorBidi"/>
                <w:sz w:val="20"/>
                <w:szCs w:val="20"/>
                <w:lang w:val="en-GB"/>
              </w:rPr>
              <w:t>ell and write the time from an analogue clock, including using Roman numerals from I to XII, and 12-hour and 24-hour clocks</w:t>
            </w:r>
          </w:p>
          <w:p w14:paraId="5278E164" w14:textId="77777777" w:rsidR="00EE57A0" w:rsidRDefault="00EE57A0" w:rsidP="00EE57A0">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E</w:t>
            </w:r>
            <w:r w:rsidR="00E2580B" w:rsidRPr="007029B5">
              <w:rPr>
                <w:rFonts w:asciiTheme="majorBidi" w:hAnsiTheme="majorBidi" w:cstheme="majorBidi"/>
                <w:sz w:val="20"/>
                <w:szCs w:val="20"/>
                <w:lang w:val="en-GB"/>
              </w:rPr>
              <w:t>stimate and read time with increasing accuracy to the nearest minute; record and compare time in terms of seconds, minutes and hours; use vocabulary such as o’clock, a.m./p.m., morning, afternoon, noon and midnight</w:t>
            </w:r>
          </w:p>
          <w:p w14:paraId="62DD3C5C" w14:textId="492B3DEB" w:rsidR="00E2580B" w:rsidRPr="007029B5" w:rsidRDefault="00EE57A0" w:rsidP="00EE57A0">
            <w:pPr>
              <w:pStyle w:val="TableParagraph"/>
              <w:spacing w:before="1"/>
              <w:ind w:left="0"/>
              <w:rPr>
                <w:rFonts w:asciiTheme="majorBidi" w:hAnsiTheme="majorBidi" w:cstheme="majorBidi"/>
                <w:sz w:val="20"/>
                <w:szCs w:val="20"/>
                <w:lang w:val="en-GB"/>
              </w:rPr>
            </w:pPr>
            <w:r>
              <w:rPr>
                <w:rFonts w:asciiTheme="majorBidi" w:hAnsiTheme="majorBidi" w:cstheme="majorBidi"/>
                <w:sz w:val="20"/>
                <w:szCs w:val="20"/>
                <w:lang w:val="en-GB"/>
              </w:rPr>
              <w:t>K</w:t>
            </w:r>
            <w:r w:rsidR="00E2580B" w:rsidRPr="007029B5">
              <w:rPr>
                <w:rFonts w:asciiTheme="majorBidi" w:hAnsiTheme="majorBidi" w:cstheme="majorBidi"/>
                <w:sz w:val="20"/>
                <w:szCs w:val="20"/>
                <w:lang w:val="en-GB"/>
              </w:rPr>
              <w:t>now the number of seconds in a minute and the number of days in each month, year and leap year</w:t>
            </w:r>
          </w:p>
          <w:p w14:paraId="5FC23A14" w14:textId="29880965" w:rsidR="00E2580B" w:rsidRPr="007029B5" w:rsidRDefault="00E2580B" w:rsidP="00E2580B">
            <w:pPr>
              <w:pStyle w:val="TableParagraph"/>
              <w:spacing w:before="1"/>
              <w:rPr>
                <w:rFonts w:asciiTheme="majorBidi" w:hAnsiTheme="majorBidi" w:cstheme="majorBidi"/>
                <w:i/>
                <w:sz w:val="20"/>
                <w:szCs w:val="20"/>
                <w:lang w:val="en-GB"/>
              </w:rPr>
            </w:pPr>
          </w:p>
        </w:tc>
      </w:tr>
    </w:tbl>
    <w:p w14:paraId="1FDBCE87" w14:textId="77777777" w:rsidR="0004031B" w:rsidRPr="007029B5" w:rsidRDefault="0004031B">
      <w:pPr>
        <w:rPr>
          <w:rFonts w:asciiTheme="majorBidi" w:hAnsiTheme="majorBidi" w:cstheme="majorBidi"/>
          <w:sz w:val="20"/>
          <w:szCs w:val="20"/>
        </w:rPr>
      </w:pPr>
    </w:p>
    <w:sectPr w:rsidR="0004031B" w:rsidRPr="007029B5" w:rsidSect="0004031B">
      <w:head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8F3A7E" w14:textId="77777777" w:rsidR="001D7185" w:rsidRDefault="001D7185" w:rsidP="0004031B">
      <w:pPr>
        <w:spacing w:after="0" w:line="240" w:lineRule="auto"/>
      </w:pPr>
      <w:r>
        <w:separator/>
      </w:r>
    </w:p>
  </w:endnote>
  <w:endnote w:type="continuationSeparator" w:id="0">
    <w:p w14:paraId="5CFAA990" w14:textId="77777777" w:rsidR="001D7185" w:rsidRDefault="001D7185"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5AF063" w14:textId="77777777" w:rsidR="001D7185" w:rsidRDefault="001D7185" w:rsidP="0004031B">
      <w:pPr>
        <w:spacing w:after="0" w:line="240" w:lineRule="auto"/>
      </w:pPr>
      <w:r>
        <w:separator/>
      </w:r>
    </w:p>
  </w:footnote>
  <w:footnote w:type="continuationSeparator" w:id="0">
    <w:p w14:paraId="00542AC6" w14:textId="77777777" w:rsidR="001D7185" w:rsidRDefault="001D7185"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9DCCB" w14:textId="1CC0D2FB" w:rsidR="001D7185" w:rsidRDefault="001D7185"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6B57969B" wp14:editId="1A39AEFF">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14:paraId="35D83E8C" w14:textId="77777777" w:rsidR="001D7185" w:rsidRDefault="001D7185" w:rsidP="0004031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050D31"/>
    <w:multiLevelType w:val="multilevel"/>
    <w:tmpl w:val="80DE2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09E5C44"/>
    <w:multiLevelType w:val="hybridMultilevel"/>
    <w:tmpl w:val="C2F60432"/>
    <w:lvl w:ilvl="0" w:tplc="677A2A64">
      <w:start w:val="1"/>
      <w:numFmt w:val="bullet"/>
      <w:lvlText w:val="•"/>
      <w:lvlJc w:val="left"/>
      <w:pPr>
        <w:ind w:hanging="284"/>
      </w:pPr>
      <w:rPr>
        <w:rFonts w:ascii="Arial" w:eastAsia="Arial" w:hAnsi="Arial" w:hint="default"/>
        <w:color w:val="231F20"/>
        <w:w w:val="142"/>
        <w:sz w:val="20"/>
        <w:szCs w:val="20"/>
      </w:rPr>
    </w:lvl>
    <w:lvl w:ilvl="1" w:tplc="A87AFE78">
      <w:start w:val="1"/>
      <w:numFmt w:val="bullet"/>
      <w:lvlText w:val="–"/>
      <w:lvlJc w:val="left"/>
      <w:pPr>
        <w:ind w:hanging="284"/>
      </w:pPr>
      <w:rPr>
        <w:rFonts w:ascii="Arial" w:eastAsia="Arial" w:hAnsi="Arial" w:hint="default"/>
        <w:color w:val="231F20"/>
        <w:w w:val="89"/>
        <w:sz w:val="20"/>
        <w:szCs w:val="20"/>
      </w:rPr>
    </w:lvl>
    <w:lvl w:ilvl="2" w:tplc="E76CD32A">
      <w:start w:val="1"/>
      <w:numFmt w:val="bullet"/>
      <w:lvlText w:val="•"/>
      <w:lvlJc w:val="left"/>
      <w:rPr>
        <w:rFonts w:hint="default"/>
      </w:rPr>
    </w:lvl>
    <w:lvl w:ilvl="3" w:tplc="7BA62326">
      <w:start w:val="1"/>
      <w:numFmt w:val="bullet"/>
      <w:lvlText w:val="•"/>
      <w:lvlJc w:val="left"/>
      <w:rPr>
        <w:rFonts w:hint="default"/>
      </w:rPr>
    </w:lvl>
    <w:lvl w:ilvl="4" w:tplc="ABCAF8DA">
      <w:start w:val="1"/>
      <w:numFmt w:val="bullet"/>
      <w:lvlText w:val="•"/>
      <w:lvlJc w:val="left"/>
      <w:rPr>
        <w:rFonts w:hint="default"/>
      </w:rPr>
    </w:lvl>
    <w:lvl w:ilvl="5" w:tplc="7206AAB0">
      <w:start w:val="1"/>
      <w:numFmt w:val="bullet"/>
      <w:lvlText w:val="•"/>
      <w:lvlJc w:val="left"/>
      <w:rPr>
        <w:rFonts w:hint="default"/>
      </w:rPr>
    </w:lvl>
    <w:lvl w:ilvl="6" w:tplc="A3DE1316">
      <w:start w:val="1"/>
      <w:numFmt w:val="bullet"/>
      <w:lvlText w:val="•"/>
      <w:lvlJc w:val="left"/>
      <w:rPr>
        <w:rFonts w:hint="default"/>
      </w:rPr>
    </w:lvl>
    <w:lvl w:ilvl="7" w:tplc="B8B2FF88">
      <w:start w:val="1"/>
      <w:numFmt w:val="bullet"/>
      <w:lvlText w:val="•"/>
      <w:lvlJc w:val="left"/>
      <w:rPr>
        <w:rFonts w:hint="default"/>
      </w:rPr>
    </w:lvl>
    <w:lvl w:ilvl="8" w:tplc="C2A4AA72">
      <w:start w:val="1"/>
      <w:numFmt w:val="bullet"/>
      <w:lvlText w:val="•"/>
      <w:lvlJc w:val="left"/>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4031B"/>
    <w:rsid w:val="0016029F"/>
    <w:rsid w:val="001917E9"/>
    <w:rsid w:val="001D7185"/>
    <w:rsid w:val="00235055"/>
    <w:rsid w:val="00353E00"/>
    <w:rsid w:val="00470154"/>
    <w:rsid w:val="00525FCC"/>
    <w:rsid w:val="005A71E9"/>
    <w:rsid w:val="005B7C84"/>
    <w:rsid w:val="006051F7"/>
    <w:rsid w:val="00643BD6"/>
    <w:rsid w:val="007029B5"/>
    <w:rsid w:val="007F7C98"/>
    <w:rsid w:val="0080535B"/>
    <w:rsid w:val="008416DD"/>
    <w:rsid w:val="00941D9D"/>
    <w:rsid w:val="0096363A"/>
    <w:rsid w:val="009B37E3"/>
    <w:rsid w:val="00B162EF"/>
    <w:rsid w:val="00BD1B0A"/>
    <w:rsid w:val="00CE6F6F"/>
    <w:rsid w:val="00D64290"/>
    <w:rsid w:val="00D7525E"/>
    <w:rsid w:val="00E2580B"/>
    <w:rsid w:val="00E735E3"/>
    <w:rsid w:val="00EE57A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16469"/>
  <w15:chartTrackingRefBased/>
  <w15:docId w15:val="{46F63BE5-A9C8-4753-9B4A-579535B6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styleId="BodyText">
    <w:name w:val="Body Text"/>
    <w:basedOn w:val="Normal"/>
    <w:link w:val="BodyTextChar"/>
    <w:uiPriority w:val="1"/>
    <w:qFormat/>
    <w:rsid w:val="00D64290"/>
    <w:pPr>
      <w:widowControl w:val="0"/>
      <w:spacing w:before="57" w:after="0" w:line="240" w:lineRule="auto"/>
      <w:ind w:left="453" w:hanging="284"/>
    </w:pPr>
    <w:rPr>
      <w:rFonts w:ascii="Arial" w:eastAsia="Arial" w:hAnsi="Arial"/>
      <w:sz w:val="20"/>
      <w:szCs w:val="20"/>
      <w:lang w:val="en-US"/>
    </w:rPr>
  </w:style>
  <w:style w:type="character" w:customStyle="1" w:styleId="BodyTextChar">
    <w:name w:val="Body Text Char"/>
    <w:basedOn w:val="DefaultParagraphFont"/>
    <w:link w:val="BodyText"/>
    <w:uiPriority w:val="1"/>
    <w:rsid w:val="00D64290"/>
    <w:rPr>
      <w:rFonts w:ascii="Arial" w:eastAsia="Arial" w:hAnsi="Arial"/>
      <w:sz w:val="20"/>
      <w:szCs w:val="20"/>
      <w:lang w:val="en-US"/>
    </w:rPr>
  </w:style>
  <w:style w:type="paragraph" w:customStyle="1" w:styleId="paragraph">
    <w:name w:val="paragraph"/>
    <w:basedOn w:val="Normal"/>
    <w:rsid w:val="007F7C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F7C98"/>
  </w:style>
  <w:style w:type="character" w:customStyle="1" w:styleId="eop">
    <w:name w:val="eop"/>
    <w:basedOn w:val="DefaultParagraphFont"/>
    <w:rsid w:val="007F7C98"/>
  </w:style>
  <w:style w:type="paragraph" w:customStyle="1" w:styleId="Default">
    <w:name w:val="Default"/>
    <w:rsid w:val="00525FC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5847101">
      <w:bodyDiv w:val="1"/>
      <w:marLeft w:val="0"/>
      <w:marRight w:val="0"/>
      <w:marTop w:val="0"/>
      <w:marBottom w:val="0"/>
      <w:divBdr>
        <w:top w:val="none" w:sz="0" w:space="0" w:color="auto"/>
        <w:left w:val="none" w:sz="0" w:space="0" w:color="auto"/>
        <w:bottom w:val="none" w:sz="0" w:space="0" w:color="auto"/>
        <w:right w:val="none" w:sz="0" w:space="0" w:color="auto"/>
      </w:divBdr>
    </w:div>
    <w:div w:id="935753950">
      <w:bodyDiv w:val="1"/>
      <w:marLeft w:val="0"/>
      <w:marRight w:val="0"/>
      <w:marTop w:val="0"/>
      <w:marBottom w:val="0"/>
      <w:divBdr>
        <w:top w:val="none" w:sz="0" w:space="0" w:color="auto"/>
        <w:left w:val="none" w:sz="0" w:space="0" w:color="auto"/>
        <w:bottom w:val="none" w:sz="0" w:space="0" w:color="auto"/>
        <w:right w:val="none" w:sz="0" w:space="0" w:color="auto"/>
      </w:divBdr>
    </w:div>
    <w:div w:id="969021882">
      <w:bodyDiv w:val="1"/>
      <w:marLeft w:val="0"/>
      <w:marRight w:val="0"/>
      <w:marTop w:val="0"/>
      <w:marBottom w:val="0"/>
      <w:divBdr>
        <w:top w:val="none" w:sz="0" w:space="0" w:color="auto"/>
        <w:left w:val="none" w:sz="0" w:space="0" w:color="auto"/>
        <w:bottom w:val="none" w:sz="0" w:space="0" w:color="auto"/>
        <w:right w:val="none" w:sz="0" w:space="0" w:color="auto"/>
      </w:divBdr>
    </w:div>
    <w:div w:id="2140107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6A76F-E17C-40EC-A586-84A8E9491D50}"/>
</file>

<file path=customXml/itemProps2.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3.xml><?xml version="1.0" encoding="utf-8"?>
<ds:datastoreItem xmlns:ds="http://schemas.openxmlformats.org/officeDocument/2006/customXml" ds:itemID="{EF3A206F-BC88-4F3E-B000-12E79EED197A}">
  <ds:schemaRefs>
    <ds:schemaRef ds:uri="http://purl.org/dc/dcmitype/"/>
    <ds:schemaRef ds:uri="http://schemas.microsoft.com/office/infopath/2007/PartnerControls"/>
    <ds:schemaRef ds:uri="http://purl.org/dc/elements/1.1/"/>
    <ds:schemaRef ds:uri="http://schemas.microsoft.com/office/2006/documentManagement/types"/>
    <ds:schemaRef ds:uri="2d47119d-3a7e-4980-9ff1-29778f82af44"/>
    <ds:schemaRef ds:uri="http://purl.org/dc/terms/"/>
    <ds:schemaRef ds:uri="http://schemas.openxmlformats.org/package/2006/metadata/core-properties"/>
    <ds:schemaRef ds:uri="cc1b1a07-6ef5-4f0b-b99b-b3e599ac6b8c"/>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901F9CF2-37DD-489E-B123-7121A5F82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22</Pages>
  <Words>5417</Words>
  <Characters>30879</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36224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Lisa Hutton</cp:lastModifiedBy>
  <cp:revision>6</cp:revision>
  <dcterms:created xsi:type="dcterms:W3CDTF">2022-06-11T11:38:00Z</dcterms:created>
  <dcterms:modified xsi:type="dcterms:W3CDTF">2022-06-16T11:27:00Z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ies>
</file>