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RPr="00F11656" w14:paraId="451867E6" w14:textId="77777777" w:rsidTr="0004031B">
        <w:trPr>
          <w:trHeight w:val="330"/>
        </w:trPr>
        <w:tc>
          <w:tcPr>
            <w:tcW w:w="2263" w:type="dxa"/>
            <w:shd w:val="clear" w:color="auto" w:fill="F2F2F2" w:themeFill="background1" w:themeFillShade="F2"/>
          </w:tcPr>
          <w:p w14:paraId="461C4335" w14:textId="77777777" w:rsidR="0004031B" w:rsidRPr="00F11656" w:rsidRDefault="0004031B">
            <w:pPr>
              <w:rPr>
                <w:rFonts w:asciiTheme="majorBidi" w:hAnsiTheme="majorBidi" w:cstheme="majorBidi"/>
                <w:sz w:val="20"/>
                <w:szCs w:val="20"/>
              </w:rPr>
            </w:pPr>
            <w:r w:rsidRPr="00F11656">
              <w:rPr>
                <w:rFonts w:asciiTheme="majorBidi" w:hAnsiTheme="majorBidi" w:cstheme="majorBidi"/>
                <w:sz w:val="20"/>
                <w:szCs w:val="20"/>
              </w:rPr>
              <w:t>SUBJECT:</w:t>
            </w:r>
          </w:p>
        </w:tc>
        <w:tc>
          <w:tcPr>
            <w:tcW w:w="6379" w:type="dxa"/>
          </w:tcPr>
          <w:p w14:paraId="454B3473" w14:textId="000C1DAD" w:rsidR="0004031B" w:rsidRPr="00F11656" w:rsidRDefault="00092735">
            <w:pPr>
              <w:rPr>
                <w:rFonts w:asciiTheme="majorBidi" w:hAnsiTheme="majorBidi" w:cstheme="majorBidi"/>
                <w:sz w:val="20"/>
                <w:szCs w:val="20"/>
              </w:rPr>
            </w:pPr>
            <w:r w:rsidRPr="00F11656">
              <w:rPr>
                <w:rFonts w:asciiTheme="majorBidi" w:hAnsiTheme="majorBidi" w:cstheme="majorBidi"/>
                <w:sz w:val="20"/>
                <w:szCs w:val="20"/>
              </w:rPr>
              <w:t xml:space="preserve">Mathematics </w:t>
            </w:r>
          </w:p>
        </w:tc>
        <w:tc>
          <w:tcPr>
            <w:tcW w:w="2552" w:type="dxa"/>
            <w:shd w:val="clear" w:color="auto" w:fill="F2F2F2" w:themeFill="background1" w:themeFillShade="F2"/>
          </w:tcPr>
          <w:p w14:paraId="712804B4" w14:textId="77777777" w:rsidR="0004031B" w:rsidRPr="00F11656" w:rsidRDefault="0004031B">
            <w:pPr>
              <w:rPr>
                <w:rFonts w:asciiTheme="majorBidi" w:hAnsiTheme="majorBidi" w:cstheme="majorBidi"/>
                <w:sz w:val="20"/>
                <w:szCs w:val="20"/>
              </w:rPr>
            </w:pPr>
            <w:r w:rsidRPr="00F11656">
              <w:rPr>
                <w:rFonts w:asciiTheme="majorBidi" w:hAnsiTheme="majorBidi" w:cstheme="majorBidi"/>
                <w:sz w:val="20"/>
                <w:szCs w:val="20"/>
              </w:rPr>
              <w:t>YEAR GROUP:</w:t>
            </w:r>
          </w:p>
        </w:tc>
        <w:tc>
          <w:tcPr>
            <w:tcW w:w="2754" w:type="dxa"/>
          </w:tcPr>
          <w:p w14:paraId="274960EF" w14:textId="42114173" w:rsidR="0004031B" w:rsidRPr="00F11656" w:rsidRDefault="00092735">
            <w:pPr>
              <w:rPr>
                <w:rFonts w:asciiTheme="majorBidi" w:hAnsiTheme="majorBidi" w:cstheme="majorBidi"/>
                <w:sz w:val="20"/>
                <w:szCs w:val="20"/>
              </w:rPr>
            </w:pPr>
            <w:r w:rsidRPr="00F11656">
              <w:rPr>
                <w:rFonts w:asciiTheme="majorBidi" w:hAnsiTheme="majorBidi" w:cstheme="majorBidi"/>
                <w:sz w:val="20"/>
                <w:szCs w:val="20"/>
              </w:rPr>
              <w:t>Year 4</w:t>
            </w:r>
          </w:p>
        </w:tc>
      </w:tr>
      <w:tr w:rsidR="0004031B" w:rsidRPr="00F11656" w14:paraId="23C962D7" w14:textId="77777777" w:rsidTr="0004031B">
        <w:trPr>
          <w:trHeight w:val="3113"/>
        </w:trPr>
        <w:tc>
          <w:tcPr>
            <w:tcW w:w="2263" w:type="dxa"/>
            <w:shd w:val="clear" w:color="auto" w:fill="F2F2F2" w:themeFill="background1" w:themeFillShade="F2"/>
          </w:tcPr>
          <w:p w14:paraId="5456A970" w14:textId="77777777" w:rsidR="0004031B" w:rsidRPr="00F11656" w:rsidRDefault="0004031B">
            <w:pPr>
              <w:rPr>
                <w:rFonts w:asciiTheme="majorBidi" w:hAnsiTheme="majorBidi" w:cstheme="majorBidi"/>
                <w:sz w:val="20"/>
                <w:szCs w:val="20"/>
              </w:rPr>
            </w:pPr>
            <w:r w:rsidRPr="00F11656">
              <w:rPr>
                <w:rFonts w:asciiTheme="majorBidi" w:hAnsiTheme="majorBidi" w:cstheme="majorBidi"/>
                <w:sz w:val="20"/>
                <w:szCs w:val="20"/>
              </w:rPr>
              <w:t>SUBJECT INTENT:</w:t>
            </w:r>
          </w:p>
        </w:tc>
        <w:tc>
          <w:tcPr>
            <w:tcW w:w="11685" w:type="dxa"/>
            <w:gridSpan w:val="3"/>
          </w:tcPr>
          <w:p w14:paraId="1DF3E53F" w14:textId="77777777" w:rsidR="009D5C51" w:rsidRDefault="009D5C51" w:rsidP="009D5C51">
            <w:pPr>
              <w:rPr>
                <w:rFonts w:asciiTheme="majorBidi" w:hAnsiTheme="majorBidi" w:cstheme="majorBidi"/>
                <w:sz w:val="20"/>
                <w:szCs w:val="20"/>
              </w:rPr>
            </w:pPr>
            <w:r>
              <w:rPr>
                <w:rFonts w:asciiTheme="majorBidi" w:hAnsiTheme="majorBidi" w:cstheme="majorBidi"/>
                <w:color w:val="000000"/>
                <w:sz w:val="20"/>
                <w:szCs w:val="20"/>
                <w:shd w:val="clear" w:color="auto" w:fill="FFFFFF"/>
              </w:rPr>
              <w:t>At New woodlands school w</w:t>
            </w:r>
            <w:r w:rsidRPr="00EA6EA8">
              <w:rPr>
                <w:rFonts w:asciiTheme="majorBidi" w:hAnsiTheme="majorBidi" w:cstheme="majorBidi"/>
                <w:color w:val="000000"/>
                <w:sz w:val="20"/>
                <w:szCs w:val="20"/>
                <w:shd w:val="clear" w:color="auto" w:fill="FFFFFF"/>
              </w:rPr>
              <w:t xml:space="preserve">e aim for every pupil to achieve their full potential, and leave </w:t>
            </w:r>
            <w:r>
              <w:rPr>
                <w:rFonts w:asciiTheme="majorBidi" w:hAnsiTheme="majorBidi" w:cstheme="majorBidi"/>
                <w:color w:val="000000"/>
                <w:sz w:val="20"/>
                <w:szCs w:val="20"/>
                <w:shd w:val="clear" w:color="auto" w:fill="FFFFFF"/>
              </w:rPr>
              <w:t>s</w:t>
            </w:r>
            <w:r w:rsidRPr="00EA6EA8">
              <w:rPr>
                <w:rFonts w:asciiTheme="majorBidi" w:hAnsiTheme="majorBidi" w:cstheme="majorBidi"/>
                <w:color w:val="000000"/>
                <w:sz w:val="20"/>
                <w:szCs w:val="20"/>
                <w:shd w:val="clear" w:color="auto" w:fill="FFFFFF"/>
              </w:rPr>
              <w:t>chool literate, numerate and with a personal dream of wh</w:t>
            </w:r>
            <w:r>
              <w:rPr>
                <w:rFonts w:asciiTheme="majorBidi" w:hAnsiTheme="majorBidi" w:cstheme="majorBidi"/>
                <w:color w:val="000000"/>
                <w:sz w:val="20"/>
                <w:szCs w:val="20"/>
                <w:shd w:val="clear" w:color="auto" w:fill="FFFFFF"/>
              </w:rPr>
              <w:t>at they want to achieve in life</w:t>
            </w:r>
            <w:r>
              <w:rPr>
                <w:rFonts w:asciiTheme="majorBidi" w:hAnsiTheme="majorBidi" w:cstheme="majorBidi"/>
                <w:sz w:val="20"/>
                <w:szCs w:val="20"/>
              </w:rPr>
              <w:t xml:space="preserve"> with</w:t>
            </w:r>
            <w:r w:rsidRPr="00EA6EA8">
              <w:rPr>
                <w:rFonts w:asciiTheme="majorBidi" w:hAnsiTheme="majorBidi" w:cstheme="majorBidi"/>
                <w:sz w:val="20"/>
                <w:szCs w:val="20"/>
              </w:rPr>
              <w:t xml:space="preserve"> the confidence to live and work in the twenty-first century</w:t>
            </w:r>
            <w:r>
              <w:rPr>
                <w:rFonts w:asciiTheme="majorBidi" w:hAnsiTheme="majorBidi" w:cstheme="majorBidi"/>
                <w:sz w:val="20"/>
                <w:szCs w:val="20"/>
              </w:rPr>
              <w:t>.</w:t>
            </w:r>
          </w:p>
          <w:p w14:paraId="30AE59B6" w14:textId="77777777" w:rsidR="009D5C51" w:rsidRPr="00EA6EA8" w:rsidRDefault="009D5C51" w:rsidP="009D5C51">
            <w:pPr>
              <w:rPr>
                <w:rFonts w:asciiTheme="majorBidi" w:hAnsiTheme="majorBidi" w:cstheme="majorBidi"/>
                <w:sz w:val="20"/>
                <w:szCs w:val="20"/>
              </w:rPr>
            </w:pPr>
          </w:p>
          <w:p w14:paraId="2BB45AF5" w14:textId="77777777" w:rsidR="009D5C51" w:rsidRDefault="009D5C51" w:rsidP="009D5C51">
            <w:pPr>
              <w:rPr>
                <w:rFonts w:asciiTheme="majorBidi" w:hAnsiTheme="majorBidi" w:cstheme="majorBidi"/>
                <w:sz w:val="20"/>
                <w:szCs w:val="20"/>
              </w:rPr>
            </w:pPr>
            <w:r w:rsidRPr="00EF2357">
              <w:rPr>
                <w:rFonts w:asciiTheme="majorBidi" w:hAnsiTheme="majorBidi" w:cstheme="majorBidi"/>
                <w:sz w:val="20"/>
                <w:szCs w:val="20"/>
              </w:rPr>
              <w:t xml:space="preserve">We want all pupils to enjoy mathematics and ensure every pupil has access to the mathematics curriculum and believe that everyone has the right to succeed at mathematics to their highest level. Lessons are planned to address potential areas of difficulty, to remove barriers to pupil achievement and to develop fluency in the conceptual understanding of mathematics. </w:t>
            </w:r>
            <w:r>
              <w:rPr>
                <w:rFonts w:asciiTheme="majorBidi" w:hAnsiTheme="majorBidi" w:cstheme="majorBidi"/>
                <w:sz w:val="20"/>
                <w:szCs w:val="20"/>
              </w:rPr>
              <w:t>Pupils will be encouraged and nurtured o</w:t>
            </w:r>
            <w:r w:rsidRPr="00EF2357">
              <w:rPr>
                <w:rFonts w:asciiTheme="majorBidi" w:hAnsiTheme="majorBidi" w:cstheme="majorBidi"/>
                <w:sz w:val="20"/>
                <w:szCs w:val="20"/>
              </w:rPr>
              <w:t xml:space="preserve">ver time </w:t>
            </w:r>
            <w:r>
              <w:rPr>
                <w:rFonts w:asciiTheme="majorBidi" w:hAnsiTheme="majorBidi" w:cstheme="majorBidi"/>
                <w:sz w:val="20"/>
                <w:szCs w:val="20"/>
              </w:rPr>
              <w:t>to</w:t>
            </w:r>
            <w:r w:rsidRPr="00EF2357">
              <w:rPr>
                <w:rFonts w:asciiTheme="majorBidi" w:hAnsiTheme="majorBidi" w:cstheme="majorBidi"/>
                <w:sz w:val="20"/>
                <w:szCs w:val="20"/>
              </w:rPr>
              <w:t xml:space="preserve"> develop </w:t>
            </w:r>
            <w:r>
              <w:rPr>
                <w:rFonts w:asciiTheme="majorBidi" w:hAnsiTheme="majorBidi" w:cstheme="majorBidi"/>
                <w:sz w:val="20"/>
                <w:szCs w:val="20"/>
              </w:rPr>
              <w:t xml:space="preserve">their </w:t>
            </w:r>
            <w:r w:rsidRPr="00EF2357">
              <w:rPr>
                <w:rFonts w:asciiTheme="majorBidi" w:hAnsiTheme="majorBidi" w:cstheme="majorBidi"/>
                <w:sz w:val="20"/>
              </w:rPr>
              <w:t>r</w:t>
            </w:r>
            <w:r>
              <w:rPr>
                <w:rFonts w:asciiTheme="majorBidi" w:hAnsiTheme="majorBidi" w:cstheme="majorBidi"/>
                <w:sz w:val="20"/>
              </w:rPr>
              <w:t>esilience as learners,</w:t>
            </w:r>
            <w:r w:rsidRPr="00EF2357">
              <w:rPr>
                <w:rFonts w:asciiTheme="majorBidi" w:hAnsiTheme="majorBidi" w:cstheme="majorBidi"/>
                <w:sz w:val="20"/>
              </w:rPr>
              <w:t xml:space="preserve"> understand</w:t>
            </w:r>
            <w:r>
              <w:rPr>
                <w:rFonts w:asciiTheme="majorBidi" w:hAnsiTheme="majorBidi" w:cstheme="majorBidi"/>
                <w:sz w:val="20"/>
              </w:rPr>
              <w:t>ing</w:t>
            </w:r>
            <w:r w:rsidRPr="00EF2357">
              <w:rPr>
                <w:rFonts w:asciiTheme="majorBidi" w:hAnsiTheme="majorBidi" w:cstheme="majorBidi"/>
                <w:sz w:val="20"/>
              </w:rPr>
              <w:t xml:space="preserve"> their own strengths and areas for development</w:t>
            </w:r>
            <w:r>
              <w:rPr>
                <w:rFonts w:asciiTheme="majorBidi" w:hAnsiTheme="majorBidi" w:cstheme="majorBidi"/>
                <w:sz w:val="20"/>
              </w:rPr>
              <w:t xml:space="preserve">. </w:t>
            </w:r>
            <w:r w:rsidRPr="00EF2357">
              <w:rPr>
                <w:rFonts w:asciiTheme="majorBidi" w:hAnsiTheme="majorBidi" w:cstheme="majorBidi"/>
                <w:sz w:val="20"/>
                <w:szCs w:val="20"/>
              </w:rPr>
              <w:t>We aim to develop their ability to apply knowledge, reason mathematically and justify problem solving</w:t>
            </w:r>
            <w:r>
              <w:rPr>
                <w:rFonts w:asciiTheme="majorBidi" w:hAnsiTheme="majorBidi" w:cstheme="majorBidi"/>
                <w:sz w:val="20"/>
                <w:szCs w:val="20"/>
              </w:rPr>
              <w:t xml:space="preserve">, </w:t>
            </w:r>
            <w:r w:rsidRPr="00EF2357">
              <w:rPr>
                <w:rFonts w:asciiTheme="majorBidi" w:hAnsiTheme="majorBidi" w:cstheme="majorBidi"/>
                <w:sz w:val="20"/>
                <w:szCs w:val="20"/>
              </w:rPr>
              <w:t>connect</w:t>
            </w:r>
            <w:r>
              <w:rPr>
                <w:rFonts w:asciiTheme="majorBidi" w:hAnsiTheme="majorBidi" w:cstheme="majorBidi"/>
                <w:sz w:val="20"/>
                <w:szCs w:val="20"/>
              </w:rPr>
              <w:t>ing</w:t>
            </w:r>
            <w:r w:rsidRPr="00EF2357">
              <w:rPr>
                <w:rFonts w:asciiTheme="majorBidi" w:hAnsiTheme="majorBidi" w:cstheme="majorBidi"/>
                <w:sz w:val="20"/>
                <w:szCs w:val="20"/>
              </w:rPr>
              <w:t xml:space="preserve"> mathematics to real life models, showing how it is essential to everyday life, including financial literacy and employment. </w:t>
            </w:r>
          </w:p>
          <w:p w14:paraId="4112398D" w14:textId="77777777" w:rsidR="009D5C51" w:rsidRDefault="009D5C51" w:rsidP="009D5C51">
            <w:pPr>
              <w:rPr>
                <w:rFonts w:asciiTheme="majorBidi" w:hAnsiTheme="majorBidi" w:cstheme="majorBidi"/>
                <w:sz w:val="20"/>
                <w:szCs w:val="20"/>
              </w:rPr>
            </w:pPr>
          </w:p>
          <w:p w14:paraId="7336BA2D" w14:textId="77777777" w:rsidR="009D5C51" w:rsidRDefault="009D5C51" w:rsidP="009D5C51">
            <w:pPr>
              <w:pStyle w:val="Default"/>
              <w:spacing w:before="240" w:after="240"/>
              <w:rPr>
                <w:rFonts w:asciiTheme="majorBidi" w:hAnsiTheme="majorBidi" w:cstheme="majorBidi"/>
                <w:i/>
                <w:iCs/>
                <w:sz w:val="20"/>
                <w:szCs w:val="20"/>
                <w:u w:val="single"/>
              </w:rPr>
            </w:pPr>
            <w:r w:rsidRPr="00DA0AEE">
              <w:rPr>
                <w:rFonts w:asciiTheme="majorBidi" w:hAnsiTheme="majorBidi" w:cstheme="majorBidi"/>
                <w:i/>
                <w:iCs/>
                <w:sz w:val="20"/>
                <w:szCs w:val="20"/>
                <w:u w:val="single"/>
              </w:rPr>
              <w:t>Primary National curriculum</w:t>
            </w:r>
          </w:p>
          <w:p w14:paraId="3433017B" w14:textId="77777777" w:rsidR="009D5C51" w:rsidRDefault="009D5C51" w:rsidP="009D5C51">
            <w:pPr>
              <w:pStyle w:val="Default"/>
              <w:rPr>
                <w:rFonts w:asciiTheme="majorBidi" w:hAnsiTheme="majorBidi" w:cstheme="majorBidi"/>
                <w:i/>
                <w:iCs/>
                <w:sz w:val="20"/>
                <w:szCs w:val="20"/>
              </w:rPr>
            </w:pPr>
            <w:r>
              <w:rPr>
                <w:rFonts w:asciiTheme="majorBidi" w:hAnsiTheme="majorBidi" w:cstheme="majorBidi"/>
                <w:i/>
                <w:iCs/>
                <w:sz w:val="20"/>
                <w:szCs w:val="20"/>
              </w:rPr>
              <w:t xml:space="preserve">The principal focus of mathematics teaching in lower key stage 2 is to ensure that pupils become increasingly fluent with whole numbers and the four operations, including number facts and the concept of place value. This should ensure that pupils develop efficient written and mental methods and perform calculations accurately with increasingly large whole numbers. </w:t>
            </w:r>
          </w:p>
          <w:p w14:paraId="1BAF0116" w14:textId="51BE4B96" w:rsidR="0004031B" w:rsidRPr="00F11656" w:rsidRDefault="009D5C51" w:rsidP="009D5C51">
            <w:pPr>
              <w:rPr>
                <w:rFonts w:asciiTheme="majorBidi" w:hAnsiTheme="majorBidi" w:cstheme="majorBidi"/>
                <w:sz w:val="20"/>
                <w:szCs w:val="20"/>
              </w:rPr>
            </w:pPr>
            <w:r>
              <w:rPr>
                <w:rFonts w:asciiTheme="majorBidi" w:hAnsiTheme="majorBidi" w:cstheme="majorBidi"/>
                <w:i/>
                <w:iCs/>
                <w:sz w:val="20"/>
                <w:szCs w:val="20"/>
              </w:rPr>
              <w:t>At this stage, pupils should develop their ability to solve a range of problems, including with simple fractions and decimal place value. Teaching should also ensure that pupils draw with increasing accuracy and develop mathematical reasoning so they can analyse shapes and their properties, and confidently describe the relationships between them. It should ensure that they can use measuring instruments with accuracy and make connections between measure and number.</w:t>
            </w:r>
            <w:r>
              <w:rPr>
                <w:sz w:val="23"/>
                <w:szCs w:val="23"/>
              </w:rPr>
              <w:t xml:space="preserve"> </w:t>
            </w:r>
            <w:r w:rsidRPr="009D5C51">
              <w:rPr>
                <w:rFonts w:asciiTheme="majorBidi" w:hAnsiTheme="majorBidi" w:cstheme="majorBidi"/>
                <w:i/>
                <w:iCs/>
                <w:sz w:val="20"/>
                <w:szCs w:val="20"/>
              </w:rPr>
              <w:t>By the end of year 4, pupils should have memorised their multiplication tables up to and including the 12 multiplication table and show precision and fluency in their work.</w:t>
            </w:r>
          </w:p>
        </w:tc>
      </w:tr>
    </w:tbl>
    <w:p w14:paraId="7FE18E45" w14:textId="77777777" w:rsidR="0004031B" w:rsidRPr="00F11656" w:rsidRDefault="0004031B">
      <w:pPr>
        <w:rPr>
          <w:rFonts w:asciiTheme="majorBidi" w:hAnsiTheme="majorBidi" w:cstheme="majorBidi"/>
          <w:sz w:val="20"/>
          <w:szCs w:val="20"/>
        </w:rPr>
      </w:pPr>
    </w:p>
    <w:p w14:paraId="0B1BE7CD" w14:textId="77777777" w:rsidR="0004031B" w:rsidRPr="00F11656" w:rsidRDefault="0004031B">
      <w:pPr>
        <w:rPr>
          <w:rFonts w:asciiTheme="majorBidi" w:hAnsiTheme="majorBidi" w:cstheme="majorBidi"/>
          <w:sz w:val="20"/>
          <w:szCs w:val="20"/>
        </w:rPr>
      </w:pPr>
    </w:p>
    <w:p w14:paraId="48986B54" w14:textId="77777777" w:rsidR="0004031B" w:rsidRPr="00F11656" w:rsidRDefault="0004031B">
      <w:pPr>
        <w:rPr>
          <w:rFonts w:asciiTheme="majorBidi" w:hAnsiTheme="majorBidi" w:cstheme="majorBidi"/>
          <w:sz w:val="20"/>
          <w:szCs w:val="20"/>
        </w:rPr>
      </w:pPr>
    </w:p>
    <w:p w14:paraId="1A5A56C6" w14:textId="4131274F" w:rsidR="0004031B" w:rsidRDefault="0004031B">
      <w:pPr>
        <w:rPr>
          <w:rFonts w:asciiTheme="majorBidi" w:hAnsiTheme="majorBidi" w:cstheme="majorBidi"/>
          <w:sz w:val="20"/>
          <w:szCs w:val="20"/>
        </w:rPr>
      </w:pPr>
    </w:p>
    <w:p w14:paraId="15BDC969" w14:textId="77777777" w:rsidR="009D5C51" w:rsidRPr="00F11656" w:rsidRDefault="009D5C51">
      <w:pPr>
        <w:rPr>
          <w:rFonts w:asciiTheme="majorBidi" w:hAnsiTheme="majorBidi" w:cstheme="majorBidi"/>
          <w:sz w:val="20"/>
          <w:szCs w:val="20"/>
        </w:rPr>
      </w:pPr>
      <w:bookmarkStart w:id="0" w:name="_GoBack"/>
      <w:bookmarkEnd w:id="0"/>
    </w:p>
    <w:p w14:paraId="16BFBAEE" w14:textId="77777777" w:rsidR="0004031B" w:rsidRPr="00F11656" w:rsidRDefault="0004031B">
      <w:pPr>
        <w:rPr>
          <w:rFonts w:asciiTheme="majorBidi" w:hAnsiTheme="majorBidi" w:cstheme="majorBidi"/>
          <w:sz w:val="20"/>
          <w:szCs w:val="20"/>
        </w:rPr>
      </w:pPr>
    </w:p>
    <w:p w14:paraId="5472FD7F" w14:textId="77777777" w:rsidR="0004031B" w:rsidRPr="00F11656" w:rsidRDefault="0004031B">
      <w:pPr>
        <w:rPr>
          <w:rFonts w:asciiTheme="majorBidi" w:hAnsiTheme="majorBidi" w:cstheme="majorBidi"/>
          <w:sz w:val="20"/>
          <w:szCs w:val="20"/>
        </w:rPr>
      </w:pPr>
    </w:p>
    <w:tbl>
      <w:tblPr>
        <w:tblStyle w:val="TableGrid"/>
        <w:tblW w:w="0" w:type="auto"/>
        <w:tblLook w:val="04A0" w:firstRow="1" w:lastRow="0" w:firstColumn="1" w:lastColumn="0" w:noHBand="0" w:noVBand="1"/>
      </w:tblPr>
      <w:tblGrid>
        <w:gridCol w:w="1265"/>
        <w:gridCol w:w="1856"/>
        <w:gridCol w:w="4463"/>
        <w:gridCol w:w="2110"/>
        <w:gridCol w:w="4254"/>
      </w:tblGrid>
      <w:tr w:rsidR="0004031B" w:rsidRPr="00F11656" w14:paraId="5DF749C1" w14:textId="77777777" w:rsidTr="00092735">
        <w:tc>
          <w:tcPr>
            <w:tcW w:w="1265" w:type="dxa"/>
            <w:shd w:val="clear" w:color="auto" w:fill="F2F2F2" w:themeFill="background1" w:themeFillShade="F2"/>
          </w:tcPr>
          <w:p w14:paraId="6E229EC0" w14:textId="77777777" w:rsidR="009D5C51" w:rsidRDefault="009D5C51">
            <w:pPr>
              <w:rPr>
                <w:rFonts w:asciiTheme="majorBidi" w:hAnsiTheme="majorBidi" w:cstheme="majorBidi"/>
                <w:sz w:val="20"/>
                <w:szCs w:val="20"/>
              </w:rPr>
            </w:pPr>
          </w:p>
          <w:p w14:paraId="2965A442" w14:textId="3330B1D2" w:rsidR="0004031B" w:rsidRPr="00F11656" w:rsidRDefault="0004031B">
            <w:pPr>
              <w:rPr>
                <w:rFonts w:asciiTheme="majorBidi" w:hAnsiTheme="majorBidi" w:cstheme="majorBidi"/>
                <w:sz w:val="20"/>
                <w:szCs w:val="20"/>
              </w:rPr>
            </w:pPr>
            <w:r w:rsidRPr="00F11656">
              <w:rPr>
                <w:rFonts w:asciiTheme="majorBidi" w:hAnsiTheme="majorBidi" w:cstheme="majorBidi"/>
                <w:sz w:val="20"/>
                <w:szCs w:val="20"/>
              </w:rPr>
              <w:t>TERM</w:t>
            </w:r>
          </w:p>
        </w:tc>
        <w:tc>
          <w:tcPr>
            <w:tcW w:w="1856" w:type="dxa"/>
            <w:shd w:val="clear" w:color="auto" w:fill="F2F2F2" w:themeFill="background1" w:themeFillShade="F2"/>
          </w:tcPr>
          <w:p w14:paraId="3B5B52B7" w14:textId="77777777" w:rsidR="0004031B" w:rsidRPr="00F11656" w:rsidRDefault="0004031B">
            <w:pPr>
              <w:rPr>
                <w:rFonts w:asciiTheme="majorBidi" w:hAnsiTheme="majorBidi" w:cstheme="majorBidi"/>
                <w:sz w:val="20"/>
                <w:szCs w:val="20"/>
              </w:rPr>
            </w:pPr>
            <w:r w:rsidRPr="00F11656">
              <w:rPr>
                <w:rFonts w:asciiTheme="majorBidi" w:hAnsiTheme="majorBidi" w:cstheme="majorBidi"/>
                <w:sz w:val="20"/>
                <w:szCs w:val="20"/>
              </w:rPr>
              <w:t>TOPIC</w:t>
            </w:r>
          </w:p>
        </w:tc>
        <w:tc>
          <w:tcPr>
            <w:tcW w:w="4463" w:type="dxa"/>
            <w:shd w:val="clear" w:color="auto" w:fill="F2F2F2" w:themeFill="background1" w:themeFillShade="F2"/>
          </w:tcPr>
          <w:p w14:paraId="39810F0C" w14:textId="77777777" w:rsidR="0004031B" w:rsidRPr="00F11656" w:rsidRDefault="0004031B">
            <w:pPr>
              <w:rPr>
                <w:rFonts w:asciiTheme="majorBidi" w:hAnsiTheme="majorBidi" w:cstheme="majorBidi"/>
                <w:sz w:val="20"/>
                <w:szCs w:val="20"/>
              </w:rPr>
            </w:pPr>
            <w:r w:rsidRPr="00F11656">
              <w:rPr>
                <w:rFonts w:asciiTheme="majorBidi" w:hAnsiTheme="majorBidi" w:cstheme="majorBidi"/>
                <w:sz w:val="20"/>
                <w:szCs w:val="20"/>
              </w:rPr>
              <w:t>CORE LEARNING</w:t>
            </w:r>
          </w:p>
        </w:tc>
        <w:tc>
          <w:tcPr>
            <w:tcW w:w="2110" w:type="dxa"/>
            <w:shd w:val="clear" w:color="auto" w:fill="F2F2F2" w:themeFill="background1" w:themeFillShade="F2"/>
          </w:tcPr>
          <w:p w14:paraId="272B0DA9" w14:textId="77777777" w:rsidR="0004031B" w:rsidRPr="00F11656" w:rsidRDefault="0004031B">
            <w:pPr>
              <w:rPr>
                <w:rFonts w:asciiTheme="majorBidi" w:hAnsiTheme="majorBidi" w:cstheme="majorBidi"/>
                <w:b/>
                <w:bCs/>
                <w:sz w:val="20"/>
                <w:szCs w:val="20"/>
              </w:rPr>
            </w:pPr>
            <w:r w:rsidRPr="00F11656">
              <w:rPr>
                <w:rFonts w:asciiTheme="majorBidi" w:hAnsiTheme="majorBidi" w:cstheme="majorBidi"/>
                <w:b/>
                <w:bCs/>
                <w:sz w:val="20"/>
                <w:szCs w:val="20"/>
              </w:rPr>
              <w:t>KEY CONCEPTS</w:t>
            </w:r>
          </w:p>
        </w:tc>
        <w:tc>
          <w:tcPr>
            <w:tcW w:w="4254" w:type="dxa"/>
            <w:shd w:val="clear" w:color="auto" w:fill="F2F2F2" w:themeFill="background1" w:themeFillShade="F2"/>
          </w:tcPr>
          <w:p w14:paraId="39B7DF1E" w14:textId="77777777" w:rsidR="0004031B" w:rsidRPr="00F11656" w:rsidRDefault="0004031B">
            <w:pPr>
              <w:rPr>
                <w:rFonts w:asciiTheme="majorBidi" w:hAnsiTheme="majorBidi" w:cstheme="majorBidi"/>
                <w:sz w:val="20"/>
                <w:szCs w:val="20"/>
              </w:rPr>
            </w:pPr>
            <w:r w:rsidRPr="00F11656">
              <w:rPr>
                <w:rFonts w:asciiTheme="majorBidi" w:hAnsiTheme="majorBidi" w:cstheme="majorBidi"/>
                <w:sz w:val="20"/>
                <w:szCs w:val="20"/>
              </w:rPr>
              <w:t xml:space="preserve">SEQUENCING </w:t>
            </w:r>
          </w:p>
        </w:tc>
      </w:tr>
      <w:tr w:rsidR="0004031B" w:rsidRPr="00F11656" w14:paraId="13BF694D" w14:textId="77777777" w:rsidTr="00092735">
        <w:trPr>
          <w:trHeight w:val="3027"/>
        </w:trPr>
        <w:tc>
          <w:tcPr>
            <w:tcW w:w="1265" w:type="dxa"/>
            <w:shd w:val="clear" w:color="auto" w:fill="F2F2F2" w:themeFill="background1" w:themeFillShade="F2"/>
          </w:tcPr>
          <w:p w14:paraId="72D5525E" w14:textId="77777777" w:rsidR="0004031B" w:rsidRPr="00F11656" w:rsidRDefault="0004031B">
            <w:pPr>
              <w:rPr>
                <w:rFonts w:asciiTheme="majorBidi" w:hAnsiTheme="majorBidi" w:cstheme="majorBidi"/>
                <w:sz w:val="20"/>
                <w:szCs w:val="20"/>
              </w:rPr>
            </w:pPr>
            <w:r w:rsidRPr="00F11656">
              <w:rPr>
                <w:rFonts w:asciiTheme="majorBidi" w:hAnsiTheme="majorBidi" w:cstheme="majorBidi"/>
                <w:sz w:val="20"/>
                <w:szCs w:val="20"/>
              </w:rPr>
              <w:t>Autumn 1</w:t>
            </w:r>
          </w:p>
        </w:tc>
        <w:tc>
          <w:tcPr>
            <w:tcW w:w="1856" w:type="dxa"/>
          </w:tcPr>
          <w:p w14:paraId="55B5DBFD" w14:textId="77777777" w:rsidR="00092735" w:rsidRPr="00F11656" w:rsidRDefault="00092735" w:rsidP="00092735">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13"/>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14"/>
                <w:w w:val="90"/>
                <w:sz w:val="20"/>
                <w:szCs w:val="20"/>
              </w:rPr>
              <w:t xml:space="preserve"> </w:t>
            </w: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13"/>
                <w:w w:val="90"/>
                <w:sz w:val="20"/>
                <w:szCs w:val="20"/>
              </w:rPr>
              <w:t xml:space="preserve"> </w:t>
            </w:r>
            <w:r w:rsidRPr="00F11656">
              <w:rPr>
                <w:rFonts w:asciiTheme="majorBidi" w:eastAsia="Arial" w:hAnsiTheme="majorBidi" w:cstheme="majorBidi"/>
                <w:b/>
                <w:bCs/>
                <w:color w:val="231F20"/>
                <w:w w:val="90"/>
                <w:sz w:val="20"/>
                <w:szCs w:val="20"/>
              </w:rPr>
              <w:t>and</w:t>
            </w:r>
            <w:r w:rsidRPr="00F11656">
              <w:rPr>
                <w:rFonts w:asciiTheme="majorBidi" w:eastAsia="Arial" w:hAnsiTheme="majorBidi" w:cstheme="majorBidi"/>
                <w:b/>
                <w:bCs/>
                <w:color w:val="231F20"/>
                <w:spacing w:val="14"/>
                <w:w w:val="90"/>
                <w:sz w:val="20"/>
                <w:szCs w:val="20"/>
              </w:rPr>
              <w:t xml:space="preserve"> </w:t>
            </w:r>
            <w:r w:rsidRPr="00F11656">
              <w:rPr>
                <w:rFonts w:asciiTheme="majorBidi" w:eastAsia="Arial" w:hAnsiTheme="majorBidi" w:cstheme="majorBidi"/>
                <w:b/>
                <w:bCs/>
                <w:color w:val="231F20"/>
                <w:w w:val="90"/>
                <w:sz w:val="20"/>
                <w:szCs w:val="20"/>
              </w:rPr>
              <w:t>place</w:t>
            </w:r>
            <w:r w:rsidRPr="00F11656">
              <w:rPr>
                <w:rFonts w:asciiTheme="majorBidi" w:eastAsia="Arial" w:hAnsiTheme="majorBidi" w:cstheme="majorBidi"/>
                <w:b/>
                <w:bCs/>
                <w:color w:val="231F20"/>
                <w:spacing w:val="14"/>
                <w:w w:val="90"/>
                <w:sz w:val="20"/>
                <w:szCs w:val="20"/>
              </w:rPr>
              <w:t xml:space="preserve"> </w:t>
            </w:r>
            <w:r w:rsidRPr="00F11656">
              <w:rPr>
                <w:rFonts w:asciiTheme="majorBidi" w:eastAsia="Arial" w:hAnsiTheme="majorBidi" w:cstheme="majorBidi"/>
                <w:b/>
                <w:bCs/>
                <w:color w:val="231F20"/>
                <w:w w:val="90"/>
                <w:sz w:val="20"/>
                <w:szCs w:val="20"/>
              </w:rPr>
              <w:t>value</w:t>
            </w:r>
          </w:p>
          <w:p w14:paraId="7CC5D781" w14:textId="00A44B30" w:rsidR="0004031B" w:rsidRPr="00F11656" w:rsidRDefault="00092735">
            <w:pPr>
              <w:rPr>
                <w:rFonts w:asciiTheme="majorBidi" w:hAnsiTheme="majorBidi" w:cstheme="majorBidi"/>
                <w:sz w:val="20"/>
                <w:szCs w:val="20"/>
              </w:rPr>
            </w:pPr>
            <w:r w:rsidRPr="00F11656">
              <w:rPr>
                <w:rFonts w:asciiTheme="majorBidi" w:hAnsiTheme="majorBidi" w:cstheme="majorBidi"/>
                <w:sz w:val="20"/>
                <w:szCs w:val="20"/>
              </w:rPr>
              <w:t>Unit 1</w:t>
            </w:r>
          </w:p>
        </w:tc>
        <w:tc>
          <w:tcPr>
            <w:tcW w:w="4463" w:type="dxa"/>
          </w:tcPr>
          <w:p w14:paraId="33B1F440" w14:textId="77777777" w:rsidR="006B35C1" w:rsidRPr="00F11656" w:rsidRDefault="006B35C1" w:rsidP="006B35C1">
            <w:pPr>
              <w:pStyle w:val="BodyText"/>
              <w:numPr>
                <w:ilvl w:val="0"/>
                <w:numId w:val="1"/>
              </w:numPr>
              <w:tabs>
                <w:tab w:val="left" w:pos="453"/>
              </w:tabs>
              <w:spacing w:before="58"/>
              <w:rPr>
                <w:rFonts w:asciiTheme="majorBidi" w:hAnsiTheme="majorBidi" w:cstheme="majorBidi"/>
                <w:lang w:val="en-GB"/>
              </w:rPr>
            </w:pPr>
            <w:r w:rsidRPr="00F11656">
              <w:rPr>
                <w:rFonts w:asciiTheme="majorBidi" w:hAnsiTheme="majorBidi" w:cstheme="majorBidi"/>
                <w:color w:val="231F20"/>
                <w:lang w:val="en-GB"/>
              </w:rPr>
              <w:t>ﬁnd</w:t>
            </w:r>
            <w:r w:rsidRPr="00F11656">
              <w:rPr>
                <w:rFonts w:asciiTheme="majorBidi" w:hAnsiTheme="majorBidi" w:cstheme="majorBidi"/>
                <w:color w:val="231F20"/>
                <w:spacing w:val="-13"/>
                <w:lang w:val="en-GB"/>
              </w:rPr>
              <w:t xml:space="preserve"> </w:t>
            </w:r>
            <w:r w:rsidRPr="00F11656">
              <w:rPr>
                <w:rFonts w:asciiTheme="majorBidi" w:hAnsiTheme="majorBidi" w:cstheme="majorBidi"/>
                <w:color w:val="231F20"/>
                <w:lang w:val="en-GB"/>
              </w:rPr>
              <w:t>1000</w:t>
            </w:r>
            <w:r w:rsidRPr="00F11656">
              <w:rPr>
                <w:rFonts w:asciiTheme="majorBidi" w:hAnsiTheme="majorBidi" w:cstheme="majorBidi"/>
                <w:color w:val="231F20"/>
                <w:spacing w:val="-13"/>
                <w:lang w:val="en-GB"/>
              </w:rPr>
              <w:t xml:space="preserve"> </w:t>
            </w:r>
            <w:r w:rsidRPr="00F11656">
              <w:rPr>
                <w:rFonts w:asciiTheme="majorBidi" w:hAnsiTheme="majorBidi" w:cstheme="majorBidi"/>
                <w:color w:val="231F20"/>
                <w:lang w:val="en-GB"/>
              </w:rPr>
              <w:t>mo</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w:t>
            </w:r>
            <w:r w:rsidRPr="00F11656">
              <w:rPr>
                <w:rFonts w:asciiTheme="majorBidi" w:hAnsiTheme="majorBidi" w:cstheme="majorBidi"/>
                <w:color w:val="231F20"/>
                <w:spacing w:val="-13"/>
                <w:lang w:val="en-GB"/>
              </w:rPr>
              <w:t xml:space="preserve"> </w:t>
            </w:r>
            <w:r w:rsidRPr="00F11656">
              <w:rPr>
                <w:rFonts w:asciiTheme="majorBidi" w:hAnsiTheme="majorBidi" w:cstheme="majorBidi"/>
                <w:color w:val="231F20"/>
                <w:lang w:val="en-GB"/>
              </w:rPr>
              <w:t>or</w:t>
            </w:r>
            <w:r w:rsidRPr="00F11656">
              <w:rPr>
                <w:rFonts w:asciiTheme="majorBidi" w:hAnsiTheme="majorBidi" w:cstheme="majorBidi"/>
                <w:color w:val="231F20"/>
                <w:spacing w:val="-13"/>
                <w:lang w:val="en-GB"/>
              </w:rPr>
              <w:t xml:space="preserve"> </w:t>
            </w:r>
            <w:r w:rsidRPr="00F11656">
              <w:rPr>
                <w:rFonts w:asciiTheme="majorBidi" w:hAnsiTheme="majorBidi" w:cstheme="majorBidi"/>
                <w:color w:val="231F20"/>
                <w:lang w:val="en-GB"/>
              </w:rPr>
              <w:t>less</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than</w:t>
            </w:r>
            <w:r w:rsidRPr="00F11656">
              <w:rPr>
                <w:rFonts w:asciiTheme="majorBidi" w:hAnsiTheme="majorBidi" w:cstheme="majorBidi"/>
                <w:color w:val="231F20"/>
                <w:spacing w:val="-13"/>
                <w:lang w:val="en-GB"/>
              </w:rPr>
              <w:t xml:space="preserve"> </w:t>
            </w:r>
            <w:r w:rsidRPr="00F11656">
              <w:rPr>
                <w:rFonts w:asciiTheme="majorBidi" w:hAnsiTheme="majorBidi" w:cstheme="majorBidi"/>
                <w:color w:val="231F20"/>
                <w:lang w:val="en-GB"/>
              </w:rPr>
              <w:t>a</w:t>
            </w:r>
            <w:r w:rsidRPr="00F11656">
              <w:rPr>
                <w:rFonts w:asciiTheme="majorBidi" w:hAnsiTheme="majorBidi" w:cstheme="majorBidi"/>
                <w:color w:val="231F20"/>
                <w:spacing w:val="-13"/>
                <w:lang w:val="en-GB"/>
              </w:rPr>
              <w:t xml:space="preserve"> </w:t>
            </w:r>
            <w:r w:rsidRPr="00F11656">
              <w:rPr>
                <w:rFonts w:asciiTheme="majorBidi" w:hAnsiTheme="majorBidi" w:cstheme="majorBidi"/>
                <w:color w:val="231F20"/>
                <w:lang w:val="en-GB"/>
              </w:rPr>
              <w:t>given</w:t>
            </w:r>
            <w:r w:rsidRPr="00F11656">
              <w:rPr>
                <w:rFonts w:asciiTheme="majorBidi" w:hAnsiTheme="majorBidi" w:cstheme="majorBidi"/>
                <w:color w:val="231F20"/>
                <w:spacing w:val="-13"/>
                <w:lang w:val="en-GB"/>
              </w:rPr>
              <w:t xml:space="preserve"> </w:t>
            </w:r>
            <w:r w:rsidRPr="00F11656">
              <w:rPr>
                <w:rFonts w:asciiTheme="majorBidi" w:hAnsiTheme="majorBidi" w:cstheme="majorBidi"/>
                <w:color w:val="231F20"/>
                <w:lang w:val="en-GB"/>
              </w:rPr>
              <w:t>number</w:t>
            </w:r>
          </w:p>
          <w:p w14:paraId="4CF4189C" w14:textId="77777777" w:rsidR="006B35C1" w:rsidRPr="00F11656" w:rsidRDefault="006B35C1" w:rsidP="006B35C1">
            <w:pPr>
              <w:pStyle w:val="BodyText"/>
              <w:numPr>
                <w:ilvl w:val="0"/>
                <w:numId w:val="1"/>
              </w:numPr>
              <w:tabs>
                <w:tab w:val="left" w:pos="453"/>
              </w:tabs>
              <w:spacing w:before="66" w:line="250" w:lineRule="auto"/>
              <w:ind w:right="811"/>
              <w:rPr>
                <w:rFonts w:asciiTheme="majorBidi" w:hAnsiTheme="majorBidi" w:cstheme="majorBidi"/>
                <w:lang w:val="en-GB"/>
              </w:rPr>
            </w:pP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ecognise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the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place</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value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of</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each</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digit</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a</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fou</w:t>
            </w:r>
            <w:r w:rsidRPr="00F11656">
              <w:rPr>
                <w:rFonts w:asciiTheme="majorBidi" w:hAnsiTheme="majorBidi" w:cstheme="majorBidi"/>
                <w:color w:val="231F20"/>
                <w:spacing w:val="-11"/>
                <w:w w:val="95"/>
                <w:lang w:val="en-GB"/>
              </w:rPr>
              <w:t>r</w:t>
            </w:r>
            <w:r w:rsidRPr="00F11656">
              <w:rPr>
                <w:rFonts w:asciiTheme="majorBidi" w:hAnsiTheme="majorBidi" w:cstheme="majorBidi"/>
                <w:color w:val="231F20"/>
                <w:w w:val="95"/>
                <w:lang w:val="en-GB"/>
              </w:rPr>
              <w:t>-digit</w:t>
            </w:r>
            <w:r w:rsidRPr="00F11656">
              <w:rPr>
                <w:rFonts w:asciiTheme="majorBidi" w:hAnsiTheme="majorBidi" w:cstheme="majorBidi"/>
                <w:color w:val="231F20"/>
                <w:w w:val="105"/>
                <w:lang w:val="en-GB"/>
              </w:rPr>
              <w:t xml:space="preserve"> </w:t>
            </w:r>
            <w:r w:rsidRPr="00F11656">
              <w:rPr>
                <w:rFonts w:asciiTheme="majorBidi" w:hAnsiTheme="majorBidi" w:cstheme="majorBidi"/>
                <w:color w:val="231F20"/>
                <w:w w:val="95"/>
                <w:lang w:val="en-GB"/>
              </w:rPr>
              <w:t>number</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(thousands,</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hund</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eds,</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tens</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ones)</w:t>
            </w:r>
          </w:p>
          <w:p w14:paraId="4B60FEF3" w14:textId="77777777" w:rsidR="006B35C1" w:rsidRPr="00F11656" w:rsidRDefault="006B35C1" w:rsidP="006B35C1">
            <w:pPr>
              <w:pStyle w:val="BodyText"/>
              <w:numPr>
                <w:ilvl w:val="0"/>
                <w:numId w:val="1"/>
              </w:numPr>
              <w:tabs>
                <w:tab w:val="left" w:pos="453"/>
              </w:tabs>
              <w:rPr>
                <w:rFonts w:asciiTheme="majorBidi" w:hAnsiTheme="majorBidi" w:cstheme="majorBidi"/>
                <w:lang w:val="en-GB"/>
              </w:rPr>
            </w:pPr>
            <w:r w:rsidRPr="00F11656">
              <w:rPr>
                <w:rFonts w:asciiTheme="majorBidi" w:hAnsiTheme="majorBidi" w:cstheme="majorBidi"/>
                <w:color w:val="231F20"/>
                <w:w w:val="95"/>
                <w:lang w:val="en-GB"/>
              </w:rPr>
              <w:t>o</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der</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compa</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numbers</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beyond</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1000</w:t>
            </w:r>
          </w:p>
          <w:p w14:paraId="632187CB" w14:textId="77777777" w:rsidR="006B35C1" w:rsidRPr="00F11656" w:rsidRDefault="006B35C1" w:rsidP="006B35C1">
            <w:pPr>
              <w:pStyle w:val="BodyText"/>
              <w:numPr>
                <w:ilvl w:val="0"/>
                <w:numId w:val="1"/>
              </w:numPr>
              <w:tabs>
                <w:tab w:val="left" w:pos="453"/>
              </w:tabs>
              <w:spacing w:before="66" w:line="250" w:lineRule="auto"/>
              <w:ind w:right="525"/>
              <w:rPr>
                <w:rFonts w:asciiTheme="majorBidi" w:hAnsiTheme="majorBidi" w:cstheme="majorBidi"/>
                <w:lang w:val="en-GB"/>
              </w:rPr>
            </w:pPr>
            <w:r w:rsidRPr="00F11656">
              <w:rPr>
                <w:rFonts w:asciiTheme="majorBidi" w:hAnsiTheme="majorBidi" w:cstheme="majorBidi"/>
                <w:color w:val="231F20"/>
                <w:w w:val="95"/>
                <w:lang w:val="en-GB"/>
              </w:rPr>
              <w:t>identif</w:t>
            </w:r>
            <w:r w:rsidRPr="00F11656">
              <w:rPr>
                <w:rFonts w:asciiTheme="majorBidi" w:hAnsiTheme="majorBidi" w:cstheme="majorBidi"/>
                <w:color w:val="231F20"/>
                <w:spacing w:val="-17"/>
                <w:w w:val="95"/>
                <w:lang w:val="en-GB"/>
              </w:rPr>
              <w:t>y</w:t>
            </w:r>
            <w:r w:rsidRPr="00F11656">
              <w:rPr>
                <w:rFonts w:asciiTheme="majorBidi" w:hAnsiTheme="majorBidi" w:cstheme="majorBidi"/>
                <w:color w:val="231F20"/>
                <w:w w:val="95"/>
                <w:lang w:val="en-GB"/>
              </w:rPr>
              <w:t>,</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esent</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estimate</w:t>
            </w:r>
            <w:r w:rsidRPr="00F11656">
              <w:rPr>
                <w:rFonts w:asciiTheme="majorBidi" w:hAnsiTheme="majorBidi" w:cstheme="majorBidi"/>
                <w:color w:val="231F20"/>
                <w:spacing w:val="17"/>
                <w:w w:val="95"/>
                <w:lang w:val="en-GB"/>
              </w:rPr>
              <w:t xml:space="preserve"> </w:t>
            </w:r>
            <w:r w:rsidRPr="00F11656">
              <w:rPr>
                <w:rFonts w:asciiTheme="majorBidi" w:hAnsiTheme="majorBidi" w:cstheme="majorBidi"/>
                <w:color w:val="231F20"/>
                <w:w w:val="95"/>
                <w:lang w:val="en-GB"/>
              </w:rPr>
              <w:t>numbers</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using</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di</w:t>
            </w:r>
            <w:r w:rsidRPr="00F11656">
              <w:rPr>
                <w:rFonts w:asciiTheme="majorBidi" w:hAnsiTheme="majorBidi" w:cstheme="majorBidi"/>
                <w:color w:val="231F20"/>
                <w:spacing w:val="-4"/>
                <w:w w:val="95"/>
                <w:lang w:val="en-GB"/>
              </w:rPr>
              <w:t>f</w:t>
            </w:r>
            <w:r w:rsidRPr="00F11656">
              <w:rPr>
                <w:rFonts w:asciiTheme="majorBidi" w:hAnsiTheme="majorBidi" w:cstheme="majorBidi"/>
                <w:color w:val="231F20"/>
                <w:w w:val="95"/>
                <w:lang w:val="en-GB"/>
              </w:rPr>
              <w:t>fe</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ent</w:t>
            </w:r>
            <w:r w:rsidRPr="00F11656">
              <w:rPr>
                <w:rFonts w:asciiTheme="majorBidi" w:hAnsiTheme="majorBidi" w:cstheme="majorBidi"/>
                <w:color w:val="231F20"/>
                <w:w w:val="99"/>
                <w:lang w:val="en-GB"/>
              </w:rPr>
              <w:t xml:space="preserve"> </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esentations</w:t>
            </w:r>
          </w:p>
          <w:p w14:paraId="4CE97DB4" w14:textId="77777777" w:rsidR="0004031B" w:rsidRPr="00F11656" w:rsidRDefault="0004031B">
            <w:pPr>
              <w:rPr>
                <w:rFonts w:asciiTheme="majorBidi" w:hAnsiTheme="majorBidi" w:cstheme="majorBidi"/>
                <w:sz w:val="20"/>
                <w:szCs w:val="20"/>
              </w:rPr>
            </w:pPr>
          </w:p>
        </w:tc>
        <w:tc>
          <w:tcPr>
            <w:tcW w:w="2110" w:type="dxa"/>
          </w:tcPr>
          <w:p w14:paraId="34883663" w14:textId="495C7266" w:rsidR="0004031B" w:rsidRPr="00F11656" w:rsidRDefault="008228ED">
            <w:pPr>
              <w:rPr>
                <w:rFonts w:asciiTheme="majorBidi" w:hAnsiTheme="majorBidi" w:cstheme="majorBidi"/>
                <w:b/>
                <w:bCs/>
                <w:sz w:val="20"/>
                <w:szCs w:val="20"/>
              </w:rPr>
            </w:pPr>
            <w:r w:rsidRPr="00F11656">
              <w:rPr>
                <w:rFonts w:asciiTheme="majorBidi" w:hAnsiTheme="majorBidi" w:cstheme="majorBidi"/>
                <w:b/>
                <w:bCs/>
                <w:sz w:val="20"/>
                <w:szCs w:val="20"/>
              </w:rPr>
              <w:t>4NPV–2 Recognise the place value of each digit in four-digit numbers, and compose and decompose four-digit numbers using standard and non-standard partitioning.</w:t>
            </w:r>
          </w:p>
        </w:tc>
        <w:tc>
          <w:tcPr>
            <w:tcW w:w="4254" w:type="dxa"/>
          </w:tcPr>
          <w:p w14:paraId="689B3F31" w14:textId="77777777" w:rsidR="0004031B" w:rsidRPr="00F11656" w:rsidRDefault="0004031B" w:rsidP="0004031B">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6DE4E278" w14:textId="77777777" w:rsidR="0051635C" w:rsidRPr="00F11656" w:rsidRDefault="00B7360E" w:rsidP="0051635C">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 xml:space="preserve">Identify the value of each digit in a three-digit number </w:t>
            </w:r>
          </w:p>
          <w:p w14:paraId="26D422BA" w14:textId="6E77D94A" w:rsidR="0004031B" w:rsidRPr="00F11656" w:rsidRDefault="00B7360E" w:rsidP="0051635C">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Understand that numbers extend beyond 1000 • Count beyond 1000</w:t>
            </w:r>
          </w:p>
          <w:p w14:paraId="334510F0" w14:textId="77777777" w:rsidR="0004031B" w:rsidRPr="00F11656" w:rsidRDefault="0004031B" w:rsidP="0004031B">
            <w:pPr>
              <w:pStyle w:val="TableParagraph"/>
              <w:spacing w:before="1"/>
              <w:rPr>
                <w:rFonts w:asciiTheme="majorBidi" w:hAnsiTheme="majorBidi" w:cstheme="majorBidi"/>
                <w:i/>
                <w:sz w:val="20"/>
                <w:szCs w:val="20"/>
                <w:lang w:val="en-GB"/>
              </w:rPr>
            </w:pPr>
          </w:p>
          <w:p w14:paraId="7BA79915" w14:textId="77777777" w:rsidR="0004031B" w:rsidRPr="00F11656" w:rsidRDefault="0004031B" w:rsidP="0004031B">
            <w:pPr>
              <w:pStyle w:val="TableParagraph"/>
              <w:spacing w:before="1"/>
              <w:rPr>
                <w:rFonts w:asciiTheme="majorBidi" w:hAnsiTheme="majorBidi" w:cstheme="majorBidi"/>
                <w:i/>
                <w:sz w:val="20"/>
                <w:szCs w:val="20"/>
                <w:lang w:val="en-GB"/>
              </w:rPr>
            </w:pPr>
          </w:p>
          <w:p w14:paraId="67A8A8EC" w14:textId="77777777" w:rsidR="0004031B" w:rsidRPr="00F11656" w:rsidRDefault="0004031B" w:rsidP="0004031B">
            <w:pPr>
              <w:pStyle w:val="TableParagraph"/>
              <w:spacing w:before="2"/>
              <w:ind w:left="0"/>
              <w:rPr>
                <w:rFonts w:asciiTheme="majorBidi" w:hAnsiTheme="majorBidi" w:cstheme="majorBidi"/>
                <w:b/>
                <w:sz w:val="20"/>
                <w:szCs w:val="20"/>
                <w:lang w:val="en-GB"/>
              </w:rPr>
            </w:pPr>
          </w:p>
          <w:p w14:paraId="4C654DF6" w14:textId="77777777" w:rsidR="0004031B" w:rsidRPr="00F11656" w:rsidRDefault="0004031B" w:rsidP="0004031B">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656CA33E" w14:textId="431C9078" w:rsidR="0004031B" w:rsidRPr="00F11656" w:rsidRDefault="00BF5C87">
            <w:pPr>
              <w:rPr>
                <w:rFonts w:asciiTheme="majorBidi" w:hAnsiTheme="majorBidi" w:cstheme="majorBidi"/>
                <w:sz w:val="20"/>
                <w:szCs w:val="20"/>
              </w:rPr>
            </w:pPr>
            <w:r w:rsidRPr="00F11656">
              <w:rPr>
                <w:rFonts w:asciiTheme="majorBidi" w:hAnsiTheme="majorBidi" w:cstheme="majorBidi"/>
                <w:sz w:val="20"/>
                <w:szCs w:val="20"/>
              </w:rPr>
              <w:t>R</w:t>
            </w:r>
            <w:r w:rsidR="00B7360E" w:rsidRPr="00F11656">
              <w:rPr>
                <w:rFonts w:asciiTheme="majorBidi" w:hAnsiTheme="majorBidi" w:cstheme="majorBidi"/>
                <w:sz w:val="20"/>
                <w:szCs w:val="20"/>
              </w:rPr>
              <w:t>ead, write, order and compare numbers to at least 1 000 000 and determine the value of each digit</w:t>
            </w:r>
          </w:p>
        </w:tc>
      </w:tr>
      <w:tr w:rsidR="0096363A" w:rsidRPr="00F11656" w14:paraId="7EE0C6CC" w14:textId="77777777" w:rsidTr="00092735">
        <w:trPr>
          <w:trHeight w:val="3027"/>
        </w:trPr>
        <w:tc>
          <w:tcPr>
            <w:tcW w:w="1265" w:type="dxa"/>
            <w:shd w:val="clear" w:color="auto" w:fill="F2F2F2" w:themeFill="background1" w:themeFillShade="F2"/>
          </w:tcPr>
          <w:p w14:paraId="2559E426" w14:textId="77777777" w:rsidR="0096363A" w:rsidRPr="00F11656" w:rsidRDefault="0096363A">
            <w:pPr>
              <w:rPr>
                <w:rFonts w:asciiTheme="majorBidi" w:hAnsiTheme="majorBidi" w:cstheme="majorBidi"/>
                <w:sz w:val="20"/>
                <w:szCs w:val="20"/>
              </w:rPr>
            </w:pPr>
          </w:p>
        </w:tc>
        <w:tc>
          <w:tcPr>
            <w:tcW w:w="1856" w:type="dxa"/>
          </w:tcPr>
          <w:p w14:paraId="2E9DD580" w14:textId="77777777" w:rsidR="00092735" w:rsidRPr="00F11656" w:rsidRDefault="00092735" w:rsidP="00092735">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14"/>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15"/>
                <w:w w:val="90"/>
                <w:sz w:val="20"/>
                <w:szCs w:val="20"/>
              </w:rPr>
              <w:t xml:space="preserve"> </w:t>
            </w:r>
            <w:r w:rsidRPr="00F11656">
              <w:rPr>
                <w:rFonts w:asciiTheme="majorBidi" w:eastAsia="Arial" w:hAnsiTheme="majorBidi" w:cstheme="majorBidi"/>
                <w:b/>
                <w:bCs/>
                <w:color w:val="231F20"/>
                <w:w w:val="90"/>
                <w:sz w:val="20"/>
                <w:szCs w:val="20"/>
              </w:rPr>
              <w:t>Addition</w:t>
            </w:r>
            <w:r w:rsidRPr="00F11656">
              <w:rPr>
                <w:rFonts w:asciiTheme="majorBidi" w:eastAsia="Arial" w:hAnsiTheme="majorBidi" w:cstheme="majorBidi"/>
                <w:b/>
                <w:bCs/>
                <w:color w:val="231F20"/>
                <w:spacing w:val="15"/>
                <w:w w:val="90"/>
                <w:sz w:val="20"/>
                <w:szCs w:val="20"/>
              </w:rPr>
              <w:t xml:space="preserve"> </w:t>
            </w:r>
            <w:r w:rsidRPr="00F11656">
              <w:rPr>
                <w:rFonts w:asciiTheme="majorBidi" w:eastAsia="Arial" w:hAnsiTheme="majorBidi" w:cstheme="majorBidi"/>
                <w:b/>
                <w:bCs/>
                <w:color w:val="231F20"/>
                <w:w w:val="90"/>
                <w:sz w:val="20"/>
                <w:szCs w:val="20"/>
              </w:rPr>
              <w:t>and</w:t>
            </w:r>
            <w:r w:rsidRPr="00F11656">
              <w:rPr>
                <w:rFonts w:asciiTheme="majorBidi" w:eastAsia="Arial" w:hAnsiTheme="majorBidi" w:cstheme="majorBidi"/>
                <w:b/>
                <w:bCs/>
                <w:color w:val="231F20"/>
                <w:spacing w:val="15"/>
                <w:w w:val="90"/>
                <w:sz w:val="20"/>
                <w:szCs w:val="20"/>
              </w:rPr>
              <w:t xml:space="preserve"> </w:t>
            </w:r>
            <w:r w:rsidRPr="00F11656">
              <w:rPr>
                <w:rFonts w:asciiTheme="majorBidi" w:eastAsia="Arial" w:hAnsiTheme="majorBidi" w:cstheme="majorBidi"/>
                <w:b/>
                <w:bCs/>
                <w:color w:val="231F20"/>
                <w:w w:val="90"/>
                <w:sz w:val="20"/>
                <w:szCs w:val="20"/>
              </w:rPr>
              <w:t>subtraction</w:t>
            </w:r>
          </w:p>
          <w:p w14:paraId="04924426" w14:textId="0555A460" w:rsidR="0096363A" w:rsidRPr="00F11656" w:rsidRDefault="00092735">
            <w:pPr>
              <w:rPr>
                <w:rFonts w:asciiTheme="majorBidi" w:hAnsiTheme="majorBidi" w:cstheme="majorBidi"/>
                <w:sz w:val="20"/>
                <w:szCs w:val="20"/>
              </w:rPr>
            </w:pPr>
            <w:r w:rsidRPr="00F11656">
              <w:rPr>
                <w:rFonts w:asciiTheme="majorBidi" w:hAnsiTheme="majorBidi" w:cstheme="majorBidi"/>
                <w:sz w:val="20"/>
                <w:szCs w:val="20"/>
              </w:rPr>
              <w:t>Unit 1</w:t>
            </w:r>
          </w:p>
        </w:tc>
        <w:tc>
          <w:tcPr>
            <w:tcW w:w="4463" w:type="dxa"/>
          </w:tcPr>
          <w:p w14:paraId="033B3998" w14:textId="77777777" w:rsidR="006B35C1" w:rsidRPr="00F11656" w:rsidRDefault="006B35C1" w:rsidP="006B35C1">
            <w:pPr>
              <w:pStyle w:val="BodyText"/>
              <w:numPr>
                <w:ilvl w:val="0"/>
                <w:numId w:val="1"/>
              </w:numPr>
              <w:tabs>
                <w:tab w:val="left" w:pos="453"/>
              </w:tabs>
              <w:spacing w:before="58" w:line="250" w:lineRule="auto"/>
              <w:ind w:right="215"/>
              <w:rPr>
                <w:rFonts w:asciiTheme="majorBidi" w:hAnsiTheme="majorBidi" w:cstheme="majorBidi"/>
                <w:lang w:val="en-GB"/>
              </w:rPr>
            </w:pPr>
            <w:r w:rsidRPr="00F11656">
              <w:rPr>
                <w:rFonts w:asciiTheme="majorBidi" w:hAnsiTheme="majorBidi" w:cstheme="majorBidi"/>
                <w:color w:val="231F20"/>
                <w:lang w:val="en-GB"/>
              </w:rPr>
              <w:t>practise</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mental</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methods</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with</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inc</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easingly</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la</w:t>
            </w:r>
            <w:r w:rsidRPr="00F11656">
              <w:rPr>
                <w:rFonts w:asciiTheme="majorBidi" w:hAnsiTheme="majorBidi" w:cstheme="majorBidi"/>
                <w:color w:val="231F20"/>
                <w:spacing w:val="-6"/>
                <w:lang w:val="en-GB"/>
              </w:rPr>
              <w:t>r</w:t>
            </w:r>
            <w:r w:rsidRPr="00F11656">
              <w:rPr>
                <w:rFonts w:asciiTheme="majorBidi" w:hAnsiTheme="majorBidi" w:cstheme="majorBidi"/>
                <w:color w:val="231F20"/>
                <w:lang w:val="en-GB"/>
              </w:rPr>
              <w:t>ge</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numbers</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w w:val="106"/>
                <w:lang w:val="en-GB"/>
              </w:rPr>
              <w:t xml:space="preserve"> </w:t>
            </w:r>
            <w:r w:rsidRPr="00F11656">
              <w:rPr>
                <w:rFonts w:asciiTheme="majorBidi" w:hAnsiTheme="majorBidi" w:cstheme="majorBidi"/>
                <w:color w:val="231F20"/>
                <w:lang w:val="en-GB"/>
              </w:rPr>
              <w:t>aid</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ﬂuency</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w w:val="115"/>
                <w:lang w:val="en-GB"/>
              </w:rPr>
              <w:t>*</w:t>
            </w:r>
          </w:p>
          <w:p w14:paraId="121D2A3A" w14:textId="77777777" w:rsidR="006B35C1" w:rsidRPr="00F11656" w:rsidRDefault="006B35C1" w:rsidP="006B35C1">
            <w:pPr>
              <w:pStyle w:val="BodyText"/>
              <w:numPr>
                <w:ilvl w:val="0"/>
                <w:numId w:val="1"/>
              </w:numPr>
              <w:tabs>
                <w:tab w:val="left" w:pos="453"/>
              </w:tabs>
              <w:spacing w:line="250" w:lineRule="auto"/>
              <w:ind w:right="475"/>
              <w:rPr>
                <w:rFonts w:asciiTheme="majorBidi" w:hAnsiTheme="majorBidi" w:cstheme="majorBidi"/>
                <w:lang w:val="en-GB"/>
              </w:rPr>
            </w:pPr>
            <w:r w:rsidRPr="00F11656">
              <w:rPr>
                <w:rFonts w:asciiTheme="majorBidi" w:hAnsiTheme="majorBidi" w:cstheme="majorBidi"/>
                <w:color w:val="231F20"/>
                <w:w w:val="95"/>
                <w:lang w:val="en-GB"/>
              </w:rPr>
              <w:t>solve</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addition</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subtraction</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two-step</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19"/>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lang w:val="en-GB"/>
              </w:rPr>
              <w:t xml:space="preserve"> </w:t>
            </w:r>
            <w:r w:rsidRPr="00F11656">
              <w:rPr>
                <w:rFonts w:asciiTheme="majorBidi" w:hAnsiTheme="majorBidi" w:cstheme="majorBidi"/>
                <w:color w:val="231F20"/>
                <w:w w:val="95"/>
                <w:lang w:val="en-GB"/>
              </w:rPr>
              <w:t>contexts,</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deciding</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which</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operations</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methods</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use</w:t>
            </w:r>
            <w:r w:rsidRPr="00F11656">
              <w:rPr>
                <w:rFonts w:asciiTheme="majorBidi" w:hAnsiTheme="majorBidi" w:cstheme="majorBidi"/>
                <w:color w:val="231F20"/>
                <w:w w:val="89"/>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34"/>
                <w:w w:val="95"/>
                <w:lang w:val="en-GB"/>
              </w:rPr>
              <w:t xml:space="preserve"> </w:t>
            </w:r>
            <w:r w:rsidRPr="00F11656">
              <w:rPr>
                <w:rFonts w:asciiTheme="majorBidi" w:hAnsiTheme="majorBidi" w:cstheme="majorBidi"/>
                <w:color w:val="231F20"/>
                <w:w w:val="95"/>
                <w:lang w:val="en-GB"/>
              </w:rPr>
              <w:t>why</w:t>
            </w:r>
          </w:p>
          <w:p w14:paraId="7A4D1E13" w14:textId="77777777" w:rsidR="0096363A" w:rsidRPr="00F11656" w:rsidRDefault="0096363A">
            <w:pPr>
              <w:rPr>
                <w:rFonts w:asciiTheme="majorBidi" w:hAnsiTheme="majorBidi" w:cstheme="majorBidi"/>
                <w:sz w:val="20"/>
                <w:szCs w:val="20"/>
              </w:rPr>
            </w:pPr>
          </w:p>
        </w:tc>
        <w:tc>
          <w:tcPr>
            <w:tcW w:w="2110" w:type="dxa"/>
          </w:tcPr>
          <w:p w14:paraId="0F8F8966" w14:textId="77777777" w:rsidR="008228ED" w:rsidRPr="00F11656" w:rsidRDefault="008228ED">
            <w:pPr>
              <w:rPr>
                <w:rFonts w:asciiTheme="majorBidi" w:hAnsiTheme="majorBidi" w:cstheme="majorBidi"/>
                <w:b/>
                <w:bCs/>
                <w:sz w:val="20"/>
                <w:szCs w:val="20"/>
              </w:rPr>
            </w:pPr>
            <w:r w:rsidRPr="00F11656">
              <w:rPr>
                <w:rFonts w:asciiTheme="majorBidi" w:hAnsiTheme="majorBidi" w:cstheme="majorBidi"/>
                <w:b/>
                <w:bCs/>
                <w:sz w:val="20"/>
                <w:szCs w:val="20"/>
              </w:rPr>
              <w:t>4NF–3 Apply place-value knowledge to known additive and multiplicative number facts (scaling facts by 100), for example:</w:t>
            </w:r>
          </w:p>
          <w:p w14:paraId="5A045C4A" w14:textId="77777777" w:rsidR="00BC5FFC" w:rsidRPr="00F11656" w:rsidRDefault="008228ED">
            <w:pPr>
              <w:rPr>
                <w:rFonts w:asciiTheme="majorBidi" w:hAnsiTheme="majorBidi" w:cstheme="majorBidi"/>
                <w:b/>
                <w:bCs/>
                <w:sz w:val="20"/>
                <w:szCs w:val="20"/>
              </w:rPr>
            </w:pPr>
            <w:r w:rsidRPr="00F11656">
              <w:rPr>
                <w:rFonts w:asciiTheme="majorBidi" w:hAnsiTheme="majorBidi" w:cstheme="majorBidi"/>
                <w:b/>
                <w:bCs/>
                <w:sz w:val="20"/>
                <w:szCs w:val="20"/>
              </w:rPr>
              <w:t>8 +</w:t>
            </w:r>
            <w:r w:rsidR="00BC5FFC" w:rsidRPr="00F11656">
              <w:rPr>
                <w:rFonts w:asciiTheme="majorBidi" w:hAnsiTheme="majorBidi" w:cstheme="majorBidi"/>
                <w:b/>
                <w:bCs/>
                <w:sz w:val="20"/>
                <w:szCs w:val="20"/>
              </w:rPr>
              <w:t>6=14</w:t>
            </w:r>
          </w:p>
          <w:p w14:paraId="7B87A88C" w14:textId="774294C5" w:rsidR="0096363A" w:rsidRPr="00F11656" w:rsidRDefault="00BC5FFC">
            <w:pPr>
              <w:rPr>
                <w:rFonts w:asciiTheme="majorBidi" w:hAnsiTheme="majorBidi" w:cstheme="majorBidi"/>
                <w:b/>
                <w:bCs/>
                <w:sz w:val="20"/>
                <w:szCs w:val="20"/>
              </w:rPr>
            </w:pPr>
            <w:r w:rsidRPr="00F11656">
              <w:rPr>
                <w:rFonts w:asciiTheme="majorBidi" w:hAnsiTheme="majorBidi" w:cstheme="majorBidi"/>
                <w:b/>
                <w:bCs/>
                <w:sz w:val="20"/>
                <w:szCs w:val="20"/>
              </w:rPr>
              <w:t>So 800+600=1400</w:t>
            </w:r>
          </w:p>
        </w:tc>
        <w:tc>
          <w:tcPr>
            <w:tcW w:w="4254" w:type="dxa"/>
          </w:tcPr>
          <w:p w14:paraId="225CD7F4"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60D07D8A" w14:textId="77777777" w:rsidR="00BF5C87" w:rsidRPr="00F11656" w:rsidRDefault="00B7360E" w:rsidP="00BF5C8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Count on and back in ones from any three-digit number</w:t>
            </w:r>
          </w:p>
          <w:p w14:paraId="5CABBB40" w14:textId="77777777" w:rsidR="00BF5C87" w:rsidRPr="00F11656" w:rsidRDefault="00B7360E" w:rsidP="00BF5C8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Count on and back in tens from any three-digit number</w:t>
            </w:r>
          </w:p>
          <w:p w14:paraId="5ED57A64" w14:textId="05AE458D" w:rsidR="0096363A" w:rsidRPr="00F11656" w:rsidRDefault="00B7360E" w:rsidP="00BF5C87">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Count on and back in hundreds from any three-digit number</w:t>
            </w:r>
          </w:p>
          <w:p w14:paraId="60E390FE"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153E4282"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017A67A8" w14:textId="62F7C912" w:rsidR="0096363A" w:rsidRPr="00F11656" w:rsidRDefault="00BF5C87" w:rsidP="00BF5C8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A</w:t>
            </w:r>
            <w:r w:rsidR="00B7360E" w:rsidRPr="00F11656">
              <w:rPr>
                <w:rFonts w:asciiTheme="majorBidi" w:hAnsiTheme="majorBidi" w:cstheme="majorBidi"/>
                <w:sz w:val="20"/>
                <w:szCs w:val="20"/>
                <w:lang w:val="en-GB"/>
              </w:rPr>
              <w:t>dd and subtract numbers mentally with increasingly large numbers</w:t>
            </w:r>
          </w:p>
          <w:p w14:paraId="1E5A078F" w14:textId="6494C9A3" w:rsidR="00B7360E" w:rsidRPr="00F11656" w:rsidRDefault="00BF5C87" w:rsidP="00BF5C87">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S</w:t>
            </w:r>
            <w:r w:rsidR="00B7360E" w:rsidRPr="00F11656">
              <w:rPr>
                <w:rFonts w:asciiTheme="majorBidi" w:hAnsiTheme="majorBidi" w:cstheme="majorBidi"/>
                <w:sz w:val="20"/>
                <w:szCs w:val="20"/>
                <w:lang w:val="en-GB"/>
              </w:rPr>
              <w:t>olve addition and subtraction multi-step problems in contexts, deciding which operations and methods to use and why</w:t>
            </w:r>
          </w:p>
        </w:tc>
      </w:tr>
      <w:tr w:rsidR="0096363A" w:rsidRPr="00F11656" w14:paraId="77838275" w14:textId="77777777" w:rsidTr="00BF5C87">
        <w:trPr>
          <w:trHeight w:val="2456"/>
        </w:trPr>
        <w:tc>
          <w:tcPr>
            <w:tcW w:w="1265" w:type="dxa"/>
            <w:shd w:val="clear" w:color="auto" w:fill="F2F2F2" w:themeFill="background1" w:themeFillShade="F2"/>
          </w:tcPr>
          <w:p w14:paraId="5115D036" w14:textId="77777777" w:rsidR="0096363A" w:rsidRPr="00F11656" w:rsidRDefault="0096363A">
            <w:pPr>
              <w:rPr>
                <w:rFonts w:asciiTheme="majorBidi" w:hAnsiTheme="majorBidi" w:cstheme="majorBidi"/>
                <w:sz w:val="20"/>
                <w:szCs w:val="20"/>
              </w:rPr>
            </w:pPr>
          </w:p>
        </w:tc>
        <w:tc>
          <w:tcPr>
            <w:tcW w:w="1856" w:type="dxa"/>
          </w:tcPr>
          <w:p w14:paraId="08375A15" w14:textId="77777777" w:rsidR="00092735" w:rsidRPr="00F11656" w:rsidRDefault="00092735" w:rsidP="00092735">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Geometry</w:t>
            </w:r>
            <w:r w:rsidRPr="00F11656">
              <w:rPr>
                <w:rFonts w:asciiTheme="majorBidi" w:eastAsia="Arial" w:hAnsiTheme="majorBidi" w:cstheme="majorBidi"/>
                <w:b/>
                <w:bCs/>
                <w:color w:val="231F20"/>
                <w:spacing w:val="-3"/>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3"/>
                <w:w w:val="90"/>
                <w:sz w:val="20"/>
                <w:szCs w:val="20"/>
              </w:rPr>
              <w:t xml:space="preserve"> </w:t>
            </w:r>
            <w:r w:rsidRPr="00F11656">
              <w:rPr>
                <w:rFonts w:asciiTheme="majorBidi" w:eastAsia="Arial" w:hAnsiTheme="majorBidi" w:cstheme="majorBidi"/>
                <w:b/>
                <w:bCs/>
                <w:color w:val="231F20"/>
                <w:w w:val="90"/>
                <w:sz w:val="20"/>
                <w:szCs w:val="20"/>
              </w:rPr>
              <w:t>Properties</w:t>
            </w:r>
            <w:r w:rsidRPr="00F11656">
              <w:rPr>
                <w:rFonts w:asciiTheme="majorBidi" w:eastAsia="Arial" w:hAnsiTheme="majorBidi" w:cstheme="majorBidi"/>
                <w:b/>
                <w:bCs/>
                <w:color w:val="231F20"/>
                <w:spacing w:val="-3"/>
                <w:w w:val="90"/>
                <w:sz w:val="20"/>
                <w:szCs w:val="20"/>
              </w:rPr>
              <w:t xml:space="preserve"> </w:t>
            </w:r>
            <w:r w:rsidRPr="00F11656">
              <w:rPr>
                <w:rFonts w:asciiTheme="majorBidi" w:eastAsia="Arial" w:hAnsiTheme="majorBidi" w:cstheme="majorBidi"/>
                <w:b/>
                <w:bCs/>
                <w:color w:val="231F20"/>
                <w:w w:val="90"/>
                <w:sz w:val="20"/>
                <w:szCs w:val="20"/>
              </w:rPr>
              <w:t>of</w:t>
            </w:r>
            <w:r w:rsidRPr="00F11656">
              <w:rPr>
                <w:rFonts w:asciiTheme="majorBidi" w:eastAsia="Arial" w:hAnsiTheme="majorBidi" w:cstheme="majorBidi"/>
                <w:b/>
                <w:bCs/>
                <w:color w:val="231F20"/>
                <w:spacing w:val="-3"/>
                <w:w w:val="90"/>
                <w:sz w:val="20"/>
                <w:szCs w:val="20"/>
              </w:rPr>
              <w:t xml:space="preserve"> </w:t>
            </w:r>
            <w:r w:rsidRPr="00F11656">
              <w:rPr>
                <w:rFonts w:asciiTheme="majorBidi" w:eastAsia="Arial" w:hAnsiTheme="majorBidi" w:cstheme="majorBidi"/>
                <w:b/>
                <w:bCs/>
                <w:color w:val="231F20"/>
                <w:w w:val="90"/>
                <w:sz w:val="20"/>
                <w:szCs w:val="20"/>
              </w:rPr>
              <w:t>shapes</w:t>
            </w:r>
          </w:p>
          <w:p w14:paraId="4CE17E75" w14:textId="709964C2" w:rsidR="0096363A" w:rsidRPr="00F11656" w:rsidRDefault="00092735">
            <w:pPr>
              <w:rPr>
                <w:rFonts w:asciiTheme="majorBidi" w:hAnsiTheme="majorBidi" w:cstheme="majorBidi"/>
                <w:sz w:val="20"/>
                <w:szCs w:val="20"/>
              </w:rPr>
            </w:pPr>
            <w:r w:rsidRPr="00F11656">
              <w:rPr>
                <w:rFonts w:asciiTheme="majorBidi" w:hAnsiTheme="majorBidi" w:cstheme="majorBidi"/>
                <w:sz w:val="20"/>
                <w:szCs w:val="20"/>
              </w:rPr>
              <w:t>Unit 1</w:t>
            </w:r>
          </w:p>
        </w:tc>
        <w:tc>
          <w:tcPr>
            <w:tcW w:w="4463" w:type="dxa"/>
          </w:tcPr>
          <w:p w14:paraId="1E3708E7" w14:textId="77777777" w:rsidR="006B35C1" w:rsidRPr="00F11656" w:rsidRDefault="006B35C1" w:rsidP="006B35C1">
            <w:pPr>
              <w:pStyle w:val="BodyText"/>
              <w:numPr>
                <w:ilvl w:val="0"/>
                <w:numId w:val="1"/>
              </w:numPr>
              <w:tabs>
                <w:tab w:val="left" w:pos="453"/>
              </w:tabs>
              <w:spacing w:before="58" w:line="250" w:lineRule="auto"/>
              <w:ind w:right="755"/>
              <w:rPr>
                <w:rFonts w:asciiTheme="majorBidi" w:hAnsiTheme="majorBidi" w:cstheme="majorBidi"/>
                <w:lang w:val="en-GB"/>
              </w:rPr>
            </w:pPr>
            <w:r w:rsidRPr="00F11656">
              <w:rPr>
                <w:rFonts w:asciiTheme="majorBidi" w:hAnsiTheme="majorBidi" w:cstheme="majorBidi"/>
                <w:color w:val="231F20"/>
                <w:w w:val="95"/>
                <w:lang w:val="en-GB"/>
              </w:rPr>
              <w:t>identify</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lines</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of</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symmetry</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2-D</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shapes</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esented</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lang w:val="en-GB"/>
              </w:rPr>
              <w:t xml:space="preserve"> </w:t>
            </w:r>
            <w:r w:rsidRPr="00F11656">
              <w:rPr>
                <w:rFonts w:asciiTheme="majorBidi" w:hAnsiTheme="majorBidi" w:cstheme="majorBidi"/>
                <w:color w:val="231F20"/>
                <w:w w:val="95"/>
                <w:lang w:val="en-GB"/>
              </w:rPr>
              <w:t>di</w:t>
            </w:r>
            <w:r w:rsidRPr="00F11656">
              <w:rPr>
                <w:rFonts w:asciiTheme="majorBidi" w:hAnsiTheme="majorBidi" w:cstheme="majorBidi"/>
                <w:color w:val="231F20"/>
                <w:spacing w:val="-4"/>
                <w:w w:val="95"/>
                <w:lang w:val="en-GB"/>
              </w:rPr>
              <w:t>f</w:t>
            </w:r>
            <w:r w:rsidRPr="00F11656">
              <w:rPr>
                <w:rFonts w:asciiTheme="majorBidi" w:hAnsiTheme="majorBidi" w:cstheme="majorBidi"/>
                <w:color w:val="231F20"/>
                <w:w w:val="95"/>
                <w:lang w:val="en-GB"/>
              </w:rPr>
              <w:t>fe</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 xml:space="preserve">ent </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orientations</w:t>
            </w:r>
          </w:p>
          <w:p w14:paraId="405D53D8" w14:textId="77777777" w:rsidR="006B35C1" w:rsidRPr="00F11656" w:rsidRDefault="006B35C1" w:rsidP="006B35C1">
            <w:pPr>
              <w:pStyle w:val="BodyText"/>
              <w:numPr>
                <w:ilvl w:val="0"/>
                <w:numId w:val="1"/>
              </w:numPr>
              <w:tabs>
                <w:tab w:val="left" w:pos="453"/>
              </w:tabs>
              <w:spacing w:line="250" w:lineRule="auto"/>
              <w:ind w:right="790"/>
              <w:rPr>
                <w:rFonts w:asciiTheme="majorBidi" w:hAnsiTheme="majorBidi" w:cstheme="majorBidi"/>
                <w:lang w:val="en-GB"/>
              </w:rPr>
            </w:pPr>
            <w:r w:rsidRPr="00F11656">
              <w:rPr>
                <w:rFonts w:asciiTheme="majorBidi" w:hAnsiTheme="majorBidi" w:cstheme="majorBidi"/>
                <w:color w:val="231F20"/>
                <w:w w:val="95"/>
                <w:lang w:val="en-GB"/>
              </w:rPr>
              <w:t>complete</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a</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simple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symmetric</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spacing w:val="-1"/>
                <w:w w:val="95"/>
                <w:lang w:val="en-GB"/>
              </w:rPr>
              <w:t>ﬁ</w:t>
            </w:r>
            <w:r w:rsidRPr="00F11656">
              <w:rPr>
                <w:rFonts w:asciiTheme="majorBidi" w:hAnsiTheme="majorBidi" w:cstheme="majorBidi"/>
                <w:color w:val="231F20"/>
                <w:w w:val="95"/>
                <w:lang w:val="en-GB"/>
              </w:rPr>
              <w:t>gu</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with</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espect</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a</w:t>
            </w:r>
            <w:r w:rsidRPr="00F11656">
              <w:rPr>
                <w:rFonts w:asciiTheme="majorBidi" w:hAnsiTheme="majorBidi" w:cstheme="majorBidi"/>
                <w:color w:val="231F20"/>
                <w:w w:val="89"/>
                <w:lang w:val="en-GB"/>
              </w:rPr>
              <w:t xml:space="preserve"> </w:t>
            </w:r>
            <w:r w:rsidRPr="00F11656">
              <w:rPr>
                <w:rFonts w:asciiTheme="majorBidi" w:hAnsiTheme="majorBidi" w:cstheme="majorBidi"/>
                <w:color w:val="231F20"/>
                <w:w w:val="95"/>
                <w:lang w:val="en-GB"/>
              </w:rPr>
              <w:t>speciﬁc</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line</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of</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symmetry</w:t>
            </w:r>
          </w:p>
          <w:p w14:paraId="01BD3C5A" w14:textId="77777777" w:rsidR="0096363A" w:rsidRPr="00F11656" w:rsidRDefault="0096363A">
            <w:pPr>
              <w:rPr>
                <w:rFonts w:asciiTheme="majorBidi" w:hAnsiTheme="majorBidi" w:cstheme="majorBidi"/>
                <w:sz w:val="20"/>
                <w:szCs w:val="20"/>
              </w:rPr>
            </w:pPr>
          </w:p>
        </w:tc>
        <w:tc>
          <w:tcPr>
            <w:tcW w:w="2110" w:type="dxa"/>
          </w:tcPr>
          <w:p w14:paraId="53C1071C" w14:textId="7CD281A7" w:rsidR="0096363A" w:rsidRPr="00F11656" w:rsidRDefault="00BC5FFC" w:rsidP="00BC5FFC">
            <w:pPr>
              <w:rPr>
                <w:rFonts w:asciiTheme="majorBidi" w:hAnsiTheme="majorBidi" w:cstheme="majorBidi"/>
                <w:b/>
                <w:bCs/>
                <w:sz w:val="20"/>
                <w:szCs w:val="20"/>
              </w:rPr>
            </w:pPr>
            <w:r w:rsidRPr="00F11656">
              <w:rPr>
                <w:rFonts w:asciiTheme="majorBidi" w:hAnsiTheme="majorBidi" w:cstheme="majorBidi"/>
                <w:b/>
                <w:bCs/>
                <w:sz w:val="20"/>
                <w:szCs w:val="20"/>
              </w:rPr>
              <w:t>4G–3 Identify line symmetry in 2D shapes presented in different orientations. Reflect shapes in a line of symmetry and complete a symmetric figure or pattern with respect to a specified line of symmetry</w:t>
            </w:r>
          </w:p>
        </w:tc>
        <w:tc>
          <w:tcPr>
            <w:tcW w:w="4254" w:type="dxa"/>
          </w:tcPr>
          <w:p w14:paraId="108A2DBA"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1A96946A" w14:textId="77777777" w:rsidR="00BF5C87" w:rsidRPr="00F11656" w:rsidRDefault="00B7360E" w:rsidP="00BF5C8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Identify a vertical line of symmetry in polygons</w:t>
            </w:r>
          </w:p>
          <w:p w14:paraId="6F2AFCCF" w14:textId="77777777" w:rsidR="00BF5C87" w:rsidRPr="00F11656" w:rsidRDefault="00B7360E" w:rsidP="00BF5C8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Complete simple symmetric patterns</w:t>
            </w:r>
          </w:p>
          <w:p w14:paraId="11151CE1" w14:textId="4562C3A6" w:rsidR="0096363A" w:rsidRPr="00F11656" w:rsidRDefault="00B7360E" w:rsidP="00BF5C87">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Reflect a 2D shape in a line of symmetry</w:t>
            </w:r>
          </w:p>
          <w:p w14:paraId="7201A4B3" w14:textId="77777777" w:rsidR="0096363A" w:rsidRPr="00F11656" w:rsidRDefault="0096363A" w:rsidP="0096363A">
            <w:pPr>
              <w:pStyle w:val="TableParagraph"/>
              <w:spacing w:before="1"/>
              <w:rPr>
                <w:rFonts w:asciiTheme="majorBidi" w:hAnsiTheme="majorBidi" w:cstheme="majorBidi"/>
                <w:i/>
                <w:sz w:val="20"/>
                <w:szCs w:val="20"/>
                <w:lang w:val="en-GB"/>
              </w:rPr>
            </w:pPr>
          </w:p>
          <w:p w14:paraId="44185360"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6B518D18" w14:textId="77777777" w:rsidR="0096363A" w:rsidRPr="00F11656" w:rsidRDefault="0096363A" w:rsidP="00BF5C87">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00BF5C87" w:rsidRPr="00F11656">
              <w:rPr>
                <w:rFonts w:asciiTheme="majorBidi" w:hAnsiTheme="majorBidi" w:cstheme="majorBidi"/>
                <w:i/>
                <w:sz w:val="20"/>
                <w:szCs w:val="20"/>
                <w:lang w:val="en-GB"/>
              </w:rPr>
              <w:t>towards…</w:t>
            </w:r>
          </w:p>
          <w:p w14:paraId="2F3AA2C7" w14:textId="37418A0A" w:rsidR="00BF5C87" w:rsidRPr="00F11656" w:rsidRDefault="00BF5C87" w:rsidP="00BF5C87">
            <w:pPr>
              <w:pStyle w:val="TableParagraph"/>
              <w:ind w:left="0"/>
              <w:rPr>
                <w:rFonts w:asciiTheme="majorBidi" w:hAnsiTheme="majorBidi" w:cstheme="majorBidi"/>
                <w:iCs/>
                <w:sz w:val="20"/>
                <w:szCs w:val="20"/>
                <w:lang w:val="en-GB"/>
              </w:rPr>
            </w:pPr>
            <w:r w:rsidRPr="00F11656">
              <w:rPr>
                <w:rFonts w:asciiTheme="majorBidi" w:hAnsiTheme="majorBidi" w:cstheme="majorBidi"/>
                <w:iCs/>
                <w:sz w:val="20"/>
                <w:szCs w:val="20"/>
                <w:lang w:val="en-GB"/>
              </w:rPr>
              <w:t>Compare and classify geometric shapes based on their properties and sizes</w:t>
            </w:r>
          </w:p>
        </w:tc>
      </w:tr>
      <w:tr w:rsidR="0096363A" w:rsidRPr="00F11656" w14:paraId="4F3DE1D4" w14:textId="77777777" w:rsidTr="00092735">
        <w:trPr>
          <w:trHeight w:val="3027"/>
        </w:trPr>
        <w:tc>
          <w:tcPr>
            <w:tcW w:w="1265" w:type="dxa"/>
            <w:shd w:val="clear" w:color="auto" w:fill="F2F2F2" w:themeFill="background1" w:themeFillShade="F2"/>
          </w:tcPr>
          <w:p w14:paraId="6936F5B9" w14:textId="77777777" w:rsidR="0096363A" w:rsidRPr="00F11656" w:rsidRDefault="0096363A">
            <w:pPr>
              <w:rPr>
                <w:rFonts w:asciiTheme="majorBidi" w:hAnsiTheme="majorBidi" w:cstheme="majorBidi"/>
                <w:sz w:val="20"/>
                <w:szCs w:val="20"/>
              </w:rPr>
            </w:pPr>
          </w:p>
        </w:tc>
        <w:tc>
          <w:tcPr>
            <w:tcW w:w="1856" w:type="dxa"/>
          </w:tcPr>
          <w:p w14:paraId="52684573" w14:textId="77777777" w:rsidR="00092735" w:rsidRPr="00F11656" w:rsidRDefault="00092735" w:rsidP="00092735">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32"/>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32"/>
                <w:w w:val="90"/>
                <w:sz w:val="20"/>
                <w:szCs w:val="20"/>
              </w:rPr>
              <w:t xml:space="preserve"> </w:t>
            </w:r>
            <w:r w:rsidRPr="00F11656">
              <w:rPr>
                <w:rFonts w:asciiTheme="majorBidi" w:eastAsia="Arial" w:hAnsiTheme="majorBidi" w:cstheme="majorBidi"/>
                <w:b/>
                <w:bCs/>
                <w:color w:val="231F20"/>
                <w:w w:val="90"/>
                <w:sz w:val="20"/>
                <w:szCs w:val="20"/>
              </w:rPr>
              <w:t>Multiplication</w:t>
            </w:r>
            <w:r w:rsidRPr="00F11656">
              <w:rPr>
                <w:rFonts w:asciiTheme="majorBidi" w:eastAsia="Arial" w:hAnsiTheme="majorBidi" w:cstheme="majorBidi"/>
                <w:b/>
                <w:bCs/>
                <w:color w:val="231F20"/>
                <w:spacing w:val="33"/>
                <w:w w:val="90"/>
                <w:sz w:val="20"/>
                <w:szCs w:val="20"/>
              </w:rPr>
              <w:t xml:space="preserve"> </w:t>
            </w:r>
            <w:r w:rsidRPr="00F11656">
              <w:rPr>
                <w:rFonts w:asciiTheme="majorBidi" w:eastAsia="Arial" w:hAnsiTheme="majorBidi" w:cstheme="majorBidi"/>
                <w:b/>
                <w:bCs/>
                <w:color w:val="231F20"/>
                <w:w w:val="90"/>
                <w:sz w:val="20"/>
                <w:szCs w:val="20"/>
              </w:rPr>
              <w:t>and</w:t>
            </w:r>
            <w:r w:rsidRPr="00F11656">
              <w:rPr>
                <w:rFonts w:asciiTheme="majorBidi" w:eastAsia="Arial" w:hAnsiTheme="majorBidi" w:cstheme="majorBidi"/>
                <w:b/>
                <w:bCs/>
                <w:color w:val="231F20"/>
                <w:spacing w:val="32"/>
                <w:w w:val="90"/>
                <w:sz w:val="20"/>
                <w:szCs w:val="20"/>
              </w:rPr>
              <w:t xml:space="preserve"> </w:t>
            </w:r>
            <w:r w:rsidRPr="00F11656">
              <w:rPr>
                <w:rFonts w:asciiTheme="majorBidi" w:eastAsia="Arial" w:hAnsiTheme="majorBidi" w:cstheme="majorBidi"/>
                <w:b/>
                <w:bCs/>
                <w:color w:val="231F20"/>
                <w:w w:val="90"/>
                <w:sz w:val="20"/>
                <w:szCs w:val="20"/>
              </w:rPr>
              <w:t>division</w:t>
            </w:r>
          </w:p>
          <w:p w14:paraId="7C7DA56D" w14:textId="5BB52E2B" w:rsidR="0096363A" w:rsidRPr="00F11656" w:rsidRDefault="00092735">
            <w:pPr>
              <w:rPr>
                <w:rFonts w:asciiTheme="majorBidi" w:hAnsiTheme="majorBidi" w:cstheme="majorBidi"/>
                <w:sz w:val="20"/>
                <w:szCs w:val="20"/>
              </w:rPr>
            </w:pPr>
            <w:r w:rsidRPr="00F11656">
              <w:rPr>
                <w:rFonts w:asciiTheme="majorBidi" w:hAnsiTheme="majorBidi" w:cstheme="majorBidi"/>
                <w:sz w:val="20"/>
                <w:szCs w:val="20"/>
              </w:rPr>
              <w:t>Unit 2</w:t>
            </w:r>
          </w:p>
        </w:tc>
        <w:tc>
          <w:tcPr>
            <w:tcW w:w="4463" w:type="dxa"/>
          </w:tcPr>
          <w:p w14:paraId="49DBF7D8" w14:textId="77777777" w:rsidR="006B35C1" w:rsidRPr="00F11656" w:rsidRDefault="006B35C1" w:rsidP="006B35C1">
            <w:pPr>
              <w:pStyle w:val="BodyText"/>
              <w:numPr>
                <w:ilvl w:val="0"/>
                <w:numId w:val="1"/>
              </w:numPr>
              <w:tabs>
                <w:tab w:val="left" w:pos="453"/>
              </w:tabs>
              <w:spacing w:before="58" w:line="250" w:lineRule="auto"/>
              <w:ind w:right="611"/>
              <w:rPr>
                <w:rFonts w:asciiTheme="majorBidi" w:hAnsiTheme="majorBidi" w:cstheme="majorBidi"/>
                <w:lang w:val="en-GB"/>
              </w:rPr>
            </w:pP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ecall</w:t>
            </w:r>
            <w:r w:rsidRPr="00F11656">
              <w:rPr>
                <w:rFonts w:asciiTheme="majorBidi" w:hAnsiTheme="majorBidi" w:cstheme="majorBidi"/>
                <w:color w:val="231F20"/>
                <w:spacing w:val="-20"/>
                <w:lang w:val="en-GB"/>
              </w:rPr>
              <w:t xml:space="preserve"> </w:t>
            </w:r>
            <w:r w:rsidRPr="00F11656">
              <w:rPr>
                <w:rFonts w:asciiTheme="majorBidi" w:hAnsiTheme="majorBidi" w:cstheme="majorBidi"/>
                <w:color w:val="231F20"/>
                <w:lang w:val="en-GB"/>
              </w:rPr>
              <w:t>multiplication</w:t>
            </w:r>
            <w:r w:rsidRPr="00F11656">
              <w:rPr>
                <w:rFonts w:asciiTheme="majorBidi" w:hAnsiTheme="majorBidi" w:cstheme="majorBidi"/>
                <w:color w:val="231F20"/>
                <w:spacing w:val="-19"/>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20"/>
                <w:lang w:val="en-GB"/>
              </w:rPr>
              <w:t xml:space="preserve"> </w:t>
            </w:r>
            <w:r w:rsidRPr="00F11656">
              <w:rPr>
                <w:rFonts w:asciiTheme="majorBidi" w:hAnsiTheme="majorBidi" w:cstheme="majorBidi"/>
                <w:color w:val="231F20"/>
                <w:lang w:val="en-GB"/>
              </w:rPr>
              <w:t>division</w:t>
            </w:r>
            <w:r w:rsidRPr="00F11656">
              <w:rPr>
                <w:rFonts w:asciiTheme="majorBidi" w:hAnsiTheme="majorBidi" w:cstheme="majorBidi"/>
                <w:color w:val="231F20"/>
                <w:spacing w:val="-19"/>
                <w:lang w:val="en-GB"/>
              </w:rPr>
              <w:t xml:space="preserve"> </w:t>
            </w:r>
            <w:r w:rsidRPr="00F11656">
              <w:rPr>
                <w:rFonts w:asciiTheme="majorBidi" w:hAnsiTheme="majorBidi" w:cstheme="majorBidi"/>
                <w:color w:val="231F20"/>
                <w:lang w:val="en-GB"/>
              </w:rPr>
              <w:t>facts</w:t>
            </w:r>
            <w:r w:rsidRPr="00F11656">
              <w:rPr>
                <w:rFonts w:asciiTheme="majorBidi" w:hAnsiTheme="majorBidi" w:cstheme="majorBidi"/>
                <w:color w:val="231F20"/>
                <w:spacing w:val="-19"/>
                <w:lang w:val="en-GB"/>
              </w:rPr>
              <w:t xml:space="preserve"> </w:t>
            </w:r>
            <w:r w:rsidRPr="00F11656">
              <w:rPr>
                <w:rFonts w:asciiTheme="majorBidi" w:hAnsiTheme="majorBidi" w:cstheme="majorBidi"/>
                <w:color w:val="231F20"/>
                <w:lang w:val="en-GB"/>
              </w:rPr>
              <w:t>for</w:t>
            </w:r>
            <w:r w:rsidRPr="00F11656">
              <w:rPr>
                <w:rFonts w:asciiTheme="majorBidi" w:hAnsiTheme="majorBidi" w:cstheme="majorBidi"/>
                <w:color w:val="231F20"/>
                <w:spacing w:val="-20"/>
                <w:lang w:val="en-GB"/>
              </w:rPr>
              <w:t xml:space="preserve"> </w:t>
            </w:r>
            <w:r w:rsidRPr="00F11656">
              <w:rPr>
                <w:rFonts w:asciiTheme="majorBidi" w:hAnsiTheme="majorBidi" w:cstheme="majorBidi"/>
                <w:color w:val="231F20"/>
                <w:lang w:val="en-GB"/>
              </w:rPr>
              <w:t>multiplication</w:t>
            </w:r>
            <w:r w:rsidRPr="00F11656">
              <w:rPr>
                <w:rFonts w:asciiTheme="majorBidi" w:hAnsiTheme="majorBidi" w:cstheme="majorBidi"/>
                <w:color w:val="231F20"/>
                <w:w w:val="99"/>
                <w:lang w:val="en-GB"/>
              </w:rPr>
              <w:t xml:space="preserve"> </w:t>
            </w:r>
            <w:r w:rsidRPr="00F11656">
              <w:rPr>
                <w:rFonts w:asciiTheme="majorBidi" w:hAnsiTheme="majorBidi" w:cstheme="majorBidi"/>
                <w:color w:val="231F20"/>
                <w:lang w:val="en-GB"/>
              </w:rPr>
              <w:t>tables</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up</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12</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12</w:t>
            </w:r>
          </w:p>
          <w:p w14:paraId="16BFF004" w14:textId="77777777" w:rsidR="006B35C1" w:rsidRPr="00F11656" w:rsidRDefault="006B35C1" w:rsidP="006B35C1">
            <w:pPr>
              <w:pStyle w:val="BodyText"/>
              <w:numPr>
                <w:ilvl w:val="0"/>
                <w:numId w:val="1"/>
              </w:numPr>
              <w:tabs>
                <w:tab w:val="left" w:pos="453"/>
              </w:tabs>
              <w:spacing w:line="250" w:lineRule="auto"/>
              <w:ind w:right="244"/>
              <w:rPr>
                <w:rFonts w:asciiTheme="majorBidi" w:hAnsiTheme="majorBidi" w:cstheme="majorBidi"/>
                <w:lang w:val="en-GB"/>
              </w:rPr>
            </w:pP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ecognise</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use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factor</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pairs</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commutativity</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mental</w:t>
            </w:r>
            <w:r w:rsidRPr="00F11656">
              <w:rPr>
                <w:rFonts w:asciiTheme="majorBidi" w:hAnsiTheme="majorBidi" w:cstheme="majorBidi"/>
                <w:color w:val="231F20"/>
                <w:w w:val="98"/>
                <w:lang w:val="en-GB"/>
              </w:rPr>
              <w:t xml:space="preserve"> </w:t>
            </w:r>
            <w:r w:rsidRPr="00F11656">
              <w:rPr>
                <w:rFonts w:asciiTheme="majorBidi" w:hAnsiTheme="majorBidi" w:cstheme="majorBidi"/>
                <w:color w:val="231F20"/>
                <w:w w:val="95"/>
                <w:lang w:val="en-GB"/>
              </w:rPr>
              <w:t>calculations</w:t>
            </w:r>
          </w:p>
          <w:p w14:paraId="7B404406" w14:textId="77777777" w:rsidR="0096363A" w:rsidRPr="00F11656" w:rsidRDefault="0096363A">
            <w:pPr>
              <w:rPr>
                <w:rFonts w:asciiTheme="majorBidi" w:hAnsiTheme="majorBidi" w:cstheme="majorBidi"/>
                <w:sz w:val="20"/>
                <w:szCs w:val="20"/>
              </w:rPr>
            </w:pPr>
          </w:p>
        </w:tc>
        <w:tc>
          <w:tcPr>
            <w:tcW w:w="2110" w:type="dxa"/>
          </w:tcPr>
          <w:p w14:paraId="6B7E9D14" w14:textId="65B2FE0F" w:rsidR="0096363A" w:rsidRPr="00F11656" w:rsidRDefault="00BC5FFC">
            <w:pPr>
              <w:rPr>
                <w:rFonts w:asciiTheme="majorBidi" w:hAnsiTheme="majorBidi" w:cstheme="majorBidi"/>
                <w:b/>
                <w:bCs/>
                <w:sz w:val="20"/>
                <w:szCs w:val="20"/>
              </w:rPr>
            </w:pPr>
            <w:r w:rsidRPr="00F11656">
              <w:rPr>
                <w:rFonts w:asciiTheme="majorBidi" w:hAnsiTheme="majorBidi" w:cstheme="majorBidi"/>
                <w:b/>
                <w:bCs/>
                <w:sz w:val="20"/>
                <w:szCs w:val="20"/>
              </w:rPr>
              <w:t>4NF–1 Recall multiplication and division facts up to 12x12, and recognise products in multiplication tables as multiples of the corresponding number.</w:t>
            </w:r>
          </w:p>
        </w:tc>
        <w:tc>
          <w:tcPr>
            <w:tcW w:w="4254" w:type="dxa"/>
          </w:tcPr>
          <w:p w14:paraId="565B4BEA"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2EFBD535" w14:textId="77777777" w:rsidR="005352D4" w:rsidRPr="00F11656" w:rsidRDefault="00B7360E" w:rsidP="005352D4">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Count from 0 in multiples of 6 and 9</w:t>
            </w:r>
          </w:p>
          <w:p w14:paraId="40C8C23B" w14:textId="7AFAEAAF" w:rsidR="0096363A" w:rsidRPr="00F11656" w:rsidRDefault="00B7360E" w:rsidP="005352D4">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Recall the 2, 5 and 10 multiplication tables</w:t>
            </w:r>
          </w:p>
          <w:p w14:paraId="70D01AF0" w14:textId="77777777" w:rsidR="0096363A" w:rsidRPr="00F11656" w:rsidRDefault="0096363A" w:rsidP="0096363A">
            <w:pPr>
              <w:pStyle w:val="TableParagraph"/>
              <w:spacing w:before="1"/>
              <w:rPr>
                <w:rFonts w:asciiTheme="majorBidi" w:hAnsiTheme="majorBidi" w:cstheme="majorBidi"/>
                <w:i/>
                <w:sz w:val="20"/>
                <w:szCs w:val="20"/>
                <w:lang w:val="en-GB"/>
              </w:rPr>
            </w:pPr>
          </w:p>
          <w:p w14:paraId="587D08AB"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5D1B7C47" w14:textId="6EA86026" w:rsidR="0096363A" w:rsidRPr="00F11656" w:rsidRDefault="005352D4" w:rsidP="005352D4">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C</w:t>
            </w:r>
            <w:r w:rsidR="00B7360E" w:rsidRPr="00F11656">
              <w:rPr>
                <w:rFonts w:asciiTheme="majorBidi" w:hAnsiTheme="majorBidi" w:cstheme="majorBidi"/>
                <w:sz w:val="20"/>
                <w:szCs w:val="20"/>
                <w:lang w:val="en-GB"/>
              </w:rPr>
              <w:t>ount forwards or backwards in steps of powers of 10 for any given number up to 1 000 000</w:t>
            </w:r>
          </w:p>
          <w:p w14:paraId="1FF080D7" w14:textId="77777777" w:rsidR="005352D4" w:rsidRPr="00F11656" w:rsidRDefault="005352D4" w:rsidP="005352D4">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M</w:t>
            </w:r>
            <w:r w:rsidR="00B7360E" w:rsidRPr="00F11656">
              <w:rPr>
                <w:rFonts w:asciiTheme="majorBidi" w:hAnsiTheme="majorBidi" w:cstheme="majorBidi"/>
                <w:sz w:val="20"/>
                <w:szCs w:val="20"/>
                <w:lang w:val="en-GB"/>
              </w:rPr>
              <w:t>ultiply and divide numbers mentally drawing upon known facts</w:t>
            </w:r>
          </w:p>
          <w:p w14:paraId="735CEEB1" w14:textId="0B31BAA2" w:rsidR="00B7360E" w:rsidRPr="00F11656" w:rsidRDefault="005352D4" w:rsidP="00F11656">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I</w:t>
            </w:r>
            <w:r w:rsidR="00B7360E" w:rsidRPr="00F11656">
              <w:rPr>
                <w:rFonts w:asciiTheme="majorBidi" w:hAnsiTheme="majorBidi" w:cstheme="majorBidi"/>
                <w:sz w:val="20"/>
                <w:szCs w:val="20"/>
                <w:lang w:val="en-GB"/>
              </w:rPr>
              <w:t>dentify mult</w:t>
            </w:r>
            <w:r w:rsidR="00F11656" w:rsidRPr="00F11656">
              <w:rPr>
                <w:rFonts w:asciiTheme="majorBidi" w:hAnsiTheme="majorBidi" w:cstheme="majorBidi"/>
                <w:sz w:val="20"/>
                <w:szCs w:val="20"/>
                <w:lang w:val="en-GB"/>
              </w:rPr>
              <w:t>iples and factors, including fi</w:t>
            </w:r>
            <w:r w:rsidR="00B7360E" w:rsidRPr="00F11656">
              <w:rPr>
                <w:rFonts w:asciiTheme="majorBidi" w:hAnsiTheme="majorBidi" w:cstheme="majorBidi"/>
                <w:sz w:val="20"/>
                <w:szCs w:val="20"/>
                <w:lang w:val="en-GB"/>
              </w:rPr>
              <w:t>nding all factor pairs of a number, and common factors of two numbers</w:t>
            </w:r>
          </w:p>
        </w:tc>
      </w:tr>
      <w:tr w:rsidR="0096363A" w:rsidRPr="00F11656" w14:paraId="5082B254" w14:textId="77777777" w:rsidTr="00092735">
        <w:trPr>
          <w:trHeight w:val="3027"/>
        </w:trPr>
        <w:tc>
          <w:tcPr>
            <w:tcW w:w="1265" w:type="dxa"/>
            <w:shd w:val="clear" w:color="auto" w:fill="F2F2F2" w:themeFill="background1" w:themeFillShade="F2"/>
          </w:tcPr>
          <w:p w14:paraId="41D63B95" w14:textId="77777777" w:rsidR="0096363A" w:rsidRPr="00F11656" w:rsidRDefault="0096363A">
            <w:pPr>
              <w:rPr>
                <w:rFonts w:asciiTheme="majorBidi" w:hAnsiTheme="majorBidi" w:cstheme="majorBidi"/>
                <w:sz w:val="20"/>
                <w:szCs w:val="20"/>
              </w:rPr>
            </w:pPr>
          </w:p>
        </w:tc>
        <w:tc>
          <w:tcPr>
            <w:tcW w:w="1856" w:type="dxa"/>
          </w:tcPr>
          <w:p w14:paraId="49C501C6" w14:textId="77777777" w:rsidR="00092735" w:rsidRPr="00F11656" w:rsidRDefault="00092735" w:rsidP="00092735">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2"/>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1"/>
                <w:w w:val="90"/>
                <w:sz w:val="20"/>
                <w:szCs w:val="20"/>
              </w:rPr>
              <w:t xml:space="preserve"> </w:t>
            </w:r>
            <w:r w:rsidRPr="00F11656">
              <w:rPr>
                <w:rFonts w:asciiTheme="majorBidi" w:eastAsia="Arial" w:hAnsiTheme="majorBidi" w:cstheme="majorBidi"/>
                <w:b/>
                <w:bCs/>
                <w:color w:val="231F20"/>
                <w:w w:val="90"/>
                <w:sz w:val="20"/>
                <w:szCs w:val="20"/>
              </w:rPr>
              <w:t>Fractions</w:t>
            </w:r>
          </w:p>
          <w:p w14:paraId="52B89001" w14:textId="1C8E552E" w:rsidR="0096363A" w:rsidRPr="00F11656" w:rsidRDefault="00092735">
            <w:pPr>
              <w:rPr>
                <w:rFonts w:asciiTheme="majorBidi" w:hAnsiTheme="majorBidi" w:cstheme="majorBidi"/>
                <w:sz w:val="20"/>
                <w:szCs w:val="20"/>
              </w:rPr>
            </w:pPr>
            <w:r w:rsidRPr="00F11656">
              <w:rPr>
                <w:rFonts w:asciiTheme="majorBidi" w:hAnsiTheme="majorBidi" w:cstheme="majorBidi"/>
                <w:sz w:val="20"/>
                <w:szCs w:val="20"/>
              </w:rPr>
              <w:t>Unit 2</w:t>
            </w:r>
          </w:p>
        </w:tc>
        <w:tc>
          <w:tcPr>
            <w:tcW w:w="4463" w:type="dxa"/>
          </w:tcPr>
          <w:p w14:paraId="49D93529" w14:textId="77777777" w:rsidR="006B35C1" w:rsidRPr="00F11656" w:rsidRDefault="006B35C1" w:rsidP="006B35C1">
            <w:pPr>
              <w:pStyle w:val="BodyText"/>
              <w:numPr>
                <w:ilvl w:val="0"/>
                <w:numId w:val="1"/>
              </w:numPr>
              <w:tabs>
                <w:tab w:val="left" w:pos="453"/>
              </w:tabs>
              <w:spacing w:before="58" w:line="250" w:lineRule="auto"/>
              <w:ind w:right="424"/>
              <w:rPr>
                <w:rFonts w:asciiTheme="majorBidi" w:hAnsiTheme="majorBidi" w:cstheme="majorBidi"/>
                <w:lang w:val="en-GB"/>
              </w:rPr>
            </w:pP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ecognise</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sho</w:t>
            </w:r>
            <w:r w:rsidRPr="00F11656">
              <w:rPr>
                <w:rFonts w:asciiTheme="majorBidi" w:hAnsiTheme="majorBidi" w:cstheme="majorBidi"/>
                <w:color w:val="231F20"/>
                <w:spacing w:val="-15"/>
                <w:w w:val="95"/>
                <w:lang w:val="en-GB"/>
              </w:rPr>
              <w:t>w</w:t>
            </w:r>
            <w:r w:rsidRPr="00F11656">
              <w:rPr>
                <w:rFonts w:asciiTheme="majorBidi" w:hAnsiTheme="majorBidi" w:cstheme="majorBidi"/>
                <w:color w:val="231F20"/>
                <w:w w:val="95"/>
                <w:lang w:val="en-GB"/>
              </w:rPr>
              <w:t>,</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using</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diagrams,</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families</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of</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common</w:t>
            </w:r>
            <w:r w:rsidRPr="00F11656">
              <w:rPr>
                <w:rFonts w:asciiTheme="majorBidi" w:hAnsiTheme="majorBidi" w:cstheme="majorBidi"/>
                <w:color w:val="231F20"/>
                <w:w w:val="98"/>
                <w:lang w:val="en-GB"/>
              </w:rPr>
              <w:t xml:space="preserve"> </w:t>
            </w:r>
            <w:r w:rsidRPr="00F11656">
              <w:rPr>
                <w:rFonts w:asciiTheme="majorBidi" w:hAnsiTheme="majorBidi" w:cstheme="majorBidi"/>
                <w:color w:val="231F20"/>
                <w:w w:val="95"/>
                <w:lang w:val="en-GB"/>
              </w:rPr>
              <w:t>equivalent</w:t>
            </w:r>
            <w:r w:rsidRPr="00F11656">
              <w:rPr>
                <w:rFonts w:asciiTheme="majorBidi" w:hAnsiTheme="majorBidi" w:cstheme="majorBidi"/>
                <w:color w:val="231F20"/>
                <w:spacing w:val="36"/>
                <w:w w:val="95"/>
                <w:lang w:val="en-GB"/>
              </w:rPr>
              <w:t xml:space="preserve"> </w:t>
            </w:r>
            <w:r w:rsidRPr="00F11656">
              <w:rPr>
                <w:rFonts w:asciiTheme="majorBidi" w:hAnsiTheme="majorBidi" w:cstheme="majorBidi"/>
                <w:color w:val="231F20"/>
                <w:w w:val="95"/>
                <w:lang w:val="en-GB"/>
              </w:rPr>
              <w:t>fractions</w:t>
            </w:r>
          </w:p>
          <w:p w14:paraId="2CD94235" w14:textId="77777777" w:rsidR="006B35C1" w:rsidRPr="00F11656" w:rsidRDefault="006B35C1" w:rsidP="006B35C1">
            <w:pPr>
              <w:pStyle w:val="BodyText"/>
              <w:numPr>
                <w:ilvl w:val="0"/>
                <w:numId w:val="1"/>
              </w:numPr>
              <w:tabs>
                <w:tab w:val="left" w:pos="453"/>
              </w:tabs>
              <w:spacing w:line="250" w:lineRule="auto"/>
              <w:ind w:right="544"/>
              <w:rPr>
                <w:rFonts w:asciiTheme="majorBidi" w:hAnsiTheme="majorBidi" w:cstheme="majorBidi"/>
                <w:lang w:val="en-GB"/>
              </w:rPr>
            </w:pPr>
            <w:r w:rsidRPr="00F11656">
              <w:rPr>
                <w:rFonts w:asciiTheme="majorBidi" w:hAnsiTheme="majorBidi" w:cstheme="majorBidi"/>
                <w:color w:val="231F20"/>
                <w:lang w:val="en-GB"/>
              </w:rPr>
              <w:t>understand</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elation</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between</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non-unit</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fractions</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lang w:val="en-GB"/>
              </w:rPr>
              <w:t>multiplication</w:t>
            </w:r>
            <w:r w:rsidRPr="00F11656">
              <w:rPr>
                <w:rFonts w:asciiTheme="majorBidi" w:hAnsiTheme="majorBidi" w:cstheme="majorBidi"/>
                <w:color w:val="231F20"/>
                <w:spacing w:val="-7"/>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7"/>
                <w:lang w:val="en-GB"/>
              </w:rPr>
              <w:t xml:space="preserve"> </w:t>
            </w:r>
            <w:r w:rsidRPr="00F11656">
              <w:rPr>
                <w:rFonts w:asciiTheme="majorBidi" w:hAnsiTheme="majorBidi" w:cstheme="majorBidi"/>
                <w:color w:val="231F20"/>
                <w:lang w:val="en-GB"/>
              </w:rPr>
              <w:t>division</w:t>
            </w:r>
            <w:r w:rsidRPr="00F11656">
              <w:rPr>
                <w:rFonts w:asciiTheme="majorBidi" w:hAnsiTheme="majorBidi" w:cstheme="majorBidi"/>
                <w:color w:val="231F20"/>
                <w:spacing w:val="-7"/>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7"/>
                <w:lang w:val="en-GB"/>
              </w:rPr>
              <w:t xml:space="preserve"> </w:t>
            </w:r>
            <w:r w:rsidRPr="00F11656">
              <w:rPr>
                <w:rFonts w:asciiTheme="majorBidi" w:hAnsiTheme="majorBidi" w:cstheme="majorBidi"/>
                <w:color w:val="231F20"/>
                <w:lang w:val="en-GB"/>
              </w:rPr>
              <w:t>quantities</w:t>
            </w:r>
            <w:r w:rsidRPr="00F11656">
              <w:rPr>
                <w:rFonts w:asciiTheme="majorBidi" w:hAnsiTheme="majorBidi" w:cstheme="majorBidi"/>
                <w:color w:val="231F20"/>
                <w:spacing w:val="-7"/>
                <w:lang w:val="en-GB"/>
              </w:rPr>
              <w:t xml:space="preserve"> </w:t>
            </w:r>
            <w:r w:rsidRPr="00F11656">
              <w:rPr>
                <w:rFonts w:asciiTheme="majorBidi" w:hAnsiTheme="majorBidi" w:cstheme="majorBidi"/>
                <w:color w:val="231F20"/>
                <w:lang w:val="en-GB"/>
              </w:rPr>
              <w:t>*</w:t>
            </w:r>
          </w:p>
          <w:p w14:paraId="0D795E24" w14:textId="77777777" w:rsidR="0096363A" w:rsidRPr="00F11656" w:rsidRDefault="0096363A">
            <w:pPr>
              <w:rPr>
                <w:rFonts w:asciiTheme="majorBidi" w:hAnsiTheme="majorBidi" w:cstheme="majorBidi"/>
                <w:sz w:val="20"/>
                <w:szCs w:val="20"/>
              </w:rPr>
            </w:pPr>
          </w:p>
        </w:tc>
        <w:tc>
          <w:tcPr>
            <w:tcW w:w="2110" w:type="dxa"/>
          </w:tcPr>
          <w:p w14:paraId="041D5483" w14:textId="45F832B6" w:rsidR="0096363A" w:rsidRPr="00F11656" w:rsidRDefault="00BC5FFC">
            <w:pPr>
              <w:rPr>
                <w:rFonts w:asciiTheme="majorBidi" w:hAnsiTheme="majorBidi" w:cstheme="majorBidi"/>
                <w:b/>
                <w:bCs/>
                <w:sz w:val="20"/>
                <w:szCs w:val="20"/>
              </w:rPr>
            </w:pPr>
            <w:r w:rsidRPr="00F11656">
              <w:rPr>
                <w:rFonts w:asciiTheme="majorBidi" w:hAnsiTheme="majorBidi" w:cstheme="majorBidi"/>
                <w:b/>
                <w:bCs/>
                <w:sz w:val="20"/>
                <w:szCs w:val="20"/>
              </w:rPr>
              <w:t>4F–1 Reason about the location of mixed numbers in the linear number system.</w:t>
            </w:r>
          </w:p>
        </w:tc>
        <w:tc>
          <w:tcPr>
            <w:tcW w:w="4254" w:type="dxa"/>
          </w:tcPr>
          <w:p w14:paraId="4FC277D7"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6479A017" w14:textId="77777777" w:rsidR="00F11656" w:rsidRPr="00F11656" w:rsidRDefault="00B7360E" w:rsidP="00F11656">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Have an understanding of fractions and know what the numerator and denominator tell us</w:t>
            </w:r>
          </w:p>
          <w:p w14:paraId="75B3D777" w14:textId="77777777" w:rsidR="00F11656" w:rsidRPr="00F11656" w:rsidRDefault="00B7360E" w:rsidP="00F11656">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Recognise equivalent fractions</w:t>
            </w:r>
          </w:p>
          <w:p w14:paraId="727C4646" w14:textId="6EACC778" w:rsidR="0096363A" w:rsidRPr="00F11656" w:rsidRDefault="00B7360E" w:rsidP="00F11656">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 xml:space="preserve">Find unit fractions of a quantity </w:t>
            </w:r>
          </w:p>
          <w:p w14:paraId="4CA8CA27"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02600852"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6DF9905C" w14:textId="0F586216" w:rsidR="0096363A" w:rsidRPr="00F11656" w:rsidRDefault="00F11656" w:rsidP="00F1165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I</w:t>
            </w:r>
            <w:r w:rsidR="00B7360E" w:rsidRPr="00F11656">
              <w:rPr>
                <w:rFonts w:asciiTheme="majorBidi" w:hAnsiTheme="majorBidi" w:cstheme="majorBidi"/>
                <w:sz w:val="20"/>
                <w:szCs w:val="20"/>
                <w:lang w:val="en-GB"/>
              </w:rPr>
              <w:t>dentify, name and write equivalent fractions of a given fraction, represented visually, including tenths and hundredths</w:t>
            </w:r>
          </w:p>
          <w:p w14:paraId="303FB141" w14:textId="77777777" w:rsidR="00F11656" w:rsidRDefault="00F11656" w:rsidP="00F1165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M</w:t>
            </w:r>
            <w:r w:rsidR="00B7360E" w:rsidRPr="00F11656">
              <w:rPr>
                <w:rFonts w:asciiTheme="majorBidi" w:hAnsiTheme="majorBidi" w:cstheme="majorBidi"/>
                <w:sz w:val="20"/>
                <w:szCs w:val="20"/>
                <w:lang w:val="en-GB"/>
              </w:rPr>
              <w:t>ultiply proper fractions and mixed numbers by whole numbers, supported by materials and diagrams</w:t>
            </w:r>
          </w:p>
          <w:p w14:paraId="1B4AD341" w14:textId="3D4CB23F" w:rsidR="00B7360E" w:rsidRPr="00F11656" w:rsidRDefault="00F11656" w:rsidP="00F1165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B7360E" w:rsidRPr="00F11656">
              <w:rPr>
                <w:rFonts w:asciiTheme="majorBidi" w:hAnsiTheme="majorBidi" w:cstheme="majorBidi"/>
                <w:sz w:val="20"/>
                <w:szCs w:val="20"/>
                <w:lang w:val="en-GB"/>
              </w:rPr>
              <w:t>olve problems which require knowing percentage and decimal equivalents of 1 2, 1 4, 1 5, 2 5, 4 5 and those fractions with a denominator of a multiple of 10 or 25</w:t>
            </w:r>
          </w:p>
          <w:p w14:paraId="743FD95D" w14:textId="54389F79" w:rsidR="00B7360E" w:rsidRPr="00F11656" w:rsidRDefault="00B7360E" w:rsidP="0004031B">
            <w:pPr>
              <w:pStyle w:val="TableParagraph"/>
              <w:spacing w:before="1"/>
              <w:rPr>
                <w:rFonts w:asciiTheme="majorBidi" w:hAnsiTheme="majorBidi" w:cstheme="majorBidi"/>
                <w:i/>
                <w:sz w:val="20"/>
                <w:szCs w:val="20"/>
                <w:lang w:val="en-GB"/>
              </w:rPr>
            </w:pPr>
          </w:p>
        </w:tc>
      </w:tr>
      <w:tr w:rsidR="0096363A" w:rsidRPr="00F11656" w14:paraId="26146AE2" w14:textId="77777777" w:rsidTr="00092735">
        <w:trPr>
          <w:trHeight w:val="3027"/>
        </w:trPr>
        <w:tc>
          <w:tcPr>
            <w:tcW w:w="1265" w:type="dxa"/>
            <w:shd w:val="clear" w:color="auto" w:fill="F2F2F2" w:themeFill="background1" w:themeFillShade="F2"/>
          </w:tcPr>
          <w:p w14:paraId="4F16E3BD" w14:textId="77777777" w:rsidR="0096363A" w:rsidRPr="00F11656" w:rsidRDefault="0096363A">
            <w:pPr>
              <w:rPr>
                <w:rFonts w:asciiTheme="majorBidi" w:hAnsiTheme="majorBidi" w:cstheme="majorBidi"/>
                <w:sz w:val="20"/>
                <w:szCs w:val="20"/>
              </w:rPr>
            </w:pPr>
          </w:p>
        </w:tc>
        <w:tc>
          <w:tcPr>
            <w:tcW w:w="1856" w:type="dxa"/>
          </w:tcPr>
          <w:p w14:paraId="423D5A5F" w14:textId="77777777" w:rsidR="00092735" w:rsidRPr="00F11656" w:rsidRDefault="00092735" w:rsidP="00092735">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Geometry</w:t>
            </w:r>
            <w:r w:rsidRPr="00F11656">
              <w:rPr>
                <w:rFonts w:asciiTheme="majorBidi" w:eastAsia="Arial" w:hAnsiTheme="majorBidi" w:cstheme="majorBidi"/>
                <w:b/>
                <w:bCs/>
                <w:color w:val="231F20"/>
                <w:spacing w:val="9"/>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9"/>
                <w:w w:val="90"/>
                <w:sz w:val="20"/>
                <w:szCs w:val="20"/>
              </w:rPr>
              <w:t xml:space="preserve"> </w:t>
            </w:r>
            <w:r w:rsidRPr="00F11656">
              <w:rPr>
                <w:rFonts w:asciiTheme="majorBidi" w:eastAsia="Arial" w:hAnsiTheme="majorBidi" w:cstheme="majorBidi"/>
                <w:b/>
                <w:bCs/>
                <w:color w:val="231F20"/>
                <w:w w:val="90"/>
                <w:sz w:val="20"/>
                <w:szCs w:val="20"/>
              </w:rPr>
              <w:t>Position</w:t>
            </w:r>
            <w:r w:rsidRPr="00F11656">
              <w:rPr>
                <w:rFonts w:asciiTheme="majorBidi" w:eastAsia="Arial" w:hAnsiTheme="majorBidi" w:cstheme="majorBidi"/>
                <w:b/>
                <w:bCs/>
                <w:color w:val="231F20"/>
                <w:spacing w:val="9"/>
                <w:w w:val="90"/>
                <w:sz w:val="20"/>
                <w:szCs w:val="20"/>
              </w:rPr>
              <w:t xml:space="preserve"> </w:t>
            </w:r>
            <w:r w:rsidRPr="00F11656">
              <w:rPr>
                <w:rFonts w:asciiTheme="majorBidi" w:eastAsia="Arial" w:hAnsiTheme="majorBidi" w:cstheme="majorBidi"/>
                <w:b/>
                <w:bCs/>
                <w:color w:val="231F20"/>
                <w:w w:val="90"/>
                <w:sz w:val="20"/>
                <w:szCs w:val="20"/>
              </w:rPr>
              <w:t>and</w:t>
            </w:r>
            <w:r w:rsidRPr="00F11656">
              <w:rPr>
                <w:rFonts w:asciiTheme="majorBidi" w:eastAsia="Arial" w:hAnsiTheme="majorBidi" w:cstheme="majorBidi"/>
                <w:b/>
                <w:bCs/>
                <w:color w:val="231F20"/>
                <w:spacing w:val="9"/>
                <w:w w:val="90"/>
                <w:sz w:val="20"/>
                <w:szCs w:val="20"/>
              </w:rPr>
              <w:t xml:space="preserve"> </w:t>
            </w:r>
            <w:r w:rsidRPr="00F11656">
              <w:rPr>
                <w:rFonts w:asciiTheme="majorBidi" w:eastAsia="Arial" w:hAnsiTheme="majorBidi" w:cstheme="majorBidi"/>
                <w:b/>
                <w:bCs/>
                <w:color w:val="231F20"/>
                <w:w w:val="90"/>
                <w:sz w:val="20"/>
                <w:szCs w:val="20"/>
              </w:rPr>
              <w:t>direction</w:t>
            </w:r>
          </w:p>
          <w:p w14:paraId="3C2B9F9A" w14:textId="378365CF" w:rsidR="0096363A" w:rsidRPr="00F11656" w:rsidRDefault="00092735">
            <w:pPr>
              <w:rPr>
                <w:rFonts w:asciiTheme="majorBidi" w:hAnsiTheme="majorBidi" w:cstheme="majorBidi"/>
                <w:sz w:val="20"/>
                <w:szCs w:val="20"/>
              </w:rPr>
            </w:pPr>
            <w:r w:rsidRPr="00F11656">
              <w:rPr>
                <w:rFonts w:asciiTheme="majorBidi" w:hAnsiTheme="majorBidi" w:cstheme="majorBidi"/>
                <w:sz w:val="20"/>
                <w:szCs w:val="20"/>
              </w:rPr>
              <w:t>Unit 2</w:t>
            </w:r>
          </w:p>
        </w:tc>
        <w:tc>
          <w:tcPr>
            <w:tcW w:w="4463" w:type="dxa"/>
          </w:tcPr>
          <w:p w14:paraId="6F0E82E0" w14:textId="77777777" w:rsidR="006B35C1" w:rsidRPr="00F11656" w:rsidRDefault="006B35C1" w:rsidP="006B35C1">
            <w:pPr>
              <w:pStyle w:val="BodyText"/>
              <w:numPr>
                <w:ilvl w:val="0"/>
                <w:numId w:val="1"/>
              </w:numPr>
              <w:tabs>
                <w:tab w:val="left" w:pos="453"/>
              </w:tabs>
              <w:spacing w:before="58" w:line="250" w:lineRule="auto"/>
              <w:ind w:right="388"/>
              <w:rPr>
                <w:rFonts w:asciiTheme="majorBidi" w:hAnsiTheme="majorBidi" w:cstheme="majorBidi"/>
                <w:lang w:val="en-GB"/>
              </w:rPr>
            </w:pPr>
            <w:r w:rsidRPr="00F11656">
              <w:rPr>
                <w:rFonts w:asciiTheme="majorBidi" w:hAnsiTheme="majorBidi" w:cstheme="majorBidi"/>
                <w:color w:val="231F20"/>
                <w:w w:val="95"/>
                <w:lang w:val="en-GB"/>
              </w:rPr>
              <w:t>describe</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positions</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on</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a</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2-D</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grid</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as</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coo</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dinates</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the</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spacing w:val="-1"/>
                <w:w w:val="95"/>
                <w:lang w:val="en-GB"/>
              </w:rPr>
              <w:t>ﬁ</w:t>
            </w:r>
            <w:r w:rsidRPr="00F11656">
              <w:rPr>
                <w:rFonts w:asciiTheme="majorBidi" w:hAnsiTheme="majorBidi" w:cstheme="majorBidi"/>
                <w:color w:val="231F20"/>
                <w:w w:val="95"/>
                <w:lang w:val="en-GB"/>
              </w:rPr>
              <w:t>rst</w:t>
            </w:r>
            <w:r w:rsidRPr="00F11656">
              <w:rPr>
                <w:rFonts w:asciiTheme="majorBidi" w:hAnsiTheme="majorBidi" w:cstheme="majorBidi"/>
                <w:color w:val="231F20"/>
                <w:w w:val="94"/>
                <w:lang w:val="en-GB"/>
              </w:rPr>
              <w:t xml:space="preserve"> </w:t>
            </w:r>
            <w:r w:rsidRPr="00F11656">
              <w:rPr>
                <w:rFonts w:asciiTheme="majorBidi" w:hAnsiTheme="majorBidi" w:cstheme="majorBidi"/>
                <w:color w:val="231F20"/>
                <w:w w:val="95"/>
                <w:lang w:val="en-GB"/>
              </w:rPr>
              <w:t>quadrant</w:t>
            </w:r>
          </w:p>
          <w:p w14:paraId="1ABFBF5E" w14:textId="77777777" w:rsidR="006B35C1" w:rsidRPr="00F11656" w:rsidRDefault="006B35C1" w:rsidP="006B35C1">
            <w:pPr>
              <w:pStyle w:val="BodyText"/>
              <w:numPr>
                <w:ilvl w:val="0"/>
                <w:numId w:val="1"/>
              </w:numPr>
              <w:tabs>
                <w:tab w:val="left" w:pos="453"/>
              </w:tabs>
              <w:spacing w:line="250" w:lineRule="auto"/>
              <w:ind w:right="286"/>
              <w:rPr>
                <w:rFonts w:asciiTheme="majorBidi" w:hAnsiTheme="majorBidi" w:cstheme="majorBidi"/>
                <w:lang w:val="en-GB"/>
              </w:rPr>
            </w:pPr>
            <w:r w:rsidRPr="00F11656">
              <w:rPr>
                <w:rFonts w:asciiTheme="majorBidi" w:hAnsiTheme="majorBidi" w:cstheme="majorBidi"/>
                <w:color w:val="231F20"/>
                <w:lang w:val="en-GB"/>
              </w:rPr>
              <w:t>describe</w:t>
            </w:r>
            <w:r w:rsidRPr="00F11656">
              <w:rPr>
                <w:rFonts w:asciiTheme="majorBidi" w:hAnsiTheme="majorBidi" w:cstheme="majorBidi"/>
                <w:color w:val="231F20"/>
                <w:spacing w:val="-35"/>
                <w:lang w:val="en-GB"/>
              </w:rPr>
              <w:t xml:space="preserve"> </w:t>
            </w:r>
            <w:r w:rsidRPr="00F11656">
              <w:rPr>
                <w:rFonts w:asciiTheme="majorBidi" w:hAnsiTheme="majorBidi" w:cstheme="majorBidi"/>
                <w:color w:val="231F20"/>
                <w:lang w:val="en-GB"/>
              </w:rPr>
              <w:t>movements</w:t>
            </w:r>
            <w:r w:rsidRPr="00F11656">
              <w:rPr>
                <w:rFonts w:asciiTheme="majorBidi" w:hAnsiTheme="majorBidi" w:cstheme="majorBidi"/>
                <w:color w:val="231F20"/>
                <w:spacing w:val="-35"/>
                <w:lang w:val="en-GB"/>
              </w:rPr>
              <w:t xml:space="preserve"> </w:t>
            </w:r>
            <w:r w:rsidRPr="00F11656">
              <w:rPr>
                <w:rFonts w:asciiTheme="majorBidi" w:hAnsiTheme="majorBidi" w:cstheme="majorBidi"/>
                <w:color w:val="231F20"/>
                <w:lang w:val="en-GB"/>
              </w:rPr>
              <w:t>between</w:t>
            </w:r>
            <w:r w:rsidRPr="00F11656">
              <w:rPr>
                <w:rFonts w:asciiTheme="majorBidi" w:hAnsiTheme="majorBidi" w:cstheme="majorBidi"/>
                <w:color w:val="231F20"/>
                <w:spacing w:val="-35"/>
                <w:lang w:val="en-GB"/>
              </w:rPr>
              <w:t xml:space="preserve"> </w:t>
            </w:r>
            <w:r w:rsidRPr="00F11656">
              <w:rPr>
                <w:rFonts w:asciiTheme="majorBidi" w:hAnsiTheme="majorBidi" w:cstheme="majorBidi"/>
                <w:color w:val="231F20"/>
                <w:lang w:val="en-GB"/>
              </w:rPr>
              <w:t>positions</w:t>
            </w:r>
            <w:r w:rsidRPr="00F11656">
              <w:rPr>
                <w:rFonts w:asciiTheme="majorBidi" w:hAnsiTheme="majorBidi" w:cstheme="majorBidi"/>
                <w:color w:val="231F20"/>
                <w:spacing w:val="-35"/>
                <w:lang w:val="en-GB"/>
              </w:rPr>
              <w:t xml:space="preserve"> </w:t>
            </w:r>
            <w:r w:rsidRPr="00F11656">
              <w:rPr>
                <w:rFonts w:asciiTheme="majorBidi" w:hAnsiTheme="majorBidi" w:cstheme="majorBidi"/>
                <w:color w:val="231F20"/>
                <w:lang w:val="en-GB"/>
              </w:rPr>
              <w:t>as</w:t>
            </w:r>
            <w:r w:rsidRPr="00F11656">
              <w:rPr>
                <w:rFonts w:asciiTheme="majorBidi" w:hAnsiTheme="majorBidi" w:cstheme="majorBidi"/>
                <w:color w:val="231F20"/>
                <w:spacing w:val="-34"/>
                <w:lang w:val="en-GB"/>
              </w:rPr>
              <w:t xml:space="preserve"> </w:t>
            </w:r>
            <w:r w:rsidRPr="00F11656">
              <w:rPr>
                <w:rFonts w:asciiTheme="majorBidi" w:hAnsiTheme="majorBidi" w:cstheme="majorBidi"/>
                <w:color w:val="231F20"/>
                <w:lang w:val="en-GB"/>
              </w:rPr>
              <w:t>translations</w:t>
            </w:r>
            <w:r w:rsidRPr="00F11656">
              <w:rPr>
                <w:rFonts w:asciiTheme="majorBidi" w:hAnsiTheme="majorBidi" w:cstheme="majorBidi"/>
                <w:color w:val="231F20"/>
                <w:spacing w:val="-35"/>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35"/>
                <w:lang w:val="en-GB"/>
              </w:rPr>
              <w:t xml:space="preserve"> </w:t>
            </w:r>
            <w:r w:rsidRPr="00F11656">
              <w:rPr>
                <w:rFonts w:asciiTheme="majorBidi" w:hAnsiTheme="majorBidi" w:cstheme="majorBidi"/>
                <w:color w:val="231F20"/>
                <w:lang w:val="en-GB"/>
              </w:rPr>
              <w:t>a</w:t>
            </w:r>
            <w:r w:rsidRPr="00F11656">
              <w:rPr>
                <w:rFonts w:asciiTheme="majorBidi" w:hAnsiTheme="majorBidi" w:cstheme="majorBidi"/>
                <w:color w:val="231F20"/>
                <w:w w:val="89"/>
                <w:lang w:val="en-GB"/>
              </w:rPr>
              <w:t xml:space="preserve"> </w:t>
            </w:r>
            <w:r w:rsidRPr="00F11656">
              <w:rPr>
                <w:rFonts w:asciiTheme="majorBidi" w:hAnsiTheme="majorBidi" w:cstheme="majorBidi"/>
                <w:color w:val="231F20"/>
                <w:lang w:val="en-GB"/>
              </w:rPr>
              <w:t>given</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unit</w:t>
            </w:r>
            <w:r w:rsidRPr="00F11656">
              <w:rPr>
                <w:rFonts w:asciiTheme="majorBidi" w:hAnsiTheme="majorBidi" w:cstheme="majorBidi"/>
                <w:color w:val="231F20"/>
                <w:spacing w:val="13"/>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13"/>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13"/>
                <w:lang w:val="en-GB"/>
              </w:rPr>
              <w:t xml:space="preserve"> </w:t>
            </w:r>
            <w:r w:rsidRPr="00F11656">
              <w:rPr>
                <w:rFonts w:asciiTheme="majorBidi" w:hAnsiTheme="majorBidi" w:cstheme="majorBidi"/>
                <w:color w:val="231F20"/>
                <w:lang w:val="en-GB"/>
              </w:rPr>
              <w:t>left/right</w:t>
            </w:r>
            <w:r w:rsidRPr="00F11656">
              <w:rPr>
                <w:rFonts w:asciiTheme="majorBidi" w:hAnsiTheme="majorBidi" w:cstheme="majorBidi"/>
                <w:color w:val="231F20"/>
                <w:spacing w:val="13"/>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up/down</w:t>
            </w:r>
          </w:p>
          <w:p w14:paraId="491D3384" w14:textId="77777777" w:rsidR="006B35C1" w:rsidRPr="00F11656" w:rsidRDefault="006B35C1" w:rsidP="006B35C1">
            <w:pPr>
              <w:pStyle w:val="BodyText"/>
              <w:numPr>
                <w:ilvl w:val="0"/>
                <w:numId w:val="1"/>
              </w:numPr>
              <w:tabs>
                <w:tab w:val="left" w:pos="453"/>
              </w:tabs>
              <w:spacing w:line="250" w:lineRule="auto"/>
              <w:ind w:right="508"/>
              <w:rPr>
                <w:rFonts w:asciiTheme="majorBidi" w:hAnsiTheme="majorBidi" w:cstheme="majorBidi"/>
                <w:lang w:val="en-GB"/>
              </w:rPr>
            </w:pPr>
            <w:r w:rsidRPr="00F11656">
              <w:rPr>
                <w:rFonts w:asciiTheme="majorBidi" w:hAnsiTheme="majorBidi" w:cstheme="majorBidi"/>
                <w:color w:val="231F20"/>
                <w:w w:val="95"/>
                <w:lang w:val="en-GB"/>
              </w:rPr>
              <w:t>plot</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speci</w:t>
            </w:r>
            <w:r w:rsidRPr="00F11656">
              <w:rPr>
                <w:rFonts w:asciiTheme="majorBidi" w:hAnsiTheme="majorBidi" w:cstheme="majorBidi"/>
                <w:color w:val="231F20"/>
                <w:spacing w:val="-1"/>
                <w:w w:val="95"/>
                <w:lang w:val="en-GB"/>
              </w:rPr>
              <w:t>ﬁ</w:t>
            </w:r>
            <w:r w:rsidRPr="00F11656">
              <w:rPr>
                <w:rFonts w:asciiTheme="majorBidi" w:hAnsiTheme="majorBidi" w:cstheme="majorBidi"/>
                <w:color w:val="231F20"/>
                <w:w w:val="95"/>
                <w:lang w:val="en-GB"/>
              </w:rPr>
              <w:t>ed</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points</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draw</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sides</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complete</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a</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given</w:t>
            </w:r>
            <w:r w:rsidRPr="00F11656">
              <w:rPr>
                <w:rFonts w:asciiTheme="majorBidi" w:hAnsiTheme="majorBidi" w:cstheme="majorBidi"/>
                <w:color w:val="231F20"/>
                <w:w w:val="97"/>
                <w:lang w:val="en-GB"/>
              </w:rPr>
              <w:t xml:space="preserve"> </w:t>
            </w:r>
            <w:r w:rsidRPr="00F11656">
              <w:rPr>
                <w:rFonts w:asciiTheme="majorBidi" w:hAnsiTheme="majorBidi" w:cstheme="majorBidi"/>
                <w:color w:val="231F20"/>
                <w:w w:val="95"/>
                <w:lang w:val="en-GB"/>
              </w:rPr>
              <w:t>polygon</w:t>
            </w:r>
          </w:p>
          <w:p w14:paraId="7096BDE5" w14:textId="77777777" w:rsidR="0096363A" w:rsidRPr="00F11656" w:rsidRDefault="0096363A">
            <w:pPr>
              <w:rPr>
                <w:rFonts w:asciiTheme="majorBidi" w:hAnsiTheme="majorBidi" w:cstheme="majorBidi"/>
                <w:sz w:val="20"/>
                <w:szCs w:val="20"/>
              </w:rPr>
            </w:pPr>
          </w:p>
        </w:tc>
        <w:tc>
          <w:tcPr>
            <w:tcW w:w="2110" w:type="dxa"/>
          </w:tcPr>
          <w:p w14:paraId="61FFEA0F" w14:textId="666E4FA2" w:rsidR="0096363A" w:rsidRPr="00F11656" w:rsidRDefault="00BC5FFC">
            <w:pPr>
              <w:rPr>
                <w:rFonts w:asciiTheme="majorBidi" w:hAnsiTheme="majorBidi" w:cstheme="majorBidi"/>
                <w:b/>
                <w:bCs/>
                <w:sz w:val="20"/>
                <w:szCs w:val="20"/>
              </w:rPr>
            </w:pPr>
            <w:r w:rsidRPr="00F11656">
              <w:rPr>
                <w:rFonts w:asciiTheme="majorBidi" w:hAnsiTheme="majorBidi" w:cstheme="majorBidi"/>
                <w:b/>
                <w:bCs/>
                <w:sz w:val="20"/>
                <w:szCs w:val="20"/>
              </w:rPr>
              <w:t>4G–1 Draw polygons, specified by coordinates in the first quadrant, and translate within the first quadrant.</w:t>
            </w:r>
          </w:p>
        </w:tc>
        <w:tc>
          <w:tcPr>
            <w:tcW w:w="4254" w:type="dxa"/>
          </w:tcPr>
          <w:p w14:paraId="392BF693"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497CBFB1" w14:textId="77777777" w:rsidR="00F11656" w:rsidRDefault="00B7360E" w:rsidP="00F11656">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Identify right angles in 2-D shapes</w:t>
            </w:r>
          </w:p>
          <w:p w14:paraId="1B4DEF75" w14:textId="77777777" w:rsidR="00F11656" w:rsidRDefault="00B7360E" w:rsidP="00F11656">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Move in directions to the left or right and up or down on a grid of squares</w:t>
            </w:r>
          </w:p>
          <w:p w14:paraId="04D46704" w14:textId="311A0672" w:rsidR="0096363A" w:rsidRPr="00F11656" w:rsidRDefault="00B7360E" w:rsidP="00F11656">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Know and be able to apply the terms “horizontal’ and ‘vertical”</w:t>
            </w:r>
          </w:p>
          <w:p w14:paraId="5A7C29E2"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685FB298"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31C322A2" w14:textId="3FC6E82F" w:rsidR="0096363A" w:rsidRPr="00F11656" w:rsidRDefault="00F11656" w:rsidP="00F11656">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I</w:t>
            </w:r>
            <w:r w:rsidR="00B7360E" w:rsidRPr="00F11656">
              <w:rPr>
                <w:rFonts w:asciiTheme="majorBidi" w:hAnsiTheme="majorBidi" w:cstheme="majorBidi"/>
                <w:sz w:val="20"/>
                <w:szCs w:val="20"/>
                <w:lang w:val="en-GB"/>
              </w:rPr>
              <w:t>dentify, describe and represent the posit</w:t>
            </w:r>
            <w:r>
              <w:rPr>
                <w:rFonts w:asciiTheme="majorBidi" w:hAnsiTheme="majorBidi" w:cstheme="majorBidi"/>
                <w:sz w:val="20"/>
                <w:szCs w:val="20"/>
                <w:lang w:val="en-GB"/>
              </w:rPr>
              <w:t>ion of a shape following a refl</w:t>
            </w:r>
            <w:r w:rsidR="00B7360E" w:rsidRPr="00F11656">
              <w:rPr>
                <w:rFonts w:asciiTheme="majorBidi" w:hAnsiTheme="majorBidi" w:cstheme="majorBidi"/>
                <w:sz w:val="20"/>
                <w:szCs w:val="20"/>
                <w:lang w:val="en-GB"/>
              </w:rPr>
              <w:t>ection or translation, using the appropriate language, and know that the shape has not changed</w:t>
            </w:r>
          </w:p>
        </w:tc>
      </w:tr>
      <w:tr w:rsidR="0004031B" w:rsidRPr="00F11656" w14:paraId="1A96FBD7" w14:textId="77777777" w:rsidTr="00092735">
        <w:trPr>
          <w:trHeight w:val="3381"/>
        </w:trPr>
        <w:tc>
          <w:tcPr>
            <w:tcW w:w="1265" w:type="dxa"/>
            <w:shd w:val="clear" w:color="auto" w:fill="F2F2F2" w:themeFill="background1" w:themeFillShade="F2"/>
          </w:tcPr>
          <w:p w14:paraId="31377867" w14:textId="77777777" w:rsidR="0004031B" w:rsidRPr="00F11656" w:rsidRDefault="0004031B">
            <w:pPr>
              <w:rPr>
                <w:rFonts w:asciiTheme="majorBidi" w:hAnsiTheme="majorBidi" w:cstheme="majorBidi"/>
                <w:sz w:val="20"/>
                <w:szCs w:val="20"/>
              </w:rPr>
            </w:pPr>
            <w:r w:rsidRPr="00F11656">
              <w:rPr>
                <w:rFonts w:asciiTheme="majorBidi" w:hAnsiTheme="majorBidi" w:cstheme="majorBidi"/>
                <w:sz w:val="20"/>
                <w:szCs w:val="20"/>
              </w:rPr>
              <w:t>Autumn 2</w:t>
            </w:r>
          </w:p>
        </w:tc>
        <w:tc>
          <w:tcPr>
            <w:tcW w:w="1856" w:type="dxa"/>
          </w:tcPr>
          <w:p w14:paraId="013A80C8" w14:textId="77777777" w:rsidR="00092735" w:rsidRPr="00F11656" w:rsidRDefault="00092735" w:rsidP="00092735">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14"/>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15"/>
                <w:w w:val="90"/>
                <w:sz w:val="20"/>
                <w:szCs w:val="20"/>
              </w:rPr>
              <w:t xml:space="preserve"> </w:t>
            </w:r>
            <w:r w:rsidRPr="00F11656">
              <w:rPr>
                <w:rFonts w:asciiTheme="majorBidi" w:eastAsia="Arial" w:hAnsiTheme="majorBidi" w:cstheme="majorBidi"/>
                <w:b/>
                <w:bCs/>
                <w:color w:val="231F20"/>
                <w:w w:val="90"/>
                <w:sz w:val="20"/>
                <w:szCs w:val="20"/>
              </w:rPr>
              <w:t>Addition</w:t>
            </w:r>
            <w:r w:rsidRPr="00F11656">
              <w:rPr>
                <w:rFonts w:asciiTheme="majorBidi" w:eastAsia="Arial" w:hAnsiTheme="majorBidi" w:cstheme="majorBidi"/>
                <w:b/>
                <w:bCs/>
                <w:color w:val="231F20"/>
                <w:spacing w:val="15"/>
                <w:w w:val="90"/>
                <w:sz w:val="20"/>
                <w:szCs w:val="20"/>
              </w:rPr>
              <w:t xml:space="preserve"> </w:t>
            </w:r>
            <w:r w:rsidRPr="00F11656">
              <w:rPr>
                <w:rFonts w:asciiTheme="majorBidi" w:eastAsia="Arial" w:hAnsiTheme="majorBidi" w:cstheme="majorBidi"/>
                <w:b/>
                <w:bCs/>
                <w:color w:val="231F20"/>
                <w:w w:val="90"/>
                <w:sz w:val="20"/>
                <w:szCs w:val="20"/>
              </w:rPr>
              <w:t>and</w:t>
            </w:r>
            <w:r w:rsidRPr="00F11656">
              <w:rPr>
                <w:rFonts w:asciiTheme="majorBidi" w:eastAsia="Arial" w:hAnsiTheme="majorBidi" w:cstheme="majorBidi"/>
                <w:b/>
                <w:bCs/>
                <w:color w:val="231F20"/>
                <w:spacing w:val="15"/>
                <w:w w:val="90"/>
                <w:sz w:val="20"/>
                <w:szCs w:val="20"/>
              </w:rPr>
              <w:t xml:space="preserve"> </w:t>
            </w:r>
            <w:r w:rsidRPr="00F11656">
              <w:rPr>
                <w:rFonts w:asciiTheme="majorBidi" w:eastAsia="Arial" w:hAnsiTheme="majorBidi" w:cstheme="majorBidi"/>
                <w:b/>
                <w:bCs/>
                <w:color w:val="231F20"/>
                <w:w w:val="90"/>
                <w:sz w:val="20"/>
                <w:szCs w:val="20"/>
              </w:rPr>
              <w:t>subtraction</w:t>
            </w:r>
          </w:p>
          <w:p w14:paraId="3812E18F" w14:textId="467701B1" w:rsidR="00092735" w:rsidRPr="00F11656" w:rsidRDefault="00092735">
            <w:pPr>
              <w:rPr>
                <w:rFonts w:asciiTheme="majorBidi" w:hAnsiTheme="majorBidi" w:cstheme="majorBidi"/>
                <w:sz w:val="20"/>
                <w:szCs w:val="20"/>
              </w:rPr>
            </w:pPr>
            <w:r w:rsidRPr="00F11656">
              <w:rPr>
                <w:rFonts w:asciiTheme="majorBidi" w:hAnsiTheme="majorBidi" w:cstheme="majorBidi"/>
                <w:sz w:val="20"/>
                <w:szCs w:val="20"/>
              </w:rPr>
              <w:t>Unit 3</w:t>
            </w:r>
          </w:p>
          <w:p w14:paraId="1E5D6D65" w14:textId="77777777" w:rsidR="0004031B" w:rsidRPr="00F11656" w:rsidRDefault="0004031B" w:rsidP="00092735">
            <w:pPr>
              <w:rPr>
                <w:rFonts w:asciiTheme="majorBidi" w:hAnsiTheme="majorBidi" w:cstheme="majorBidi"/>
                <w:sz w:val="20"/>
                <w:szCs w:val="20"/>
              </w:rPr>
            </w:pPr>
          </w:p>
        </w:tc>
        <w:tc>
          <w:tcPr>
            <w:tcW w:w="4463" w:type="dxa"/>
          </w:tcPr>
          <w:p w14:paraId="617AE844" w14:textId="77777777" w:rsidR="006B35C1" w:rsidRPr="00F11656" w:rsidRDefault="006B35C1" w:rsidP="006B35C1">
            <w:pPr>
              <w:pStyle w:val="BodyText"/>
              <w:numPr>
                <w:ilvl w:val="0"/>
                <w:numId w:val="1"/>
              </w:numPr>
              <w:tabs>
                <w:tab w:val="left" w:pos="453"/>
              </w:tabs>
              <w:spacing w:before="58" w:line="250" w:lineRule="auto"/>
              <w:ind w:right="215"/>
              <w:rPr>
                <w:rFonts w:asciiTheme="majorBidi" w:hAnsiTheme="majorBidi" w:cstheme="majorBidi"/>
                <w:lang w:val="en-GB"/>
              </w:rPr>
            </w:pPr>
            <w:r w:rsidRPr="00F11656">
              <w:rPr>
                <w:rFonts w:asciiTheme="majorBidi" w:hAnsiTheme="majorBidi" w:cstheme="majorBidi"/>
                <w:color w:val="231F20"/>
                <w:lang w:val="en-GB"/>
              </w:rPr>
              <w:t>practise</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mental</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methods</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with</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inc</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easingly</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la</w:t>
            </w:r>
            <w:r w:rsidRPr="00F11656">
              <w:rPr>
                <w:rFonts w:asciiTheme="majorBidi" w:hAnsiTheme="majorBidi" w:cstheme="majorBidi"/>
                <w:color w:val="231F20"/>
                <w:spacing w:val="-6"/>
                <w:lang w:val="en-GB"/>
              </w:rPr>
              <w:t>r</w:t>
            </w:r>
            <w:r w:rsidRPr="00F11656">
              <w:rPr>
                <w:rFonts w:asciiTheme="majorBidi" w:hAnsiTheme="majorBidi" w:cstheme="majorBidi"/>
                <w:color w:val="231F20"/>
                <w:lang w:val="en-GB"/>
              </w:rPr>
              <w:t>ge</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numbers</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w w:val="106"/>
                <w:lang w:val="en-GB"/>
              </w:rPr>
              <w:t xml:space="preserve"> </w:t>
            </w:r>
            <w:r w:rsidRPr="00F11656">
              <w:rPr>
                <w:rFonts w:asciiTheme="majorBidi" w:hAnsiTheme="majorBidi" w:cstheme="majorBidi"/>
                <w:color w:val="231F20"/>
                <w:lang w:val="en-GB"/>
              </w:rPr>
              <w:t>aid</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ﬂuency</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w w:val="115"/>
                <w:lang w:val="en-GB"/>
              </w:rPr>
              <w:t>*</w:t>
            </w:r>
          </w:p>
          <w:p w14:paraId="432D75AF" w14:textId="77777777" w:rsidR="006B35C1" w:rsidRPr="00F11656" w:rsidRDefault="006B35C1" w:rsidP="006B35C1">
            <w:pPr>
              <w:pStyle w:val="BodyText"/>
              <w:numPr>
                <w:ilvl w:val="0"/>
                <w:numId w:val="1"/>
              </w:numPr>
              <w:tabs>
                <w:tab w:val="left" w:pos="453"/>
              </w:tabs>
              <w:spacing w:line="250" w:lineRule="auto"/>
              <w:ind w:right="197"/>
              <w:rPr>
                <w:rFonts w:asciiTheme="majorBidi" w:hAnsiTheme="majorBidi" w:cstheme="majorBidi"/>
                <w:lang w:val="en-GB"/>
              </w:rPr>
            </w:pPr>
            <w:r w:rsidRPr="00F11656">
              <w:rPr>
                <w:rFonts w:asciiTheme="majorBidi" w:hAnsiTheme="majorBidi" w:cstheme="majorBidi"/>
                <w:color w:val="231F20"/>
                <w:lang w:val="en-GB"/>
              </w:rPr>
              <w:t>add</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numbers</w:t>
            </w:r>
            <w:r w:rsidRPr="00F11656">
              <w:rPr>
                <w:rFonts w:asciiTheme="majorBidi" w:hAnsiTheme="majorBidi" w:cstheme="majorBidi"/>
                <w:color w:val="231F20"/>
                <w:spacing w:val="-3"/>
                <w:lang w:val="en-GB"/>
              </w:rPr>
              <w:t xml:space="preserve"> </w:t>
            </w:r>
            <w:r w:rsidRPr="00F11656">
              <w:rPr>
                <w:rFonts w:asciiTheme="majorBidi" w:hAnsiTheme="majorBidi" w:cstheme="majorBidi"/>
                <w:color w:val="231F20"/>
                <w:lang w:val="en-GB"/>
              </w:rPr>
              <w:t>with</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up</w:t>
            </w:r>
            <w:r w:rsidRPr="00F11656">
              <w:rPr>
                <w:rFonts w:asciiTheme="majorBidi" w:hAnsiTheme="majorBidi" w:cstheme="majorBidi"/>
                <w:color w:val="231F20"/>
                <w:spacing w:val="-3"/>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3"/>
                <w:lang w:val="en-GB"/>
              </w:rPr>
              <w:t xml:space="preserve"> </w:t>
            </w:r>
            <w:r w:rsidRPr="00F11656">
              <w:rPr>
                <w:rFonts w:asciiTheme="majorBidi" w:hAnsiTheme="majorBidi" w:cstheme="majorBidi"/>
                <w:color w:val="231F20"/>
                <w:lang w:val="en-GB"/>
              </w:rPr>
              <w:t>four</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digits</w:t>
            </w:r>
            <w:r w:rsidRPr="00F11656">
              <w:rPr>
                <w:rFonts w:asciiTheme="majorBidi" w:hAnsiTheme="majorBidi" w:cstheme="majorBidi"/>
                <w:color w:val="231F20"/>
                <w:spacing w:val="-3"/>
                <w:lang w:val="en-GB"/>
              </w:rPr>
              <w:t xml:space="preserve"> </w:t>
            </w:r>
            <w:r w:rsidRPr="00F11656">
              <w:rPr>
                <w:rFonts w:asciiTheme="majorBidi" w:hAnsiTheme="majorBidi" w:cstheme="majorBidi"/>
                <w:color w:val="231F20"/>
                <w:lang w:val="en-GB"/>
              </w:rPr>
              <w:t>using</w:t>
            </w:r>
            <w:r w:rsidRPr="00F11656">
              <w:rPr>
                <w:rFonts w:asciiTheme="majorBidi" w:hAnsiTheme="majorBidi" w:cstheme="majorBidi"/>
                <w:color w:val="231F20"/>
                <w:spacing w:val="-3"/>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formal</w:t>
            </w:r>
            <w:r w:rsidRPr="00F11656">
              <w:rPr>
                <w:rFonts w:asciiTheme="majorBidi" w:hAnsiTheme="majorBidi" w:cstheme="majorBidi"/>
                <w:color w:val="231F20"/>
                <w:spacing w:val="-3"/>
                <w:lang w:val="en-GB"/>
              </w:rPr>
              <w:t xml:space="preserve"> </w:t>
            </w:r>
            <w:r w:rsidRPr="00F11656">
              <w:rPr>
                <w:rFonts w:asciiTheme="majorBidi" w:hAnsiTheme="majorBidi" w:cstheme="majorBidi"/>
                <w:color w:val="231F20"/>
                <w:lang w:val="en-GB"/>
              </w:rPr>
              <w:t>written</w:t>
            </w:r>
            <w:r w:rsidRPr="00F11656">
              <w:rPr>
                <w:rFonts w:asciiTheme="majorBidi" w:hAnsiTheme="majorBidi" w:cstheme="majorBidi"/>
                <w:color w:val="231F20"/>
                <w:w w:val="103"/>
                <w:lang w:val="en-GB"/>
              </w:rPr>
              <w:t xml:space="preserve"> </w:t>
            </w:r>
            <w:r w:rsidRPr="00F11656">
              <w:rPr>
                <w:rFonts w:asciiTheme="majorBidi" w:hAnsiTheme="majorBidi" w:cstheme="majorBidi"/>
                <w:color w:val="231F20"/>
                <w:lang w:val="en-GB"/>
              </w:rPr>
              <w:t>method</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11"/>
                <w:lang w:val="en-GB"/>
              </w:rPr>
              <w:t xml:space="preserve"> </w:t>
            </w:r>
            <w:r w:rsidRPr="00F11656">
              <w:rPr>
                <w:rFonts w:asciiTheme="majorBidi" w:hAnsiTheme="majorBidi" w:cstheme="majorBidi"/>
                <w:color w:val="231F20"/>
                <w:lang w:val="en-GB"/>
              </w:rPr>
              <w:t>columnar</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addition</w:t>
            </w:r>
            <w:r w:rsidRPr="00F11656">
              <w:rPr>
                <w:rFonts w:asciiTheme="majorBidi" w:hAnsiTheme="majorBidi" w:cstheme="majorBidi"/>
                <w:color w:val="231F20"/>
                <w:spacing w:val="-11"/>
                <w:lang w:val="en-GB"/>
              </w:rPr>
              <w:t xml:space="preserve"> </w:t>
            </w:r>
            <w:r w:rsidRPr="00F11656">
              <w:rPr>
                <w:rFonts w:asciiTheme="majorBidi" w:hAnsiTheme="majorBidi" w:cstheme="majorBidi"/>
                <w:color w:val="231F20"/>
                <w:lang w:val="en-GB"/>
              </w:rPr>
              <w:t>whe</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app</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opriate</w:t>
            </w:r>
          </w:p>
          <w:p w14:paraId="42089384" w14:textId="77777777" w:rsidR="006B35C1" w:rsidRPr="00F11656" w:rsidRDefault="006B35C1" w:rsidP="006B35C1">
            <w:pPr>
              <w:pStyle w:val="BodyText"/>
              <w:numPr>
                <w:ilvl w:val="0"/>
                <w:numId w:val="1"/>
              </w:numPr>
              <w:tabs>
                <w:tab w:val="left" w:pos="453"/>
              </w:tabs>
              <w:rPr>
                <w:rFonts w:asciiTheme="majorBidi" w:hAnsiTheme="majorBidi" w:cstheme="majorBidi"/>
                <w:lang w:val="en-GB"/>
              </w:rPr>
            </w:pPr>
            <w:r w:rsidRPr="00F11656">
              <w:rPr>
                <w:rFonts w:asciiTheme="majorBidi" w:hAnsiTheme="majorBidi" w:cstheme="majorBidi"/>
                <w:color w:val="231F20"/>
                <w:w w:val="95"/>
                <w:lang w:val="en-GB"/>
              </w:rPr>
              <w:t>estimate</w:t>
            </w:r>
            <w:r w:rsidRPr="00F11656">
              <w:rPr>
                <w:rFonts w:asciiTheme="majorBidi" w:hAnsiTheme="majorBidi" w:cstheme="majorBidi"/>
                <w:color w:val="231F20"/>
                <w:spacing w:val="2"/>
                <w:w w:val="95"/>
                <w:lang w:val="en-GB"/>
              </w:rPr>
              <w:t xml:space="preserve"> </w:t>
            </w:r>
            <w:r w:rsidRPr="00F11656">
              <w:rPr>
                <w:rFonts w:asciiTheme="majorBidi" w:hAnsiTheme="majorBidi" w:cstheme="majorBidi"/>
                <w:color w:val="231F20"/>
                <w:w w:val="95"/>
                <w:lang w:val="en-GB"/>
              </w:rPr>
              <w:t>answers</w:t>
            </w:r>
            <w:r w:rsidRPr="00F11656">
              <w:rPr>
                <w:rFonts w:asciiTheme="majorBidi" w:hAnsiTheme="majorBidi" w:cstheme="majorBidi"/>
                <w:color w:val="231F20"/>
                <w:spacing w:val="2"/>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a</w:t>
            </w:r>
            <w:r w:rsidRPr="00F11656">
              <w:rPr>
                <w:rFonts w:asciiTheme="majorBidi" w:hAnsiTheme="majorBidi" w:cstheme="majorBidi"/>
                <w:color w:val="231F20"/>
                <w:spacing w:val="2"/>
                <w:w w:val="95"/>
                <w:lang w:val="en-GB"/>
              </w:rPr>
              <w:t xml:space="preserve"> </w:t>
            </w:r>
            <w:r w:rsidRPr="00F11656">
              <w:rPr>
                <w:rFonts w:asciiTheme="majorBidi" w:hAnsiTheme="majorBidi" w:cstheme="majorBidi"/>
                <w:color w:val="231F20"/>
                <w:w w:val="95"/>
                <w:lang w:val="en-GB"/>
              </w:rPr>
              <w:t>calculation</w:t>
            </w:r>
          </w:p>
          <w:p w14:paraId="655B849D" w14:textId="02FB5EEB" w:rsidR="006B35C1" w:rsidRPr="00F11656" w:rsidRDefault="006B35C1" w:rsidP="006B35C1">
            <w:pPr>
              <w:pStyle w:val="BodyText"/>
              <w:numPr>
                <w:ilvl w:val="0"/>
                <w:numId w:val="1"/>
              </w:numPr>
              <w:tabs>
                <w:tab w:val="left" w:pos="453"/>
              </w:tabs>
              <w:spacing w:before="66" w:line="250" w:lineRule="auto"/>
              <w:ind w:right="475"/>
              <w:rPr>
                <w:rFonts w:asciiTheme="majorBidi" w:hAnsiTheme="majorBidi" w:cstheme="majorBidi"/>
                <w:lang w:val="en-GB"/>
              </w:rPr>
            </w:pPr>
            <w:r w:rsidRPr="00F11656">
              <w:rPr>
                <w:rFonts w:asciiTheme="majorBidi" w:hAnsiTheme="majorBidi" w:cstheme="majorBidi"/>
                <w:color w:val="231F20"/>
                <w:w w:val="95"/>
                <w:lang w:val="en-GB"/>
              </w:rPr>
              <w:t>solve</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addition</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subtraction</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two-step</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19"/>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lang w:val="en-GB"/>
              </w:rPr>
              <w:t xml:space="preserve"> </w:t>
            </w:r>
            <w:r w:rsidRPr="00F11656">
              <w:rPr>
                <w:rFonts w:asciiTheme="majorBidi" w:hAnsiTheme="majorBidi" w:cstheme="majorBidi"/>
                <w:color w:val="231F20"/>
                <w:w w:val="95"/>
                <w:lang w:val="en-GB"/>
              </w:rPr>
              <w:t>contexts, deciding</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which</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operations</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methods</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use</w:t>
            </w:r>
            <w:r w:rsidRPr="00F11656">
              <w:rPr>
                <w:rFonts w:asciiTheme="majorBidi" w:hAnsiTheme="majorBidi" w:cstheme="majorBidi"/>
                <w:color w:val="231F20"/>
                <w:w w:val="89"/>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34"/>
                <w:w w:val="95"/>
                <w:lang w:val="en-GB"/>
              </w:rPr>
              <w:t xml:space="preserve"> </w:t>
            </w:r>
            <w:r w:rsidRPr="00F11656">
              <w:rPr>
                <w:rFonts w:asciiTheme="majorBidi" w:hAnsiTheme="majorBidi" w:cstheme="majorBidi"/>
                <w:color w:val="231F20"/>
                <w:w w:val="95"/>
                <w:lang w:val="en-GB"/>
              </w:rPr>
              <w:t>why</w:t>
            </w:r>
          </w:p>
          <w:p w14:paraId="4763F222" w14:textId="5E0FF9BB" w:rsidR="0004031B" w:rsidRPr="00F11656" w:rsidRDefault="0004031B" w:rsidP="006B35C1">
            <w:pPr>
              <w:rPr>
                <w:rFonts w:asciiTheme="majorBidi" w:hAnsiTheme="majorBidi" w:cstheme="majorBidi"/>
                <w:sz w:val="20"/>
                <w:szCs w:val="20"/>
              </w:rPr>
            </w:pPr>
          </w:p>
        </w:tc>
        <w:tc>
          <w:tcPr>
            <w:tcW w:w="2110" w:type="dxa"/>
          </w:tcPr>
          <w:p w14:paraId="604CCB41" w14:textId="5FCC4A7C" w:rsidR="0004031B" w:rsidRPr="00F11656" w:rsidRDefault="00BC5FFC">
            <w:pPr>
              <w:rPr>
                <w:rFonts w:asciiTheme="majorBidi" w:hAnsiTheme="majorBidi" w:cstheme="majorBidi"/>
                <w:b/>
                <w:bCs/>
                <w:sz w:val="20"/>
                <w:szCs w:val="20"/>
              </w:rPr>
            </w:pPr>
            <w:r w:rsidRPr="00F11656">
              <w:rPr>
                <w:rFonts w:asciiTheme="majorBidi" w:hAnsiTheme="majorBidi" w:cstheme="majorBidi"/>
                <w:b/>
                <w:bCs/>
                <w:sz w:val="20"/>
                <w:szCs w:val="20"/>
              </w:rPr>
              <w:t>4NF–3 Apply place-value knowledge to known additive and multiplicative numb</w:t>
            </w:r>
            <w:r w:rsidR="005528A9" w:rsidRPr="00F11656">
              <w:rPr>
                <w:rFonts w:asciiTheme="majorBidi" w:hAnsiTheme="majorBidi" w:cstheme="majorBidi"/>
                <w:b/>
                <w:bCs/>
                <w:sz w:val="20"/>
                <w:szCs w:val="20"/>
              </w:rPr>
              <w:t>er facts (scaling facts by 100)</w:t>
            </w:r>
          </w:p>
        </w:tc>
        <w:tc>
          <w:tcPr>
            <w:tcW w:w="4254" w:type="dxa"/>
          </w:tcPr>
          <w:p w14:paraId="105BFA22" w14:textId="77777777" w:rsidR="00F11656" w:rsidRDefault="0004031B" w:rsidP="00F11656">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00F11656">
              <w:rPr>
                <w:rFonts w:asciiTheme="majorBidi" w:hAnsiTheme="majorBidi" w:cstheme="majorBidi"/>
                <w:i/>
                <w:sz w:val="20"/>
                <w:szCs w:val="20"/>
                <w:lang w:val="en-GB"/>
              </w:rPr>
              <w:t>on…</w:t>
            </w:r>
          </w:p>
          <w:p w14:paraId="5CD065B1" w14:textId="77777777" w:rsidR="00F11656" w:rsidRDefault="00B7360E" w:rsidP="00F11656">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Count on and back in ones, tens and hundreds from any two- or three-digit number</w:t>
            </w:r>
          </w:p>
          <w:p w14:paraId="784C9111" w14:textId="77777777" w:rsidR="00F11656" w:rsidRDefault="00B7360E" w:rsidP="00F11656">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the place value of three- and four-digit numbers</w:t>
            </w:r>
          </w:p>
          <w:p w14:paraId="2CF0A23E" w14:textId="77777777" w:rsidR="00F11656" w:rsidRDefault="00B7360E" w:rsidP="00F11656">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Recall and use addition and subtraction facts to 20, and derive and use related facts up to 100</w:t>
            </w:r>
          </w:p>
          <w:p w14:paraId="22B802CF" w14:textId="13FF9DD3" w:rsidR="0004031B" w:rsidRPr="00F11656" w:rsidRDefault="00B7360E" w:rsidP="00F11656">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Understand the expanded written method of columnar addition</w:t>
            </w:r>
          </w:p>
          <w:p w14:paraId="14852368" w14:textId="77777777" w:rsidR="0004031B" w:rsidRPr="00F11656" w:rsidRDefault="0004031B" w:rsidP="0004031B">
            <w:pPr>
              <w:pStyle w:val="TableParagraph"/>
              <w:spacing w:before="2"/>
              <w:ind w:left="0"/>
              <w:rPr>
                <w:rFonts w:asciiTheme="majorBidi" w:hAnsiTheme="majorBidi" w:cstheme="majorBidi"/>
                <w:b/>
                <w:sz w:val="20"/>
                <w:szCs w:val="20"/>
                <w:lang w:val="en-GB"/>
              </w:rPr>
            </w:pPr>
          </w:p>
          <w:p w14:paraId="52AC0653" w14:textId="77777777" w:rsidR="0004031B" w:rsidRPr="00F11656" w:rsidRDefault="0004031B" w:rsidP="0004031B">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09ED9CC2" w14:textId="30FAA3B2" w:rsidR="0004031B" w:rsidRPr="00F11656" w:rsidRDefault="00F11656">
            <w:pPr>
              <w:rPr>
                <w:rFonts w:asciiTheme="majorBidi" w:hAnsiTheme="majorBidi" w:cstheme="majorBidi"/>
                <w:sz w:val="20"/>
                <w:szCs w:val="20"/>
              </w:rPr>
            </w:pPr>
            <w:r>
              <w:rPr>
                <w:rFonts w:asciiTheme="majorBidi" w:hAnsiTheme="majorBidi" w:cstheme="majorBidi"/>
                <w:sz w:val="20"/>
                <w:szCs w:val="20"/>
              </w:rPr>
              <w:t>A</w:t>
            </w:r>
            <w:r w:rsidR="00B7360E" w:rsidRPr="00F11656">
              <w:rPr>
                <w:rFonts w:asciiTheme="majorBidi" w:hAnsiTheme="majorBidi" w:cstheme="majorBidi"/>
                <w:sz w:val="20"/>
                <w:szCs w:val="20"/>
              </w:rPr>
              <w:t>dd and subtract numbers mentally with increasingly large numbers</w:t>
            </w:r>
          </w:p>
          <w:p w14:paraId="2E283280" w14:textId="1467A970" w:rsidR="00B7360E" w:rsidRPr="00F11656" w:rsidRDefault="00F11656">
            <w:pPr>
              <w:rPr>
                <w:rFonts w:asciiTheme="majorBidi" w:hAnsiTheme="majorBidi" w:cstheme="majorBidi"/>
                <w:sz w:val="20"/>
                <w:szCs w:val="20"/>
              </w:rPr>
            </w:pPr>
            <w:r>
              <w:rPr>
                <w:rFonts w:asciiTheme="majorBidi" w:hAnsiTheme="majorBidi" w:cstheme="majorBidi"/>
                <w:sz w:val="20"/>
                <w:szCs w:val="20"/>
              </w:rPr>
              <w:t>A</w:t>
            </w:r>
            <w:r w:rsidR="00B7360E" w:rsidRPr="00F11656">
              <w:rPr>
                <w:rFonts w:asciiTheme="majorBidi" w:hAnsiTheme="majorBidi" w:cstheme="majorBidi"/>
                <w:sz w:val="20"/>
                <w:szCs w:val="20"/>
              </w:rPr>
              <w:t>dd and subtract whole numbers with more than 4 digits, including using formal written methods (columnar addition and subtraction)</w:t>
            </w:r>
          </w:p>
          <w:p w14:paraId="758D41DA" w14:textId="1D135743" w:rsidR="00B7360E" w:rsidRPr="00F11656" w:rsidRDefault="00F11656" w:rsidP="00F11656">
            <w:pPr>
              <w:rPr>
                <w:rFonts w:asciiTheme="majorBidi" w:hAnsiTheme="majorBidi" w:cstheme="majorBidi"/>
                <w:sz w:val="20"/>
                <w:szCs w:val="20"/>
              </w:rPr>
            </w:pPr>
            <w:r>
              <w:rPr>
                <w:rFonts w:asciiTheme="majorBidi" w:hAnsiTheme="majorBidi" w:cstheme="majorBidi"/>
                <w:sz w:val="20"/>
                <w:szCs w:val="20"/>
              </w:rPr>
              <w:t>U</w:t>
            </w:r>
            <w:r w:rsidR="00B7360E" w:rsidRPr="00F11656">
              <w:rPr>
                <w:rFonts w:asciiTheme="majorBidi" w:hAnsiTheme="majorBidi" w:cstheme="majorBidi"/>
                <w:sz w:val="20"/>
                <w:szCs w:val="20"/>
              </w:rPr>
              <w:t>se rounding to check answers to calculations and determine, in the context of a problem, levels of accuracy</w:t>
            </w:r>
          </w:p>
          <w:p w14:paraId="2C7B8B2D" w14:textId="40F5D52F" w:rsidR="00B7360E" w:rsidRPr="00F11656" w:rsidRDefault="00F11656">
            <w:pPr>
              <w:rPr>
                <w:rFonts w:asciiTheme="majorBidi" w:hAnsiTheme="majorBidi" w:cstheme="majorBidi"/>
                <w:sz w:val="20"/>
                <w:szCs w:val="20"/>
              </w:rPr>
            </w:pPr>
            <w:r>
              <w:rPr>
                <w:rFonts w:asciiTheme="majorBidi" w:hAnsiTheme="majorBidi" w:cstheme="majorBidi"/>
                <w:sz w:val="20"/>
                <w:szCs w:val="20"/>
              </w:rPr>
              <w:t>S</w:t>
            </w:r>
            <w:r w:rsidR="00B7360E" w:rsidRPr="00F11656">
              <w:rPr>
                <w:rFonts w:asciiTheme="majorBidi" w:hAnsiTheme="majorBidi" w:cstheme="majorBidi"/>
                <w:sz w:val="20"/>
                <w:szCs w:val="20"/>
              </w:rPr>
              <w:t>olve addition and subtraction multi-step problems in contexts, deciding which operations and methods to use and why</w:t>
            </w:r>
          </w:p>
        </w:tc>
      </w:tr>
      <w:tr w:rsidR="0096363A" w:rsidRPr="00F11656" w14:paraId="2BFAED5D" w14:textId="77777777" w:rsidTr="00092735">
        <w:trPr>
          <w:trHeight w:val="3381"/>
        </w:trPr>
        <w:tc>
          <w:tcPr>
            <w:tcW w:w="1265" w:type="dxa"/>
            <w:shd w:val="clear" w:color="auto" w:fill="F2F2F2" w:themeFill="background1" w:themeFillShade="F2"/>
          </w:tcPr>
          <w:p w14:paraId="09B9B5BA" w14:textId="77777777" w:rsidR="0096363A" w:rsidRPr="00F11656" w:rsidRDefault="0096363A">
            <w:pPr>
              <w:rPr>
                <w:rFonts w:asciiTheme="majorBidi" w:hAnsiTheme="majorBidi" w:cstheme="majorBidi"/>
                <w:sz w:val="20"/>
                <w:szCs w:val="20"/>
              </w:rPr>
            </w:pPr>
          </w:p>
        </w:tc>
        <w:tc>
          <w:tcPr>
            <w:tcW w:w="1856" w:type="dxa"/>
          </w:tcPr>
          <w:p w14:paraId="7EEEE5A4" w14:textId="77777777" w:rsidR="00092735" w:rsidRPr="00F11656" w:rsidRDefault="00092735" w:rsidP="00092735">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20"/>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20"/>
                <w:w w:val="90"/>
                <w:sz w:val="20"/>
                <w:szCs w:val="20"/>
              </w:rPr>
              <w:t xml:space="preserve"> </w:t>
            </w:r>
            <w:r w:rsidRPr="00F11656">
              <w:rPr>
                <w:rFonts w:asciiTheme="majorBidi" w:eastAsia="Arial" w:hAnsiTheme="majorBidi" w:cstheme="majorBidi"/>
                <w:b/>
                <w:bCs/>
                <w:color w:val="231F20"/>
                <w:w w:val="90"/>
                <w:sz w:val="20"/>
                <w:szCs w:val="20"/>
              </w:rPr>
              <w:t>Decimals</w:t>
            </w:r>
          </w:p>
          <w:p w14:paraId="347D5745" w14:textId="5E88C049" w:rsidR="00092735" w:rsidRPr="00F11656" w:rsidRDefault="00092735">
            <w:pPr>
              <w:rPr>
                <w:rFonts w:asciiTheme="majorBidi" w:hAnsiTheme="majorBidi" w:cstheme="majorBidi"/>
                <w:sz w:val="20"/>
                <w:szCs w:val="20"/>
              </w:rPr>
            </w:pPr>
            <w:r w:rsidRPr="00F11656">
              <w:rPr>
                <w:rFonts w:asciiTheme="majorBidi" w:hAnsiTheme="majorBidi" w:cstheme="majorBidi"/>
                <w:sz w:val="20"/>
                <w:szCs w:val="20"/>
              </w:rPr>
              <w:t>Unit 3</w:t>
            </w:r>
          </w:p>
          <w:p w14:paraId="520E0551" w14:textId="77777777" w:rsidR="0096363A" w:rsidRPr="00F11656" w:rsidRDefault="0096363A" w:rsidP="00092735">
            <w:pPr>
              <w:jc w:val="center"/>
              <w:rPr>
                <w:rFonts w:asciiTheme="majorBidi" w:hAnsiTheme="majorBidi" w:cstheme="majorBidi"/>
                <w:sz w:val="20"/>
                <w:szCs w:val="20"/>
              </w:rPr>
            </w:pPr>
          </w:p>
        </w:tc>
        <w:tc>
          <w:tcPr>
            <w:tcW w:w="4463" w:type="dxa"/>
          </w:tcPr>
          <w:p w14:paraId="08FEEDCB" w14:textId="77777777" w:rsidR="006B35C1" w:rsidRPr="00F11656" w:rsidRDefault="006B35C1" w:rsidP="006B35C1">
            <w:pPr>
              <w:pStyle w:val="BodyText"/>
              <w:numPr>
                <w:ilvl w:val="0"/>
                <w:numId w:val="1"/>
              </w:numPr>
              <w:tabs>
                <w:tab w:val="left" w:pos="453"/>
              </w:tabs>
              <w:spacing w:before="58" w:line="250" w:lineRule="auto"/>
              <w:ind w:right="408"/>
              <w:rPr>
                <w:rFonts w:asciiTheme="majorBidi" w:hAnsiTheme="majorBidi" w:cstheme="majorBidi"/>
                <w:lang w:val="en-GB"/>
              </w:rPr>
            </w:pPr>
            <w:r w:rsidRPr="00F11656">
              <w:rPr>
                <w:rFonts w:asciiTheme="majorBidi" w:hAnsiTheme="majorBidi" w:cstheme="majorBidi"/>
                <w:color w:val="231F20"/>
                <w:lang w:val="en-GB"/>
              </w:rPr>
              <w:t>extend</w:t>
            </w:r>
            <w:r w:rsidRPr="00F11656">
              <w:rPr>
                <w:rFonts w:asciiTheme="majorBidi" w:hAnsiTheme="majorBidi" w:cstheme="majorBidi"/>
                <w:color w:val="231F20"/>
                <w:spacing w:val="-23"/>
                <w:lang w:val="en-GB"/>
              </w:rPr>
              <w:t xml:space="preserve"> </w:t>
            </w:r>
            <w:r w:rsidRPr="00F11656">
              <w:rPr>
                <w:rFonts w:asciiTheme="majorBidi" w:hAnsiTheme="majorBidi" w:cstheme="majorBidi"/>
                <w:color w:val="231F20"/>
                <w:lang w:val="en-GB"/>
              </w:rPr>
              <w:t>understanding</w:t>
            </w:r>
            <w:r w:rsidRPr="00F11656">
              <w:rPr>
                <w:rFonts w:asciiTheme="majorBidi" w:hAnsiTheme="majorBidi" w:cstheme="majorBidi"/>
                <w:color w:val="231F20"/>
                <w:spacing w:val="-22"/>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22"/>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22"/>
                <w:lang w:val="en-GB"/>
              </w:rPr>
              <w:t xml:space="preserve"> </w:t>
            </w:r>
            <w:r w:rsidRPr="00F11656">
              <w:rPr>
                <w:rFonts w:asciiTheme="majorBidi" w:hAnsiTheme="majorBidi" w:cstheme="majorBidi"/>
                <w:color w:val="231F20"/>
                <w:lang w:val="en-GB"/>
              </w:rPr>
              <w:t>number</w:t>
            </w:r>
            <w:r w:rsidRPr="00F11656">
              <w:rPr>
                <w:rFonts w:asciiTheme="majorBidi" w:hAnsiTheme="majorBidi" w:cstheme="majorBidi"/>
                <w:color w:val="231F20"/>
                <w:spacing w:val="-22"/>
                <w:lang w:val="en-GB"/>
              </w:rPr>
              <w:t xml:space="preserve"> </w:t>
            </w:r>
            <w:r w:rsidRPr="00F11656">
              <w:rPr>
                <w:rFonts w:asciiTheme="majorBidi" w:hAnsiTheme="majorBidi" w:cstheme="majorBidi"/>
                <w:color w:val="231F20"/>
                <w:lang w:val="en-GB"/>
              </w:rPr>
              <w:t>system</w:t>
            </w:r>
            <w:r w:rsidRPr="00F11656">
              <w:rPr>
                <w:rFonts w:asciiTheme="majorBidi" w:hAnsiTheme="majorBidi" w:cstheme="majorBidi"/>
                <w:color w:val="231F20"/>
                <w:spacing w:val="-22"/>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22"/>
                <w:lang w:val="en-GB"/>
              </w:rPr>
              <w:t xml:space="preserve"> </w:t>
            </w:r>
            <w:r w:rsidRPr="00F11656">
              <w:rPr>
                <w:rFonts w:asciiTheme="majorBidi" w:hAnsiTheme="majorBidi" w:cstheme="majorBidi"/>
                <w:color w:val="231F20"/>
                <w:lang w:val="en-GB"/>
              </w:rPr>
              <w:t>decimal</w:t>
            </w:r>
            <w:r w:rsidRPr="00F11656">
              <w:rPr>
                <w:rFonts w:asciiTheme="majorBidi" w:hAnsiTheme="majorBidi" w:cstheme="majorBidi"/>
                <w:color w:val="231F20"/>
                <w:w w:val="95"/>
                <w:lang w:val="en-GB"/>
              </w:rPr>
              <w:t xml:space="preserve"> </w:t>
            </w:r>
            <w:r w:rsidRPr="00F11656">
              <w:rPr>
                <w:rFonts w:asciiTheme="majorBidi" w:hAnsiTheme="majorBidi" w:cstheme="majorBidi"/>
                <w:color w:val="231F20"/>
                <w:lang w:val="en-GB"/>
              </w:rPr>
              <w:t>place</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value</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tenths</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w w:val="115"/>
                <w:lang w:val="en-GB"/>
              </w:rPr>
              <w:t>*</w:t>
            </w:r>
          </w:p>
          <w:p w14:paraId="36F538F9" w14:textId="77777777" w:rsidR="006B35C1" w:rsidRPr="00F11656" w:rsidRDefault="006B35C1" w:rsidP="006B35C1">
            <w:pPr>
              <w:pStyle w:val="BodyText"/>
              <w:numPr>
                <w:ilvl w:val="0"/>
                <w:numId w:val="1"/>
              </w:numPr>
              <w:tabs>
                <w:tab w:val="left" w:pos="453"/>
              </w:tabs>
              <w:spacing w:line="250" w:lineRule="auto"/>
              <w:ind w:right="344"/>
              <w:rPr>
                <w:rFonts w:asciiTheme="majorBidi" w:hAnsiTheme="majorBidi" w:cstheme="majorBidi"/>
                <w:lang w:val="en-GB"/>
              </w:rPr>
            </w:pP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ecognise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write</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decimal</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equivalents</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of</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any</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number</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of</w:t>
            </w:r>
            <w:r w:rsidRPr="00F11656">
              <w:rPr>
                <w:rFonts w:asciiTheme="majorBidi" w:hAnsiTheme="majorBidi" w:cstheme="majorBidi"/>
                <w:color w:val="231F20"/>
                <w:w w:val="106"/>
                <w:lang w:val="en-GB"/>
              </w:rPr>
              <w:t xml:space="preserve"> </w:t>
            </w:r>
            <w:r w:rsidRPr="00F11656">
              <w:rPr>
                <w:rFonts w:asciiTheme="majorBidi" w:hAnsiTheme="majorBidi" w:cstheme="majorBidi"/>
                <w:color w:val="231F20"/>
                <w:w w:val="95"/>
                <w:lang w:val="en-GB"/>
              </w:rPr>
              <w:t>tenths</w:t>
            </w:r>
          </w:p>
          <w:p w14:paraId="78977315" w14:textId="77777777" w:rsidR="006B35C1" w:rsidRPr="00F11656" w:rsidRDefault="006B35C1" w:rsidP="006B35C1">
            <w:pPr>
              <w:pStyle w:val="BodyText"/>
              <w:numPr>
                <w:ilvl w:val="0"/>
                <w:numId w:val="1"/>
              </w:numPr>
              <w:tabs>
                <w:tab w:val="left" w:pos="453"/>
              </w:tabs>
              <w:spacing w:line="250" w:lineRule="auto"/>
              <w:ind w:right="170"/>
              <w:rPr>
                <w:rFonts w:asciiTheme="majorBidi" w:hAnsiTheme="majorBidi" w:cstheme="majorBidi"/>
                <w:lang w:val="en-GB"/>
              </w:rPr>
            </w:pP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ound</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decimals</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with</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one</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decimal</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place</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the</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nea</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est</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whole</w:t>
            </w:r>
            <w:r w:rsidRPr="00F11656">
              <w:rPr>
                <w:rFonts w:asciiTheme="majorBidi" w:hAnsiTheme="majorBidi" w:cstheme="majorBidi"/>
                <w:color w:val="231F20"/>
                <w:lang w:val="en-GB"/>
              </w:rPr>
              <w:t xml:space="preserve"> </w:t>
            </w:r>
            <w:r w:rsidRPr="00F11656">
              <w:rPr>
                <w:rFonts w:asciiTheme="majorBidi" w:hAnsiTheme="majorBidi" w:cstheme="majorBidi"/>
                <w:color w:val="231F20"/>
                <w:w w:val="95"/>
                <w:lang w:val="en-GB"/>
              </w:rPr>
              <w:t>number</w:t>
            </w:r>
          </w:p>
          <w:p w14:paraId="6526E988" w14:textId="77777777" w:rsidR="006B35C1" w:rsidRPr="00F11656" w:rsidRDefault="006B35C1" w:rsidP="006B35C1">
            <w:pPr>
              <w:pStyle w:val="BodyText"/>
              <w:numPr>
                <w:ilvl w:val="0"/>
                <w:numId w:val="1"/>
              </w:numPr>
              <w:tabs>
                <w:tab w:val="left" w:pos="453"/>
              </w:tabs>
              <w:spacing w:line="250" w:lineRule="auto"/>
              <w:ind w:right="254"/>
              <w:rPr>
                <w:rFonts w:asciiTheme="majorBidi" w:hAnsiTheme="majorBidi" w:cstheme="majorBidi"/>
                <w:lang w:val="en-GB"/>
              </w:rPr>
            </w:pPr>
            <w:r w:rsidRPr="00F11656">
              <w:rPr>
                <w:rFonts w:asciiTheme="majorBidi" w:hAnsiTheme="majorBidi" w:cstheme="majorBidi"/>
                <w:color w:val="231F20"/>
                <w:lang w:val="en-GB"/>
              </w:rPr>
              <w:t>compa</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e</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numbers</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with</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same</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number</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decimal</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places</w:t>
            </w:r>
            <w:r w:rsidRPr="00F11656">
              <w:rPr>
                <w:rFonts w:asciiTheme="majorBidi" w:hAnsiTheme="majorBidi" w:cstheme="majorBidi"/>
                <w:color w:val="231F20"/>
                <w:w w:val="90"/>
                <w:lang w:val="en-GB"/>
              </w:rPr>
              <w:t xml:space="preserve"> </w:t>
            </w:r>
            <w:r w:rsidRPr="00F11656">
              <w:rPr>
                <w:rFonts w:asciiTheme="majorBidi" w:hAnsiTheme="majorBidi" w:cstheme="majorBidi"/>
                <w:color w:val="231F20"/>
                <w:lang w:val="en-GB"/>
              </w:rPr>
              <w:t>up</w:t>
            </w:r>
            <w:r w:rsidRPr="00F11656">
              <w:rPr>
                <w:rFonts w:asciiTheme="majorBidi" w:hAnsiTheme="majorBidi" w:cstheme="majorBidi"/>
                <w:color w:val="231F20"/>
                <w:spacing w:val="-16"/>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two</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decimal</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places</w:t>
            </w:r>
          </w:p>
          <w:p w14:paraId="20D9FED1" w14:textId="77777777" w:rsidR="006B35C1" w:rsidRPr="00F11656" w:rsidRDefault="006B35C1" w:rsidP="006B35C1">
            <w:pPr>
              <w:pStyle w:val="BodyText"/>
              <w:numPr>
                <w:ilvl w:val="0"/>
                <w:numId w:val="1"/>
              </w:numPr>
              <w:tabs>
                <w:tab w:val="left" w:pos="453"/>
              </w:tabs>
              <w:spacing w:line="250" w:lineRule="auto"/>
              <w:ind w:right="412"/>
              <w:rPr>
                <w:rFonts w:asciiTheme="majorBidi" w:hAnsiTheme="majorBidi" w:cstheme="majorBidi"/>
                <w:lang w:val="en-GB"/>
              </w:rPr>
            </w:pPr>
            <w:r w:rsidRPr="00F11656">
              <w:rPr>
                <w:rFonts w:asciiTheme="majorBidi" w:hAnsiTheme="majorBidi" w:cstheme="majorBidi"/>
                <w:color w:val="231F20"/>
                <w:w w:val="95"/>
                <w:lang w:val="en-GB"/>
              </w:rPr>
              <w:t>solve</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simple</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measu</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involving</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decimals</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two</w:t>
            </w:r>
            <w:r w:rsidRPr="00F11656">
              <w:rPr>
                <w:rFonts w:asciiTheme="majorBidi" w:hAnsiTheme="majorBidi" w:cstheme="majorBidi"/>
                <w:color w:val="231F20"/>
                <w:w w:val="107"/>
                <w:lang w:val="en-GB"/>
              </w:rPr>
              <w:t xml:space="preserve"> </w:t>
            </w:r>
            <w:r w:rsidRPr="00F11656">
              <w:rPr>
                <w:rFonts w:asciiTheme="majorBidi" w:hAnsiTheme="majorBidi" w:cstheme="majorBidi"/>
                <w:color w:val="231F20"/>
                <w:w w:val="95"/>
                <w:lang w:val="en-GB"/>
              </w:rPr>
              <w:t>decimal</w:t>
            </w:r>
            <w:r w:rsidRPr="00F11656">
              <w:rPr>
                <w:rFonts w:asciiTheme="majorBidi" w:hAnsiTheme="majorBidi" w:cstheme="majorBidi"/>
                <w:color w:val="231F20"/>
                <w:spacing w:val="-27"/>
                <w:w w:val="95"/>
                <w:lang w:val="en-GB"/>
              </w:rPr>
              <w:t xml:space="preserve"> </w:t>
            </w:r>
            <w:r w:rsidRPr="00F11656">
              <w:rPr>
                <w:rFonts w:asciiTheme="majorBidi" w:hAnsiTheme="majorBidi" w:cstheme="majorBidi"/>
                <w:color w:val="231F20"/>
                <w:w w:val="95"/>
                <w:lang w:val="en-GB"/>
              </w:rPr>
              <w:t>places</w:t>
            </w:r>
          </w:p>
          <w:p w14:paraId="4789BC78" w14:textId="77777777" w:rsidR="0096363A" w:rsidRPr="00F11656" w:rsidRDefault="0096363A">
            <w:pPr>
              <w:rPr>
                <w:rFonts w:asciiTheme="majorBidi" w:hAnsiTheme="majorBidi" w:cstheme="majorBidi"/>
                <w:sz w:val="20"/>
                <w:szCs w:val="20"/>
              </w:rPr>
            </w:pPr>
          </w:p>
        </w:tc>
        <w:tc>
          <w:tcPr>
            <w:tcW w:w="2110" w:type="dxa"/>
          </w:tcPr>
          <w:p w14:paraId="0A102F99" w14:textId="459346E1" w:rsidR="0096363A" w:rsidRPr="00F11656" w:rsidRDefault="00BC5FFC">
            <w:pPr>
              <w:rPr>
                <w:rFonts w:asciiTheme="majorBidi" w:hAnsiTheme="majorBidi" w:cstheme="majorBidi"/>
                <w:b/>
                <w:bCs/>
                <w:sz w:val="20"/>
                <w:szCs w:val="20"/>
              </w:rPr>
            </w:pPr>
            <w:r w:rsidRPr="00F11656">
              <w:rPr>
                <w:rFonts w:asciiTheme="majorBidi" w:hAnsiTheme="majorBidi" w:cstheme="majorBidi"/>
                <w:b/>
                <w:bCs/>
                <w:sz w:val="20"/>
                <w:szCs w:val="20"/>
              </w:rPr>
              <w:t>4NPV–1 Know that 10 hundreds are equivalent to 1 thousand, and that 1,000 is 10 times the size of 100; apply this to identify and work out how many 100s there are in other four-digit multiples of 100.</w:t>
            </w:r>
          </w:p>
        </w:tc>
        <w:tc>
          <w:tcPr>
            <w:tcW w:w="4254" w:type="dxa"/>
          </w:tcPr>
          <w:p w14:paraId="3A5355D9"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16DF12B1" w14:textId="77777777" w:rsidR="00F11656" w:rsidRDefault="00B7360E" w:rsidP="00F11656">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fractions as equal parts of a whole</w:t>
            </w:r>
          </w:p>
          <w:p w14:paraId="72711EE7" w14:textId="146796AC" w:rsidR="0096363A" w:rsidRPr="00F11656" w:rsidRDefault="00B7360E" w:rsidP="00F11656">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Understand fractions as part of the number system</w:t>
            </w:r>
          </w:p>
          <w:p w14:paraId="4D60C414"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144F187F"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62DF827A" w14:textId="6D9D34E4" w:rsidR="0096363A" w:rsidRPr="00F11656" w:rsidRDefault="00F11656" w:rsidP="00F1165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54207D" w:rsidRPr="00F11656">
              <w:rPr>
                <w:rFonts w:asciiTheme="majorBidi" w:hAnsiTheme="majorBidi" w:cstheme="majorBidi"/>
                <w:sz w:val="20"/>
                <w:szCs w:val="20"/>
                <w:lang w:val="en-GB"/>
              </w:rPr>
              <w:t>ead and write decimal numbers as fractions [for example, 0.71 = 71 100] • recognise and use thousandths and relate them to tenths, hundredths and decimal equivalents • read, write, order and compare numbers with up to three decimal places</w:t>
            </w:r>
          </w:p>
          <w:p w14:paraId="675524A0" w14:textId="4909A0BF" w:rsidR="0054207D" w:rsidRPr="00F11656" w:rsidRDefault="00F11656" w:rsidP="00F1165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54207D" w:rsidRPr="00F11656">
              <w:rPr>
                <w:rFonts w:asciiTheme="majorBidi" w:hAnsiTheme="majorBidi" w:cstheme="majorBidi"/>
                <w:sz w:val="20"/>
                <w:szCs w:val="20"/>
                <w:lang w:val="en-GB"/>
              </w:rPr>
              <w:t>ound decimals with two decimal places to the nearest whole number and to one decimal place</w:t>
            </w:r>
          </w:p>
          <w:p w14:paraId="3030EEEC" w14:textId="7951EA4D" w:rsidR="0054207D" w:rsidRPr="00F11656" w:rsidRDefault="00F11656" w:rsidP="00F1165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54207D" w:rsidRPr="00F11656">
              <w:rPr>
                <w:rFonts w:asciiTheme="majorBidi" w:hAnsiTheme="majorBidi" w:cstheme="majorBidi"/>
                <w:sz w:val="20"/>
                <w:szCs w:val="20"/>
                <w:lang w:val="en-GB"/>
              </w:rPr>
              <w:t>ead, write, order and compare numbers with up to three decimal places</w:t>
            </w:r>
          </w:p>
          <w:p w14:paraId="29FEB88E" w14:textId="5D93DCF2" w:rsidR="0054207D" w:rsidRPr="00F11656" w:rsidRDefault="00F11656" w:rsidP="00F11656">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54207D" w:rsidRPr="00F11656">
              <w:rPr>
                <w:rFonts w:asciiTheme="majorBidi" w:hAnsiTheme="majorBidi" w:cstheme="majorBidi"/>
                <w:sz w:val="20"/>
                <w:szCs w:val="20"/>
                <w:lang w:val="en-GB"/>
              </w:rPr>
              <w:t>olve problems involving number up to three decimal places</w:t>
            </w:r>
          </w:p>
        </w:tc>
      </w:tr>
      <w:tr w:rsidR="0096363A" w:rsidRPr="00F11656" w14:paraId="1E6F455D" w14:textId="77777777" w:rsidTr="00092735">
        <w:trPr>
          <w:trHeight w:val="3381"/>
        </w:trPr>
        <w:tc>
          <w:tcPr>
            <w:tcW w:w="1265" w:type="dxa"/>
            <w:shd w:val="clear" w:color="auto" w:fill="F2F2F2" w:themeFill="background1" w:themeFillShade="F2"/>
          </w:tcPr>
          <w:p w14:paraId="5382F525" w14:textId="77777777" w:rsidR="0096363A" w:rsidRPr="00F11656" w:rsidRDefault="0096363A">
            <w:pPr>
              <w:rPr>
                <w:rFonts w:asciiTheme="majorBidi" w:hAnsiTheme="majorBidi" w:cstheme="majorBidi"/>
                <w:sz w:val="20"/>
                <w:szCs w:val="20"/>
              </w:rPr>
            </w:pPr>
          </w:p>
        </w:tc>
        <w:tc>
          <w:tcPr>
            <w:tcW w:w="1856" w:type="dxa"/>
          </w:tcPr>
          <w:p w14:paraId="5D291F98" w14:textId="77777777" w:rsidR="00092735" w:rsidRPr="00F11656" w:rsidRDefault="00092735" w:rsidP="00092735">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Measurement</w:t>
            </w:r>
            <w:r w:rsidRPr="00F11656">
              <w:rPr>
                <w:rFonts w:asciiTheme="majorBidi" w:eastAsia="Arial" w:hAnsiTheme="majorBidi" w:cstheme="majorBidi"/>
                <w:b/>
                <w:bCs/>
                <w:color w:val="231F20"/>
                <w:spacing w:val="45"/>
                <w:w w:val="90"/>
                <w:sz w:val="20"/>
                <w:szCs w:val="20"/>
              </w:rPr>
              <w:t xml:space="preserve"> </w:t>
            </w:r>
            <w:r w:rsidRPr="00F11656">
              <w:rPr>
                <w:rFonts w:asciiTheme="majorBidi" w:eastAsia="Arial" w:hAnsiTheme="majorBidi" w:cstheme="majorBidi"/>
                <w:b/>
                <w:bCs/>
                <w:color w:val="231F20"/>
                <w:w w:val="90"/>
                <w:sz w:val="20"/>
                <w:szCs w:val="20"/>
              </w:rPr>
              <w:t>(mass)</w:t>
            </w:r>
          </w:p>
          <w:p w14:paraId="601E3925" w14:textId="77777777" w:rsidR="0096363A" w:rsidRPr="00F11656" w:rsidRDefault="00092735">
            <w:pPr>
              <w:rPr>
                <w:rFonts w:asciiTheme="majorBidi" w:hAnsiTheme="majorBidi" w:cstheme="majorBidi"/>
                <w:sz w:val="20"/>
                <w:szCs w:val="20"/>
              </w:rPr>
            </w:pPr>
            <w:r w:rsidRPr="00F11656">
              <w:rPr>
                <w:rFonts w:asciiTheme="majorBidi" w:hAnsiTheme="majorBidi" w:cstheme="majorBidi"/>
                <w:sz w:val="20"/>
                <w:szCs w:val="20"/>
              </w:rPr>
              <w:t>Unit 3</w:t>
            </w:r>
          </w:p>
          <w:p w14:paraId="6CEC4C34" w14:textId="77777777" w:rsidR="00092735" w:rsidRPr="00F11656" w:rsidRDefault="00092735">
            <w:pPr>
              <w:rPr>
                <w:rFonts w:asciiTheme="majorBidi" w:hAnsiTheme="majorBidi" w:cstheme="majorBidi"/>
                <w:sz w:val="20"/>
                <w:szCs w:val="20"/>
              </w:rPr>
            </w:pPr>
          </w:p>
          <w:p w14:paraId="620364A1" w14:textId="6EDFE6AD" w:rsidR="00092735" w:rsidRPr="00F11656" w:rsidRDefault="00092735">
            <w:pPr>
              <w:rPr>
                <w:rFonts w:asciiTheme="majorBidi" w:hAnsiTheme="majorBidi" w:cstheme="majorBidi"/>
                <w:sz w:val="20"/>
                <w:szCs w:val="20"/>
              </w:rPr>
            </w:pPr>
          </w:p>
        </w:tc>
        <w:tc>
          <w:tcPr>
            <w:tcW w:w="4463" w:type="dxa"/>
          </w:tcPr>
          <w:p w14:paraId="55A49A67" w14:textId="77777777" w:rsidR="006B35C1" w:rsidRPr="00F11656" w:rsidRDefault="006B35C1" w:rsidP="006B35C1">
            <w:pPr>
              <w:pStyle w:val="BodyText"/>
              <w:numPr>
                <w:ilvl w:val="0"/>
                <w:numId w:val="1"/>
              </w:numPr>
              <w:tabs>
                <w:tab w:val="left" w:pos="453"/>
              </w:tabs>
              <w:spacing w:before="58"/>
              <w:rPr>
                <w:rFonts w:asciiTheme="majorBidi" w:hAnsiTheme="majorBidi" w:cstheme="majorBidi"/>
                <w:lang w:val="en-GB"/>
              </w:rPr>
            </w:pPr>
            <w:r w:rsidRPr="00F11656">
              <w:rPr>
                <w:rFonts w:asciiTheme="majorBidi" w:hAnsiTheme="majorBidi" w:cstheme="majorBidi"/>
                <w:color w:val="231F20"/>
                <w:lang w:val="en-GB"/>
              </w:rPr>
              <w:t>convert</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between</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di</w:t>
            </w:r>
            <w:r w:rsidRPr="00F11656">
              <w:rPr>
                <w:rFonts w:asciiTheme="majorBidi" w:hAnsiTheme="majorBidi" w:cstheme="majorBidi"/>
                <w:color w:val="231F20"/>
                <w:spacing w:val="-4"/>
                <w:lang w:val="en-GB"/>
              </w:rPr>
              <w:t>f</w:t>
            </w:r>
            <w:r w:rsidRPr="00F11656">
              <w:rPr>
                <w:rFonts w:asciiTheme="majorBidi" w:hAnsiTheme="majorBidi" w:cstheme="majorBidi"/>
                <w:color w:val="231F20"/>
                <w:lang w:val="en-GB"/>
              </w:rPr>
              <w:t>fe</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ent</w:t>
            </w:r>
            <w:r w:rsidRPr="00F11656">
              <w:rPr>
                <w:rFonts w:asciiTheme="majorBidi" w:hAnsiTheme="majorBidi" w:cstheme="majorBidi"/>
                <w:color w:val="231F20"/>
                <w:spacing w:val="-16"/>
                <w:lang w:val="en-GB"/>
              </w:rPr>
              <w:t xml:space="preserve"> </w:t>
            </w:r>
            <w:r w:rsidRPr="00F11656">
              <w:rPr>
                <w:rFonts w:asciiTheme="majorBidi" w:hAnsiTheme="majorBidi" w:cstheme="majorBidi"/>
                <w:color w:val="231F20"/>
                <w:lang w:val="en-GB"/>
              </w:rPr>
              <w:t>units</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measu</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e</w:t>
            </w:r>
          </w:p>
          <w:p w14:paraId="26C4417A" w14:textId="77777777" w:rsidR="006B35C1" w:rsidRPr="00F11656" w:rsidRDefault="006B35C1" w:rsidP="006B35C1">
            <w:pPr>
              <w:pStyle w:val="BodyText"/>
              <w:numPr>
                <w:ilvl w:val="0"/>
                <w:numId w:val="1"/>
              </w:numPr>
              <w:tabs>
                <w:tab w:val="left" w:pos="453"/>
              </w:tabs>
              <w:spacing w:before="66"/>
              <w:rPr>
                <w:rFonts w:asciiTheme="majorBidi" w:hAnsiTheme="majorBidi" w:cstheme="majorBidi"/>
                <w:lang w:val="en-GB"/>
              </w:rPr>
            </w:pPr>
            <w:r w:rsidRPr="00F11656">
              <w:rPr>
                <w:rFonts w:asciiTheme="majorBidi" w:hAnsiTheme="majorBidi" w:cstheme="majorBidi"/>
                <w:color w:val="231F20"/>
                <w:w w:val="95"/>
                <w:lang w:val="en-GB"/>
              </w:rPr>
              <w:t>estimate,</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compa</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calculate</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di</w:t>
            </w:r>
            <w:r w:rsidRPr="00F11656">
              <w:rPr>
                <w:rFonts w:asciiTheme="majorBidi" w:hAnsiTheme="majorBidi" w:cstheme="majorBidi"/>
                <w:color w:val="231F20"/>
                <w:spacing w:val="-4"/>
                <w:w w:val="95"/>
                <w:lang w:val="en-GB"/>
              </w:rPr>
              <w:t>f</w:t>
            </w:r>
            <w:r w:rsidRPr="00F11656">
              <w:rPr>
                <w:rFonts w:asciiTheme="majorBidi" w:hAnsiTheme="majorBidi" w:cstheme="majorBidi"/>
                <w:color w:val="231F20"/>
                <w:w w:val="95"/>
                <w:lang w:val="en-GB"/>
              </w:rPr>
              <w:t>fe</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ent</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measu</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es</w:t>
            </w:r>
          </w:p>
          <w:p w14:paraId="5210B9EA" w14:textId="77777777" w:rsidR="006B35C1" w:rsidRPr="00F11656" w:rsidRDefault="006B35C1" w:rsidP="006B35C1">
            <w:pPr>
              <w:spacing w:line="200" w:lineRule="exact"/>
              <w:ind w:left="40"/>
              <w:rPr>
                <w:rFonts w:asciiTheme="majorBidi" w:hAnsiTheme="majorBidi" w:cstheme="majorBidi"/>
                <w:sz w:val="20"/>
                <w:szCs w:val="20"/>
              </w:rPr>
            </w:pPr>
          </w:p>
          <w:p w14:paraId="37386CAD" w14:textId="77777777" w:rsidR="0096363A" w:rsidRPr="00F11656" w:rsidRDefault="0096363A">
            <w:pPr>
              <w:rPr>
                <w:rFonts w:asciiTheme="majorBidi" w:hAnsiTheme="majorBidi" w:cstheme="majorBidi"/>
                <w:sz w:val="20"/>
                <w:szCs w:val="20"/>
              </w:rPr>
            </w:pPr>
          </w:p>
        </w:tc>
        <w:tc>
          <w:tcPr>
            <w:tcW w:w="2110" w:type="dxa"/>
          </w:tcPr>
          <w:p w14:paraId="0AADE9D0" w14:textId="77777777" w:rsidR="0096363A" w:rsidRPr="00F11656" w:rsidRDefault="0096363A">
            <w:pPr>
              <w:rPr>
                <w:rFonts w:asciiTheme="majorBidi" w:hAnsiTheme="majorBidi" w:cstheme="majorBidi"/>
                <w:b/>
                <w:bCs/>
                <w:sz w:val="20"/>
                <w:szCs w:val="20"/>
              </w:rPr>
            </w:pPr>
          </w:p>
        </w:tc>
        <w:tc>
          <w:tcPr>
            <w:tcW w:w="4254" w:type="dxa"/>
          </w:tcPr>
          <w:p w14:paraId="396B82D3"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6C86A574" w14:textId="541F55A4" w:rsidR="0096363A" w:rsidRPr="00F11656" w:rsidRDefault="0054207D" w:rsidP="00F11656">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Know the equivalents of 1 2 , 1 4 , 3 4 and 1 10 of 1 kilogram in grams • Know the equivalents of multiples of 1 10 of 1 kilogram in grams • Count in multiples of 10 and 100 • Round any number to the nearest 10, 100 or 1000</w:t>
            </w:r>
          </w:p>
          <w:p w14:paraId="783CA4C7"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498A575C"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4CEF968C" w14:textId="02D4CDDF" w:rsidR="0096363A" w:rsidRPr="00F11656" w:rsidRDefault="00F11656" w:rsidP="00F11656">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C</w:t>
            </w:r>
            <w:r w:rsidR="0054207D" w:rsidRPr="00F11656">
              <w:rPr>
                <w:rFonts w:asciiTheme="majorBidi" w:hAnsiTheme="majorBidi" w:cstheme="majorBidi"/>
                <w:sz w:val="20"/>
                <w:szCs w:val="20"/>
                <w:lang w:val="en-GB"/>
              </w:rPr>
              <w:t>onvert between different units of metric measure (for example, kilometre and metre; centimetre and metre; centimetre and millimetre; gram and kilogram; litre and millilitre)</w:t>
            </w:r>
          </w:p>
        </w:tc>
      </w:tr>
      <w:tr w:rsidR="0096363A" w:rsidRPr="00F11656" w14:paraId="6F5E3E80" w14:textId="77777777" w:rsidTr="00092735">
        <w:trPr>
          <w:trHeight w:val="3381"/>
        </w:trPr>
        <w:tc>
          <w:tcPr>
            <w:tcW w:w="1265" w:type="dxa"/>
            <w:shd w:val="clear" w:color="auto" w:fill="F2F2F2" w:themeFill="background1" w:themeFillShade="F2"/>
          </w:tcPr>
          <w:p w14:paraId="068D265E" w14:textId="77777777" w:rsidR="0096363A" w:rsidRPr="00F11656" w:rsidRDefault="0096363A">
            <w:pPr>
              <w:rPr>
                <w:rFonts w:asciiTheme="majorBidi" w:hAnsiTheme="majorBidi" w:cstheme="majorBidi"/>
                <w:sz w:val="20"/>
                <w:szCs w:val="20"/>
              </w:rPr>
            </w:pPr>
          </w:p>
        </w:tc>
        <w:tc>
          <w:tcPr>
            <w:tcW w:w="1856" w:type="dxa"/>
          </w:tcPr>
          <w:p w14:paraId="2743334F" w14:textId="77777777" w:rsidR="00092735" w:rsidRPr="00F11656" w:rsidRDefault="00092735" w:rsidP="00092735">
            <w:pPr>
              <w:spacing w:before="3" w:line="220" w:lineRule="exact"/>
              <w:rPr>
                <w:rFonts w:asciiTheme="majorBidi" w:hAnsiTheme="majorBidi" w:cstheme="majorBidi"/>
                <w:sz w:val="20"/>
                <w:szCs w:val="20"/>
              </w:rPr>
            </w:pPr>
          </w:p>
          <w:p w14:paraId="581425DB" w14:textId="77777777" w:rsidR="00092735" w:rsidRPr="00F11656" w:rsidRDefault="00092735" w:rsidP="00092735">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32"/>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32"/>
                <w:w w:val="90"/>
                <w:sz w:val="20"/>
                <w:szCs w:val="20"/>
              </w:rPr>
              <w:t xml:space="preserve"> </w:t>
            </w:r>
            <w:r w:rsidRPr="00F11656">
              <w:rPr>
                <w:rFonts w:asciiTheme="majorBidi" w:eastAsia="Arial" w:hAnsiTheme="majorBidi" w:cstheme="majorBidi"/>
                <w:b/>
                <w:bCs/>
                <w:color w:val="231F20"/>
                <w:w w:val="90"/>
                <w:sz w:val="20"/>
                <w:szCs w:val="20"/>
              </w:rPr>
              <w:t>Multiplication</w:t>
            </w:r>
            <w:r w:rsidRPr="00F11656">
              <w:rPr>
                <w:rFonts w:asciiTheme="majorBidi" w:eastAsia="Arial" w:hAnsiTheme="majorBidi" w:cstheme="majorBidi"/>
                <w:b/>
                <w:bCs/>
                <w:color w:val="231F20"/>
                <w:spacing w:val="33"/>
                <w:w w:val="90"/>
                <w:sz w:val="20"/>
                <w:szCs w:val="20"/>
              </w:rPr>
              <w:t xml:space="preserve"> </w:t>
            </w:r>
            <w:r w:rsidRPr="00F11656">
              <w:rPr>
                <w:rFonts w:asciiTheme="majorBidi" w:eastAsia="Arial" w:hAnsiTheme="majorBidi" w:cstheme="majorBidi"/>
                <w:b/>
                <w:bCs/>
                <w:color w:val="231F20"/>
                <w:w w:val="90"/>
                <w:sz w:val="20"/>
                <w:szCs w:val="20"/>
              </w:rPr>
              <w:t>and</w:t>
            </w:r>
            <w:r w:rsidRPr="00F11656">
              <w:rPr>
                <w:rFonts w:asciiTheme="majorBidi" w:eastAsia="Arial" w:hAnsiTheme="majorBidi" w:cstheme="majorBidi"/>
                <w:b/>
                <w:bCs/>
                <w:color w:val="231F20"/>
                <w:spacing w:val="32"/>
                <w:w w:val="90"/>
                <w:sz w:val="20"/>
                <w:szCs w:val="20"/>
              </w:rPr>
              <w:t xml:space="preserve"> </w:t>
            </w:r>
            <w:r w:rsidRPr="00F11656">
              <w:rPr>
                <w:rFonts w:asciiTheme="majorBidi" w:eastAsia="Arial" w:hAnsiTheme="majorBidi" w:cstheme="majorBidi"/>
                <w:b/>
                <w:bCs/>
                <w:color w:val="231F20"/>
                <w:w w:val="90"/>
                <w:sz w:val="20"/>
                <w:szCs w:val="20"/>
              </w:rPr>
              <w:t>division</w:t>
            </w:r>
          </w:p>
          <w:p w14:paraId="0E7D7046" w14:textId="412FD0A4" w:rsidR="0096363A" w:rsidRPr="00F11656" w:rsidRDefault="00092735">
            <w:pPr>
              <w:rPr>
                <w:rFonts w:asciiTheme="majorBidi" w:hAnsiTheme="majorBidi" w:cstheme="majorBidi"/>
                <w:sz w:val="20"/>
                <w:szCs w:val="20"/>
              </w:rPr>
            </w:pPr>
            <w:r w:rsidRPr="00F11656">
              <w:rPr>
                <w:rFonts w:asciiTheme="majorBidi" w:hAnsiTheme="majorBidi" w:cstheme="majorBidi"/>
                <w:sz w:val="20"/>
                <w:szCs w:val="20"/>
              </w:rPr>
              <w:t>Unit 4</w:t>
            </w:r>
          </w:p>
          <w:p w14:paraId="70F449EC" w14:textId="77777777" w:rsidR="00092735" w:rsidRPr="00F11656" w:rsidRDefault="00092735">
            <w:pPr>
              <w:rPr>
                <w:rFonts w:asciiTheme="majorBidi" w:hAnsiTheme="majorBidi" w:cstheme="majorBidi"/>
                <w:sz w:val="20"/>
                <w:szCs w:val="20"/>
              </w:rPr>
            </w:pPr>
          </w:p>
          <w:p w14:paraId="700585CA" w14:textId="07A91C72" w:rsidR="00092735" w:rsidRPr="00F11656" w:rsidRDefault="00092735">
            <w:pPr>
              <w:rPr>
                <w:rFonts w:asciiTheme="majorBidi" w:hAnsiTheme="majorBidi" w:cstheme="majorBidi"/>
                <w:sz w:val="20"/>
                <w:szCs w:val="20"/>
              </w:rPr>
            </w:pPr>
          </w:p>
        </w:tc>
        <w:tc>
          <w:tcPr>
            <w:tcW w:w="4463" w:type="dxa"/>
          </w:tcPr>
          <w:p w14:paraId="0A83F975" w14:textId="77777777" w:rsidR="006B35C1" w:rsidRPr="00F11656" w:rsidRDefault="006B35C1" w:rsidP="006B35C1">
            <w:pPr>
              <w:pStyle w:val="BodyText"/>
              <w:numPr>
                <w:ilvl w:val="0"/>
                <w:numId w:val="1"/>
              </w:numPr>
              <w:tabs>
                <w:tab w:val="left" w:pos="453"/>
              </w:tabs>
              <w:spacing w:before="58" w:line="250" w:lineRule="auto"/>
              <w:ind w:right="611"/>
              <w:rPr>
                <w:rFonts w:asciiTheme="majorBidi" w:hAnsiTheme="majorBidi" w:cstheme="majorBidi"/>
                <w:lang w:val="en-GB"/>
              </w:rPr>
            </w:pP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ecall</w:t>
            </w:r>
            <w:r w:rsidRPr="00F11656">
              <w:rPr>
                <w:rFonts w:asciiTheme="majorBidi" w:hAnsiTheme="majorBidi" w:cstheme="majorBidi"/>
                <w:color w:val="231F20"/>
                <w:spacing w:val="-20"/>
                <w:lang w:val="en-GB"/>
              </w:rPr>
              <w:t xml:space="preserve"> </w:t>
            </w:r>
            <w:r w:rsidRPr="00F11656">
              <w:rPr>
                <w:rFonts w:asciiTheme="majorBidi" w:hAnsiTheme="majorBidi" w:cstheme="majorBidi"/>
                <w:color w:val="231F20"/>
                <w:lang w:val="en-GB"/>
              </w:rPr>
              <w:t>multiplication</w:t>
            </w:r>
            <w:r w:rsidRPr="00F11656">
              <w:rPr>
                <w:rFonts w:asciiTheme="majorBidi" w:hAnsiTheme="majorBidi" w:cstheme="majorBidi"/>
                <w:color w:val="231F20"/>
                <w:spacing w:val="-19"/>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20"/>
                <w:lang w:val="en-GB"/>
              </w:rPr>
              <w:t xml:space="preserve"> </w:t>
            </w:r>
            <w:r w:rsidRPr="00F11656">
              <w:rPr>
                <w:rFonts w:asciiTheme="majorBidi" w:hAnsiTheme="majorBidi" w:cstheme="majorBidi"/>
                <w:color w:val="231F20"/>
                <w:lang w:val="en-GB"/>
              </w:rPr>
              <w:t>division</w:t>
            </w:r>
            <w:r w:rsidRPr="00F11656">
              <w:rPr>
                <w:rFonts w:asciiTheme="majorBidi" w:hAnsiTheme="majorBidi" w:cstheme="majorBidi"/>
                <w:color w:val="231F20"/>
                <w:spacing w:val="-19"/>
                <w:lang w:val="en-GB"/>
              </w:rPr>
              <w:t xml:space="preserve"> </w:t>
            </w:r>
            <w:r w:rsidRPr="00F11656">
              <w:rPr>
                <w:rFonts w:asciiTheme="majorBidi" w:hAnsiTheme="majorBidi" w:cstheme="majorBidi"/>
                <w:color w:val="231F20"/>
                <w:lang w:val="en-GB"/>
              </w:rPr>
              <w:t>facts</w:t>
            </w:r>
            <w:r w:rsidRPr="00F11656">
              <w:rPr>
                <w:rFonts w:asciiTheme="majorBidi" w:hAnsiTheme="majorBidi" w:cstheme="majorBidi"/>
                <w:color w:val="231F20"/>
                <w:spacing w:val="-19"/>
                <w:lang w:val="en-GB"/>
              </w:rPr>
              <w:t xml:space="preserve"> </w:t>
            </w:r>
            <w:r w:rsidRPr="00F11656">
              <w:rPr>
                <w:rFonts w:asciiTheme="majorBidi" w:hAnsiTheme="majorBidi" w:cstheme="majorBidi"/>
                <w:color w:val="231F20"/>
                <w:lang w:val="en-GB"/>
              </w:rPr>
              <w:t>for</w:t>
            </w:r>
            <w:r w:rsidRPr="00F11656">
              <w:rPr>
                <w:rFonts w:asciiTheme="majorBidi" w:hAnsiTheme="majorBidi" w:cstheme="majorBidi"/>
                <w:color w:val="231F20"/>
                <w:spacing w:val="-20"/>
                <w:lang w:val="en-GB"/>
              </w:rPr>
              <w:t xml:space="preserve"> </w:t>
            </w:r>
            <w:r w:rsidRPr="00F11656">
              <w:rPr>
                <w:rFonts w:asciiTheme="majorBidi" w:hAnsiTheme="majorBidi" w:cstheme="majorBidi"/>
                <w:color w:val="231F20"/>
                <w:lang w:val="en-GB"/>
              </w:rPr>
              <w:t>multiplication</w:t>
            </w:r>
            <w:r w:rsidRPr="00F11656">
              <w:rPr>
                <w:rFonts w:asciiTheme="majorBidi" w:hAnsiTheme="majorBidi" w:cstheme="majorBidi"/>
                <w:color w:val="231F20"/>
                <w:w w:val="99"/>
                <w:lang w:val="en-GB"/>
              </w:rPr>
              <w:t xml:space="preserve"> </w:t>
            </w:r>
            <w:r w:rsidRPr="00F11656">
              <w:rPr>
                <w:rFonts w:asciiTheme="majorBidi" w:hAnsiTheme="majorBidi" w:cstheme="majorBidi"/>
                <w:color w:val="231F20"/>
                <w:lang w:val="en-GB"/>
              </w:rPr>
              <w:t>tables</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up</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12</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12</w:t>
            </w:r>
          </w:p>
          <w:p w14:paraId="0405C5AA" w14:textId="77777777" w:rsidR="006B35C1" w:rsidRPr="00F11656" w:rsidRDefault="006B35C1" w:rsidP="006B35C1">
            <w:pPr>
              <w:pStyle w:val="BodyText"/>
              <w:numPr>
                <w:ilvl w:val="0"/>
                <w:numId w:val="1"/>
              </w:numPr>
              <w:tabs>
                <w:tab w:val="left" w:pos="453"/>
              </w:tabs>
              <w:spacing w:line="250" w:lineRule="auto"/>
              <w:ind w:right="592"/>
              <w:rPr>
                <w:rFonts w:asciiTheme="majorBidi" w:hAnsiTheme="majorBidi" w:cstheme="majorBidi"/>
                <w:lang w:val="en-GB"/>
              </w:rPr>
            </w:pPr>
            <w:r w:rsidRPr="00F11656">
              <w:rPr>
                <w:rFonts w:asciiTheme="majorBidi" w:hAnsiTheme="majorBidi" w:cstheme="majorBidi"/>
                <w:color w:val="231F20"/>
                <w:lang w:val="en-GB"/>
              </w:rPr>
              <w:t>use</w:t>
            </w:r>
            <w:r w:rsidRPr="00F11656">
              <w:rPr>
                <w:rFonts w:asciiTheme="majorBidi" w:hAnsiTheme="majorBidi" w:cstheme="majorBidi"/>
                <w:color w:val="231F20"/>
                <w:spacing w:val="-18"/>
                <w:lang w:val="en-GB"/>
              </w:rPr>
              <w:t xml:space="preserve"> </w:t>
            </w:r>
            <w:r w:rsidRPr="00F11656">
              <w:rPr>
                <w:rFonts w:asciiTheme="majorBidi" w:hAnsiTheme="majorBidi" w:cstheme="majorBidi"/>
                <w:color w:val="231F20"/>
                <w:lang w:val="en-GB"/>
              </w:rPr>
              <w:t>place</w:t>
            </w:r>
            <w:r w:rsidRPr="00F11656">
              <w:rPr>
                <w:rFonts w:asciiTheme="majorBidi" w:hAnsiTheme="majorBidi" w:cstheme="majorBidi"/>
                <w:color w:val="231F20"/>
                <w:spacing w:val="-18"/>
                <w:lang w:val="en-GB"/>
              </w:rPr>
              <w:t xml:space="preserve"> </w:t>
            </w:r>
            <w:r w:rsidRPr="00F11656">
              <w:rPr>
                <w:rFonts w:asciiTheme="majorBidi" w:hAnsiTheme="majorBidi" w:cstheme="majorBidi"/>
                <w:color w:val="231F20"/>
                <w:lang w:val="en-GB"/>
              </w:rPr>
              <w:t>value,</w:t>
            </w:r>
            <w:r w:rsidRPr="00F11656">
              <w:rPr>
                <w:rFonts w:asciiTheme="majorBidi" w:hAnsiTheme="majorBidi" w:cstheme="majorBidi"/>
                <w:color w:val="231F20"/>
                <w:spacing w:val="-18"/>
                <w:lang w:val="en-GB"/>
              </w:rPr>
              <w:t xml:space="preserve"> </w:t>
            </w:r>
            <w:r w:rsidRPr="00F11656">
              <w:rPr>
                <w:rFonts w:asciiTheme="majorBidi" w:hAnsiTheme="majorBidi" w:cstheme="majorBidi"/>
                <w:color w:val="231F20"/>
                <w:lang w:val="en-GB"/>
              </w:rPr>
              <w:t>known</w:t>
            </w:r>
            <w:r w:rsidRPr="00F11656">
              <w:rPr>
                <w:rFonts w:asciiTheme="majorBidi" w:hAnsiTheme="majorBidi" w:cstheme="majorBidi"/>
                <w:color w:val="231F20"/>
                <w:spacing w:val="-18"/>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18"/>
                <w:lang w:val="en-GB"/>
              </w:rPr>
              <w:t xml:space="preserve"> </w:t>
            </w:r>
            <w:r w:rsidRPr="00F11656">
              <w:rPr>
                <w:rFonts w:asciiTheme="majorBidi" w:hAnsiTheme="majorBidi" w:cstheme="majorBidi"/>
                <w:color w:val="231F20"/>
                <w:lang w:val="en-GB"/>
              </w:rPr>
              <w:t>derived</w:t>
            </w:r>
            <w:r w:rsidRPr="00F11656">
              <w:rPr>
                <w:rFonts w:asciiTheme="majorBidi" w:hAnsiTheme="majorBidi" w:cstheme="majorBidi"/>
                <w:color w:val="231F20"/>
                <w:spacing w:val="-18"/>
                <w:lang w:val="en-GB"/>
              </w:rPr>
              <w:t xml:space="preserve"> </w:t>
            </w:r>
            <w:r w:rsidRPr="00F11656">
              <w:rPr>
                <w:rFonts w:asciiTheme="majorBidi" w:hAnsiTheme="majorBidi" w:cstheme="majorBidi"/>
                <w:color w:val="231F20"/>
                <w:lang w:val="en-GB"/>
              </w:rPr>
              <w:t>facts</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18"/>
                <w:lang w:val="en-GB"/>
              </w:rPr>
              <w:t xml:space="preserve"> </w:t>
            </w:r>
            <w:r w:rsidRPr="00F11656">
              <w:rPr>
                <w:rFonts w:asciiTheme="majorBidi" w:hAnsiTheme="majorBidi" w:cstheme="majorBidi"/>
                <w:color w:val="231F20"/>
                <w:lang w:val="en-GB"/>
              </w:rPr>
              <w:t>multiply</w:t>
            </w:r>
            <w:r w:rsidRPr="00F11656">
              <w:rPr>
                <w:rFonts w:asciiTheme="majorBidi" w:hAnsiTheme="majorBidi" w:cstheme="majorBidi"/>
                <w:color w:val="231F20"/>
                <w:w w:val="101"/>
                <w:lang w:val="en-GB"/>
              </w:rPr>
              <w:t xml:space="preserve"> </w:t>
            </w:r>
            <w:r w:rsidRPr="00F11656">
              <w:rPr>
                <w:rFonts w:asciiTheme="majorBidi" w:hAnsiTheme="majorBidi" w:cstheme="majorBidi"/>
                <w:color w:val="231F20"/>
                <w:lang w:val="en-GB"/>
              </w:rPr>
              <w:t>mentall</w:t>
            </w:r>
            <w:r w:rsidRPr="00F11656">
              <w:rPr>
                <w:rFonts w:asciiTheme="majorBidi" w:hAnsiTheme="majorBidi" w:cstheme="majorBidi"/>
                <w:color w:val="231F20"/>
                <w:spacing w:val="-19"/>
                <w:lang w:val="en-GB"/>
              </w:rPr>
              <w:t>y</w:t>
            </w:r>
            <w:r w:rsidRPr="00F11656">
              <w:rPr>
                <w:rFonts w:asciiTheme="majorBidi" w:hAnsiTheme="majorBidi" w:cstheme="majorBidi"/>
                <w:color w:val="231F20"/>
                <w:lang w:val="en-GB"/>
              </w:rPr>
              <w:t>,</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including:</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multiplying</w:t>
            </w:r>
            <w:r w:rsidRPr="00F11656">
              <w:rPr>
                <w:rFonts w:asciiTheme="majorBidi" w:hAnsiTheme="majorBidi" w:cstheme="majorBidi"/>
                <w:color w:val="231F20"/>
                <w:spacing w:val="-3"/>
                <w:lang w:val="en-GB"/>
              </w:rPr>
              <w:t xml:space="preserve"> </w:t>
            </w:r>
            <w:r w:rsidRPr="00F11656">
              <w:rPr>
                <w:rFonts w:asciiTheme="majorBidi" w:hAnsiTheme="majorBidi" w:cstheme="majorBidi"/>
                <w:color w:val="231F20"/>
                <w:lang w:val="en-GB"/>
              </w:rPr>
              <w:t>by</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0</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3"/>
                <w:lang w:val="en-GB"/>
              </w:rPr>
              <w:t xml:space="preserve"> </w:t>
            </w:r>
            <w:r w:rsidRPr="00F11656">
              <w:rPr>
                <w:rFonts w:asciiTheme="majorBidi" w:hAnsiTheme="majorBidi" w:cstheme="majorBidi"/>
                <w:color w:val="231F20"/>
                <w:lang w:val="en-GB"/>
              </w:rPr>
              <w:t>1;</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multiplying</w:t>
            </w:r>
            <w:r w:rsidRPr="00F11656">
              <w:rPr>
                <w:rFonts w:asciiTheme="majorBidi" w:hAnsiTheme="majorBidi" w:cstheme="majorBidi"/>
                <w:color w:val="231F20"/>
                <w:w w:val="101"/>
                <w:lang w:val="en-GB"/>
              </w:rPr>
              <w:t xml:space="preserve"> </w:t>
            </w:r>
            <w:r w:rsidRPr="00F11656">
              <w:rPr>
                <w:rFonts w:asciiTheme="majorBidi" w:hAnsiTheme="majorBidi" w:cstheme="majorBidi"/>
                <w:color w:val="231F20"/>
                <w:lang w:val="en-GB"/>
              </w:rPr>
              <w:t>together</w:t>
            </w:r>
            <w:r w:rsidRPr="00F11656">
              <w:rPr>
                <w:rFonts w:asciiTheme="majorBidi" w:hAnsiTheme="majorBidi" w:cstheme="majorBidi"/>
                <w:color w:val="231F20"/>
                <w:spacing w:val="-31"/>
                <w:lang w:val="en-GB"/>
              </w:rPr>
              <w:t xml:space="preserve"> </w:t>
            </w:r>
            <w:r w:rsidRPr="00F11656">
              <w:rPr>
                <w:rFonts w:asciiTheme="majorBidi" w:hAnsiTheme="majorBidi" w:cstheme="majorBidi"/>
                <w:color w:val="231F20"/>
                <w:lang w:val="en-GB"/>
              </w:rPr>
              <w:t>th</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ee</w:t>
            </w:r>
            <w:r w:rsidRPr="00F11656">
              <w:rPr>
                <w:rFonts w:asciiTheme="majorBidi" w:hAnsiTheme="majorBidi" w:cstheme="majorBidi"/>
                <w:color w:val="231F20"/>
                <w:spacing w:val="-31"/>
                <w:lang w:val="en-GB"/>
              </w:rPr>
              <w:t xml:space="preserve"> </w:t>
            </w:r>
            <w:r w:rsidRPr="00F11656">
              <w:rPr>
                <w:rFonts w:asciiTheme="majorBidi" w:hAnsiTheme="majorBidi" w:cstheme="majorBidi"/>
                <w:color w:val="231F20"/>
                <w:lang w:val="en-GB"/>
              </w:rPr>
              <w:t>numbers</w:t>
            </w:r>
          </w:p>
          <w:p w14:paraId="6C7CBB29" w14:textId="77777777" w:rsidR="006B35C1" w:rsidRPr="00F11656" w:rsidRDefault="006B35C1" w:rsidP="006B35C1">
            <w:pPr>
              <w:pStyle w:val="BodyText"/>
              <w:numPr>
                <w:ilvl w:val="0"/>
                <w:numId w:val="1"/>
              </w:numPr>
              <w:tabs>
                <w:tab w:val="left" w:pos="453"/>
              </w:tabs>
              <w:spacing w:line="250" w:lineRule="auto"/>
              <w:ind w:right="244"/>
              <w:rPr>
                <w:rFonts w:asciiTheme="majorBidi" w:hAnsiTheme="majorBidi" w:cstheme="majorBidi"/>
                <w:lang w:val="en-GB"/>
              </w:rPr>
            </w:pP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ecognise</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use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factor</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pairs</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commutativity</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mental</w:t>
            </w:r>
            <w:r w:rsidRPr="00F11656">
              <w:rPr>
                <w:rFonts w:asciiTheme="majorBidi" w:hAnsiTheme="majorBidi" w:cstheme="majorBidi"/>
                <w:color w:val="231F20"/>
                <w:w w:val="98"/>
                <w:lang w:val="en-GB"/>
              </w:rPr>
              <w:t xml:space="preserve"> </w:t>
            </w:r>
            <w:r w:rsidRPr="00F11656">
              <w:rPr>
                <w:rFonts w:asciiTheme="majorBidi" w:hAnsiTheme="majorBidi" w:cstheme="majorBidi"/>
                <w:color w:val="231F20"/>
                <w:w w:val="95"/>
                <w:lang w:val="en-GB"/>
              </w:rPr>
              <w:t>calculations</w:t>
            </w:r>
          </w:p>
          <w:p w14:paraId="0824FAC6" w14:textId="77777777" w:rsidR="006B35C1" w:rsidRPr="00F11656" w:rsidRDefault="006B35C1" w:rsidP="006B35C1">
            <w:pPr>
              <w:pStyle w:val="BodyText"/>
              <w:numPr>
                <w:ilvl w:val="0"/>
                <w:numId w:val="1"/>
              </w:numPr>
              <w:tabs>
                <w:tab w:val="left" w:pos="453"/>
              </w:tabs>
              <w:spacing w:line="250" w:lineRule="auto"/>
              <w:ind w:right="485"/>
              <w:rPr>
                <w:rFonts w:asciiTheme="majorBidi" w:hAnsiTheme="majorBidi" w:cstheme="majorBidi"/>
                <w:lang w:val="en-GB"/>
              </w:rPr>
            </w:pPr>
            <w:r w:rsidRPr="00F11656">
              <w:rPr>
                <w:rFonts w:asciiTheme="majorBidi" w:hAnsiTheme="majorBidi" w:cstheme="majorBidi"/>
                <w:color w:val="231F20"/>
                <w:lang w:val="en-GB"/>
              </w:rPr>
              <w:t>multiply</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two-digit</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numbers</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by</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a</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one-digit</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number</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using</w:t>
            </w:r>
            <w:r w:rsidRPr="00F11656">
              <w:rPr>
                <w:rFonts w:asciiTheme="majorBidi" w:hAnsiTheme="majorBidi" w:cstheme="majorBidi"/>
                <w:color w:val="231F20"/>
                <w:w w:val="95"/>
                <w:lang w:val="en-GB"/>
              </w:rPr>
              <w:t xml:space="preserve"> </w:t>
            </w:r>
            <w:r w:rsidRPr="00F11656">
              <w:rPr>
                <w:rFonts w:asciiTheme="majorBidi" w:hAnsiTheme="majorBidi" w:cstheme="majorBidi"/>
                <w:color w:val="231F20"/>
                <w:lang w:val="en-GB"/>
              </w:rPr>
              <w:t>formal</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written</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layout</w:t>
            </w:r>
          </w:p>
          <w:p w14:paraId="0DB5408B" w14:textId="77777777" w:rsidR="006B35C1" w:rsidRPr="00F11656" w:rsidRDefault="006B35C1" w:rsidP="006B35C1">
            <w:pPr>
              <w:pStyle w:val="BodyText"/>
              <w:numPr>
                <w:ilvl w:val="0"/>
                <w:numId w:val="1"/>
              </w:numPr>
              <w:tabs>
                <w:tab w:val="left" w:pos="453"/>
              </w:tabs>
              <w:spacing w:line="250" w:lineRule="auto"/>
              <w:ind w:right="275"/>
              <w:jc w:val="both"/>
              <w:rPr>
                <w:rFonts w:asciiTheme="majorBidi" w:hAnsiTheme="majorBidi" w:cstheme="majorBidi"/>
                <w:lang w:val="en-GB"/>
              </w:rPr>
            </w:pPr>
            <w:r w:rsidRPr="00F11656">
              <w:rPr>
                <w:rFonts w:asciiTheme="majorBidi" w:hAnsiTheme="majorBidi" w:cstheme="majorBidi"/>
                <w:color w:val="231F20"/>
                <w:lang w:val="en-GB"/>
              </w:rPr>
              <w:t>solve</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p</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oblems</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involving</w:t>
            </w:r>
            <w:r w:rsidRPr="00F11656">
              <w:rPr>
                <w:rFonts w:asciiTheme="majorBidi" w:hAnsiTheme="majorBidi" w:cstheme="majorBidi"/>
                <w:color w:val="231F20"/>
                <w:spacing w:val="-18"/>
                <w:lang w:val="en-GB"/>
              </w:rPr>
              <w:t xml:space="preserve"> </w:t>
            </w:r>
            <w:r w:rsidRPr="00F11656">
              <w:rPr>
                <w:rFonts w:asciiTheme="majorBidi" w:hAnsiTheme="majorBidi" w:cstheme="majorBidi"/>
                <w:color w:val="231F20"/>
                <w:lang w:val="en-GB"/>
              </w:rPr>
              <w:t>multiplying</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adding,</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including</w:t>
            </w:r>
            <w:r w:rsidRPr="00F11656">
              <w:rPr>
                <w:rFonts w:asciiTheme="majorBidi" w:hAnsiTheme="majorBidi" w:cstheme="majorBidi"/>
                <w:color w:val="231F20"/>
                <w:w w:val="98"/>
                <w:lang w:val="en-GB"/>
              </w:rPr>
              <w:t xml:space="preserve"> </w:t>
            </w:r>
            <w:r w:rsidRPr="00F11656">
              <w:rPr>
                <w:rFonts w:asciiTheme="majorBidi" w:hAnsiTheme="majorBidi" w:cstheme="majorBidi"/>
                <w:color w:val="231F20"/>
                <w:lang w:val="en-GB"/>
              </w:rPr>
              <w:t>using</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distributive</w:t>
            </w:r>
            <w:r w:rsidRPr="00F11656">
              <w:rPr>
                <w:rFonts w:asciiTheme="majorBidi" w:hAnsiTheme="majorBidi" w:cstheme="majorBidi"/>
                <w:color w:val="231F20"/>
                <w:spacing w:val="-3"/>
                <w:lang w:val="en-GB"/>
              </w:rPr>
              <w:t xml:space="preserve"> </w:t>
            </w:r>
            <w:r w:rsidRPr="00F11656">
              <w:rPr>
                <w:rFonts w:asciiTheme="majorBidi" w:hAnsiTheme="majorBidi" w:cstheme="majorBidi"/>
                <w:color w:val="231F20"/>
                <w:lang w:val="en-GB"/>
              </w:rPr>
              <w:t>law</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3"/>
                <w:lang w:val="en-GB"/>
              </w:rPr>
              <w:t xml:space="preserve"> </w:t>
            </w:r>
            <w:r w:rsidRPr="00F11656">
              <w:rPr>
                <w:rFonts w:asciiTheme="majorBidi" w:hAnsiTheme="majorBidi" w:cstheme="majorBidi"/>
                <w:color w:val="231F20"/>
                <w:lang w:val="en-GB"/>
              </w:rPr>
              <w:t>multiply</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two-digit</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numbers</w:t>
            </w:r>
            <w:r w:rsidRPr="00F11656">
              <w:rPr>
                <w:rFonts w:asciiTheme="majorBidi" w:hAnsiTheme="majorBidi" w:cstheme="majorBidi"/>
                <w:color w:val="231F20"/>
                <w:spacing w:val="-3"/>
                <w:lang w:val="en-GB"/>
              </w:rPr>
              <w:t xml:space="preserve"> </w:t>
            </w:r>
            <w:r w:rsidRPr="00F11656">
              <w:rPr>
                <w:rFonts w:asciiTheme="majorBidi" w:hAnsiTheme="majorBidi" w:cstheme="majorBidi"/>
                <w:color w:val="231F20"/>
                <w:lang w:val="en-GB"/>
              </w:rPr>
              <w:t>by one</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digit</w:t>
            </w:r>
          </w:p>
          <w:p w14:paraId="1EEA8594" w14:textId="77777777" w:rsidR="0096363A" w:rsidRPr="00F11656" w:rsidRDefault="0096363A">
            <w:pPr>
              <w:rPr>
                <w:rFonts w:asciiTheme="majorBidi" w:hAnsiTheme="majorBidi" w:cstheme="majorBidi"/>
                <w:sz w:val="20"/>
                <w:szCs w:val="20"/>
              </w:rPr>
            </w:pPr>
          </w:p>
        </w:tc>
        <w:tc>
          <w:tcPr>
            <w:tcW w:w="2110" w:type="dxa"/>
          </w:tcPr>
          <w:p w14:paraId="26134786" w14:textId="3E6A8839" w:rsidR="00BC5FFC" w:rsidRPr="00F11656" w:rsidRDefault="00BC5FFC">
            <w:pPr>
              <w:rPr>
                <w:rFonts w:asciiTheme="majorBidi" w:hAnsiTheme="majorBidi" w:cstheme="majorBidi"/>
                <w:b/>
                <w:bCs/>
                <w:sz w:val="20"/>
                <w:szCs w:val="20"/>
              </w:rPr>
            </w:pPr>
            <w:r w:rsidRPr="00F11656">
              <w:rPr>
                <w:rFonts w:asciiTheme="majorBidi" w:hAnsiTheme="majorBidi" w:cstheme="majorBidi"/>
                <w:b/>
                <w:bCs/>
                <w:sz w:val="20"/>
                <w:szCs w:val="20"/>
              </w:rPr>
              <w:t>4NF–1 Recall multiplication and division facts up to12x12 , and recognise products in multiplication tables as multiples of the corresponding number</w:t>
            </w:r>
          </w:p>
          <w:p w14:paraId="39DDCD58" w14:textId="77777777" w:rsidR="0096363A" w:rsidRPr="00F11656" w:rsidRDefault="0096363A" w:rsidP="00BC5FFC">
            <w:pPr>
              <w:ind w:firstLine="720"/>
              <w:rPr>
                <w:rFonts w:asciiTheme="majorBidi" w:hAnsiTheme="majorBidi" w:cstheme="majorBidi"/>
                <w:sz w:val="20"/>
                <w:szCs w:val="20"/>
              </w:rPr>
            </w:pPr>
          </w:p>
        </w:tc>
        <w:tc>
          <w:tcPr>
            <w:tcW w:w="4254" w:type="dxa"/>
          </w:tcPr>
          <w:p w14:paraId="5B464202"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28B09504" w14:textId="188381F4" w:rsidR="0096363A" w:rsidRPr="00F11656" w:rsidRDefault="0054207D" w:rsidP="00F11656">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Count from 0 in multiples of 7, 11 and 12 • Recall the multiplication tables up to 10 x 10</w:t>
            </w:r>
          </w:p>
          <w:p w14:paraId="650428D8"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6B9FDE5A"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1FF8B284" w14:textId="7672B3B9" w:rsidR="0096363A" w:rsidRPr="00F11656" w:rsidRDefault="00F11656" w:rsidP="00F1165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54207D" w:rsidRPr="00F11656">
              <w:rPr>
                <w:rFonts w:asciiTheme="majorBidi" w:hAnsiTheme="majorBidi" w:cstheme="majorBidi"/>
                <w:sz w:val="20"/>
                <w:szCs w:val="20"/>
                <w:lang w:val="en-GB"/>
              </w:rPr>
              <w:t>ount forwards or backwards in steps of powers of 10 for any given number up to 1 000 000</w:t>
            </w:r>
          </w:p>
          <w:p w14:paraId="62CA74DE" w14:textId="7880A768" w:rsidR="0054207D" w:rsidRPr="00F11656" w:rsidRDefault="00F11656" w:rsidP="00F1165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M</w:t>
            </w:r>
            <w:r w:rsidR="0054207D" w:rsidRPr="00F11656">
              <w:rPr>
                <w:rFonts w:asciiTheme="majorBidi" w:hAnsiTheme="majorBidi" w:cstheme="majorBidi"/>
                <w:sz w:val="20"/>
                <w:szCs w:val="20"/>
                <w:lang w:val="en-GB"/>
              </w:rPr>
              <w:t>ultiply and divide numbers mentally drawing upon known facts</w:t>
            </w:r>
          </w:p>
          <w:p w14:paraId="484D3F4C" w14:textId="1243E02A" w:rsidR="0054207D" w:rsidRPr="00F11656" w:rsidRDefault="00F11656" w:rsidP="00F1165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I</w:t>
            </w:r>
            <w:r w:rsidR="0054207D" w:rsidRPr="00F11656">
              <w:rPr>
                <w:rFonts w:asciiTheme="majorBidi" w:hAnsiTheme="majorBidi" w:cstheme="majorBidi"/>
                <w:sz w:val="20"/>
                <w:szCs w:val="20"/>
                <w:lang w:val="en-GB"/>
              </w:rPr>
              <w:t>dentify mult</w:t>
            </w:r>
            <w:r>
              <w:rPr>
                <w:rFonts w:asciiTheme="majorBidi" w:hAnsiTheme="majorBidi" w:cstheme="majorBidi"/>
                <w:sz w:val="20"/>
                <w:szCs w:val="20"/>
                <w:lang w:val="en-GB"/>
              </w:rPr>
              <w:t>iples and factors, including fi</w:t>
            </w:r>
            <w:r w:rsidR="0054207D" w:rsidRPr="00F11656">
              <w:rPr>
                <w:rFonts w:asciiTheme="majorBidi" w:hAnsiTheme="majorBidi" w:cstheme="majorBidi"/>
                <w:sz w:val="20"/>
                <w:szCs w:val="20"/>
                <w:lang w:val="en-GB"/>
              </w:rPr>
              <w:t>nding all factor pairs of a number, and common factors of two numbers</w:t>
            </w:r>
          </w:p>
          <w:p w14:paraId="45931348" w14:textId="77777777" w:rsidR="00F11656" w:rsidRDefault="00F11656" w:rsidP="00F1165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54207D" w:rsidRPr="00F11656">
              <w:rPr>
                <w:rFonts w:asciiTheme="majorBidi" w:hAnsiTheme="majorBidi" w:cstheme="majorBidi"/>
                <w:sz w:val="20"/>
                <w:szCs w:val="20"/>
                <w:lang w:val="en-GB"/>
              </w:rPr>
              <w:t>olve problems involving multiplication and division including using their knowledge of factors and multiples, squares and cubes</w:t>
            </w:r>
          </w:p>
          <w:p w14:paraId="72384FC7" w14:textId="77777777" w:rsidR="00F11656" w:rsidRDefault="00F11656" w:rsidP="00F1165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54207D" w:rsidRPr="00F11656">
              <w:rPr>
                <w:rFonts w:asciiTheme="majorBidi" w:hAnsiTheme="majorBidi" w:cstheme="majorBidi"/>
                <w:sz w:val="20"/>
                <w:szCs w:val="20"/>
                <w:lang w:val="en-GB"/>
              </w:rPr>
              <w:t>olve problems involving addition, subtraction, multiplication and division and a combination of these, including understanding the meaning of the equals sign</w:t>
            </w:r>
          </w:p>
          <w:p w14:paraId="4CABA177" w14:textId="76E6F904" w:rsidR="0054207D" w:rsidRPr="00F11656" w:rsidRDefault="00F11656" w:rsidP="00F11656">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54207D" w:rsidRPr="00F11656">
              <w:rPr>
                <w:rFonts w:asciiTheme="majorBidi" w:hAnsiTheme="majorBidi" w:cstheme="majorBidi"/>
                <w:sz w:val="20"/>
                <w:szCs w:val="20"/>
                <w:lang w:val="en-GB"/>
              </w:rPr>
              <w:t>olve problems involving multiplication and division, including scaling by simple fractions and problems involving simple rates</w:t>
            </w:r>
          </w:p>
        </w:tc>
      </w:tr>
      <w:tr w:rsidR="0096363A" w:rsidRPr="00F11656" w14:paraId="49F19B7A" w14:textId="77777777" w:rsidTr="00092735">
        <w:trPr>
          <w:trHeight w:val="3381"/>
        </w:trPr>
        <w:tc>
          <w:tcPr>
            <w:tcW w:w="1265" w:type="dxa"/>
            <w:shd w:val="clear" w:color="auto" w:fill="F2F2F2" w:themeFill="background1" w:themeFillShade="F2"/>
          </w:tcPr>
          <w:p w14:paraId="7C9DDB64" w14:textId="77777777" w:rsidR="0096363A" w:rsidRPr="00F11656" w:rsidRDefault="0096363A">
            <w:pPr>
              <w:rPr>
                <w:rFonts w:asciiTheme="majorBidi" w:hAnsiTheme="majorBidi" w:cstheme="majorBidi"/>
                <w:sz w:val="20"/>
                <w:szCs w:val="20"/>
              </w:rPr>
            </w:pPr>
          </w:p>
        </w:tc>
        <w:tc>
          <w:tcPr>
            <w:tcW w:w="1856" w:type="dxa"/>
          </w:tcPr>
          <w:p w14:paraId="1FF6F2CA" w14:textId="77777777" w:rsidR="00092735" w:rsidRPr="00F11656" w:rsidRDefault="00092735" w:rsidP="00092735">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5"/>
                <w:sz w:val="20"/>
                <w:szCs w:val="20"/>
              </w:rPr>
              <w:t>Measurement</w:t>
            </w:r>
            <w:r w:rsidRPr="00F11656">
              <w:rPr>
                <w:rFonts w:asciiTheme="majorBidi" w:eastAsia="Arial" w:hAnsiTheme="majorBidi" w:cstheme="majorBidi"/>
                <w:b/>
                <w:bCs/>
                <w:color w:val="231F20"/>
                <w:spacing w:val="-28"/>
                <w:w w:val="95"/>
                <w:sz w:val="20"/>
                <w:szCs w:val="20"/>
              </w:rPr>
              <w:t xml:space="preserve"> </w:t>
            </w:r>
            <w:r w:rsidRPr="00F11656">
              <w:rPr>
                <w:rFonts w:asciiTheme="majorBidi" w:eastAsia="Arial" w:hAnsiTheme="majorBidi" w:cstheme="majorBidi"/>
                <w:b/>
                <w:bCs/>
                <w:color w:val="231F20"/>
                <w:w w:val="95"/>
                <w:sz w:val="20"/>
                <w:szCs w:val="20"/>
              </w:rPr>
              <w:t>(time)</w:t>
            </w:r>
          </w:p>
          <w:p w14:paraId="4EF68D1A" w14:textId="2D57D90D" w:rsidR="0096363A" w:rsidRPr="00F11656" w:rsidRDefault="00092735">
            <w:pPr>
              <w:rPr>
                <w:rFonts w:asciiTheme="majorBidi" w:hAnsiTheme="majorBidi" w:cstheme="majorBidi"/>
                <w:sz w:val="20"/>
                <w:szCs w:val="20"/>
              </w:rPr>
            </w:pPr>
            <w:r w:rsidRPr="00F11656">
              <w:rPr>
                <w:rFonts w:asciiTheme="majorBidi" w:hAnsiTheme="majorBidi" w:cstheme="majorBidi"/>
                <w:sz w:val="20"/>
                <w:szCs w:val="20"/>
              </w:rPr>
              <w:t>Unit 4</w:t>
            </w:r>
          </w:p>
        </w:tc>
        <w:tc>
          <w:tcPr>
            <w:tcW w:w="4463" w:type="dxa"/>
          </w:tcPr>
          <w:p w14:paraId="3BF6E1E7" w14:textId="77777777" w:rsidR="006B35C1" w:rsidRPr="00F11656" w:rsidRDefault="006B35C1" w:rsidP="006B35C1">
            <w:pPr>
              <w:pStyle w:val="BodyText"/>
              <w:numPr>
                <w:ilvl w:val="0"/>
                <w:numId w:val="1"/>
              </w:numPr>
              <w:tabs>
                <w:tab w:val="left" w:pos="453"/>
              </w:tabs>
              <w:spacing w:before="58"/>
              <w:rPr>
                <w:rFonts w:asciiTheme="majorBidi" w:hAnsiTheme="majorBidi" w:cstheme="majorBidi"/>
                <w:lang w:val="en-GB"/>
              </w:rPr>
            </w:pPr>
            <w:r w:rsidRPr="00F11656">
              <w:rPr>
                <w:rFonts w:asciiTheme="majorBidi" w:hAnsiTheme="majorBidi" w:cstheme="majorBidi"/>
                <w:color w:val="231F20"/>
                <w:lang w:val="en-GB"/>
              </w:rPr>
              <w:t>convert</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between</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di</w:t>
            </w:r>
            <w:r w:rsidRPr="00F11656">
              <w:rPr>
                <w:rFonts w:asciiTheme="majorBidi" w:hAnsiTheme="majorBidi" w:cstheme="majorBidi"/>
                <w:color w:val="231F20"/>
                <w:spacing w:val="-4"/>
                <w:lang w:val="en-GB"/>
              </w:rPr>
              <w:t>f</w:t>
            </w:r>
            <w:r w:rsidRPr="00F11656">
              <w:rPr>
                <w:rFonts w:asciiTheme="majorBidi" w:hAnsiTheme="majorBidi" w:cstheme="majorBidi"/>
                <w:color w:val="231F20"/>
                <w:lang w:val="en-GB"/>
              </w:rPr>
              <w:t>fe</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ent</w:t>
            </w:r>
            <w:r w:rsidRPr="00F11656">
              <w:rPr>
                <w:rFonts w:asciiTheme="majorBidi" w:hAnsiTheme="majorBidi" w:cstheme="majorBidi"/>
                <w:color w:val="231F20"/>
                <w:spacing w:val="-16"/>
                <w:lang w:val="en-GB"/>
              </w:rPr>
              <w:t xml:space="preserve"> </w:t>
            </w:r>
            <w:r w:rsidRPr="00F11656">
              <w:rPr>
                <w:rFonts w:asciiTheme="majorBidi" w:hAnsiTheme="majorBidi" w:cstheme="majorBidi"/>
                <w:color w:val="231F20"/>
                <w:lang w:val="en-GB"/>
              </w:rPr>
              <w:t>units</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measu</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e</w:t>
            </w:r>
          </w:p>
          <w:p w14:paraId="09452241" w14:textId="77777777" w:rsidR="006B35C1" w:rsidRPr="00F11656" w:rsidRDefault="006B35C1" w:rsidP="006B35C1">
            <w:pPr>
              <w:pStyle w:val="BodyText"/>
              <w:numPr>
                <w:ilvl w:val="0"/>
                <w:numId w:val="1"/>
              </w:numPr>
              <w:tabs>
                <w:tab w:val="left" w:pos="453"/>
              </w:tabs>
              <w:spacing w:before="66" w:line="250" w:lineRule="auto"/>
              <w:ind w:right="277"/>
              <w:rPr>
                <w:rFonts w:asciiTheme="majorBidi" w:hAnsiTheme="majorBidi" w:cstheme="majorBidi"/>
                <w:lang w:val="en-GB"/>
              </w:rPr>
            </w:pP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ead,</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write</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convert</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time</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between</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analogue</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digital</w:t>
            </w:r>
            <w:r w:rsidRPr="00F11656">
              <w:rPr>
                <w:rFonts w:asciiTheme="majorBidi" w:hAnsiTheme="majorBidi" w:cstheme="majorBidi"/>
                <w:color w:val="231F20"/>
                <w:w w:val="99"/>
                <w:lang w:val="en-GB"/>
              </w:rPr>
              <w:t xml:space="preserve"> </w:t>
            </w:r>
            <w:r w:rsidRPr="00F11656">
              <w:rPr>
                <w:rFonts w:asciiTheme="majorBidi" w:hAnsiTheme="majorBidi" w:cstheme="majorBidi"/>
                <w:color w:val="231F20"/>
                <w:lang w:val="en-GB"/>
              </w:rPr>
              <w:t>12-</w:t>
            </w:r>
            <w:r w:rsidRPr="00F11656">
              <w:rPr>
                <w:rFonts w:asciiTheme="majorBidi" w:hAnsiTheme="majorBidi" w:cstheme="majorBidi"/>
                <w:color w:val="231F20"/>
                <w:spacing w:val="-16"/>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16"/>
                <w:lang w:val="en-GB"/>
              </w:rPr>
              <w:t xml:space="preserve"> </w:t>
            </w:r>
            <w:r w:rsidRPr="00F11656">
              <w:rPr>
                <w:rFonts w:asciiTheme="majorBidi" w:hAnsiTheme="majorBidi" w:cstheme="majorBidi"/>
                <w:color w:val="231F20"/>
                <w:lang w:val="en-GB"/>
              </w:rPr>
              <w:t>24-hour</w:t>
            </w:r>
            <w:r w:rsidRPr="00F11656">
              <w:rPr>
                <w:rFonts w:asciiTheme="majorBidi" w:hAnsiTheme="majorBidi" w:cstheme="majorBidi"/>
                <w:color w:val="231F20"/>
                <w:spacing w:val="-16"/>
                <w:lang w:val="en-GB"/>
              </w:rPr>
              <w:t xml:space="preserve"> </w:t>
            </w:r>
            <w:r w:rsidRPr="00F11656">
              <w:rPr>
                <w:rFonts w:asciiTheme="majorBidi" w:hAnsiTheme="majorBidi" w:cstheme="majorBidi"/>
                <w:color w:val="231F20"/>
                <w:lang w:val="en-GB"/>
              </w:rPr>
              <w:t>clocks</w:t>
            </w:r>
          </w:p>
          <w:p w14:paraId="3C3FC818" w14:textId="77777777" w:rsidR="006B35C1" w:rsidRPr="00F11656" w:rsidRDefault="006B35C1" w:rsidP="006B35C1">
            <w:pPr>
              <w:pStyle w:val="BodyText"/>
              <w:numPr>
                <w:ilvl w:val="0"/>
                <w:numId w:val="1"/>
              </w:numPr>
              <w:tabs>
                <w:tab w:val="left" w:pos="453"/>
              </w:tabs>
              <w:spacing w:line="250" w:lineRule="auto"/>
              <w:ind w:right="212"/>
              <w:rPr>
                <w:rFonts w:asciiTheme="majorBidi" w:hAnsiTheme="majorBidi" w:cstheme="majorBidi"/>
                <w:lang w:val="en-GB"/>
              </w:rPr>
            </w:pPr>
            <w:r w:rsidRPr="00F11656">
              <w:rPr>
                <w:rFonts w:asciiTheme="majorBidi" w:hAnsiTheme="majorBidi" w:cstheme="majorBidi"/>
                <w:color w:val="231F20"/>
                <w:lang w:val="en-GB"/>
              </w:rPr>
              <w:t>solve</w:t>
            </w:r>
            <w:r w:rsidRPr="00F11656">
              <w:rPr>
                <w:rFonts w:asciiTheme="majorBidi" w:hAnsiTheme="majorBidi" w:cstheme="majorBidi"/>
                <w:color w:val="231F20"/>
                <w:spacing w:val="-18"/>
                <w:lang w:val="en-GB"/>
              </w:rPr>
              <w:t xml:space="preserve"> </w:t>
            </w:r>
            <w:r w:rsidRPr="00F11656">
              <w:rPr>
                <w:rFonts w:asciiTheme="majorBidi" w:hAnsiTheme="majorBidi" w:cstheme="majorBidi"/>
                <w:color w:val="231F20"/>
                <w:lang w:val="en-GB"/>
              </w:rPr>
              <w:t>p</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oblems</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involving</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converting</w:t>
            </w:r>
            <w:r w:rsidRPr="00F11656">
              <w:rPr>
                <w:rFonts w:asciiTheme="majorBidi" w:hAnsiTheme="majorBidi" w:cstheme="majorBidi"/>
                <w:color w:val="231F20"/>
                <w:spacing w:val="-18"/>
                <w:lang w:val="en-GB"/>
              </w:rPr>
              <w:t xml:space="preserve"> </w:t>
            </w:r>
            <w:r w:rsidRPr="00F11656">
              <w:rPr>
                <w:rFonts w:asciiTheme="majorBidi" w:hAnsiTheme="majorBidi" w:cstheme="majorBidi"/>
                <w:color w:val="231F20"/>
                <w:lang w:val="en-GB"/>
              </w:rPr>
              <w:t>f</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om</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hours</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18"/>
                <w:lang w:val="en-GB"/>
              </w:rPr>
              <w:t xml:space="preserve"> </w:t>
            </w:r>
            <w:r w:rsidRPr="00F11656">
              <w:rPr>
                <w:rFonts w:asciiTheme="majorBidi" w:hAnsiTheme="majorBidi" w:cstheme="majorBidi"/>
                <w:color w:val="231F20"/>
                <w:lang w:val="en-GB"/>
              </w:rPr>
              <w:t>minutes;</w:t>
            </w:r>
            <w:r w:rsidRPr="00F11656">
              <w:rPr>
                <w:rFonts w:asciiTheme="majorBidi" w:hAnsiTheme="majorBidi" w:cstheme="majorBidi"/>
                <w:color w:val="231F20"/>
                <w:w w:val="97"/>
                <w:lang w:val="en-GB"/>
              </w:rPr>
              <w:t xml:space="preserve"> </w:t>
            </w:r>
            <w:r w:rsidRPr="00F11656">
              <w:rPr>
                <w:rFonts w:asciiTheme="majorBidi" w:hAnsiTheme="majorBidi" w:cstheme="majorBidi"/>
                <w:color w:val="231F20"/>
                <w:lang w:val="en-GB"/>
              </w:rPr>
              <w:t>minutes</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seconds;</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years</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months;</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weeks</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days</w:t>
            </w:r>
          </w:p>
          <w:p w14:paraId="63900F5C" w14:textId="77777777" w:rsidR="0096363A" w:rsidRPr="00F11656" w:rsidRDefault="0096363A">
            <w:pPr>
              <w:rPr>
                <w:rFonts w:asciiTheme="majorBidi" w:hAnsiTheme="majorBidi" w:cstheme="majorBidi"/>
                <w:sz w:val="20"/>
                <w:szCs w:val="20"/>
              </w:rPr>
            </w:pPr>
          </w:p>
        </w:tc>
        <w:tc>
          <w:tcPr>
            <w:tcW w:w="2110" w:type="dxa"/>
          </w:tcPr>
          <w:p w14:paraId="28AA325C" w14:textId="77777777" w:rsidR="0096363A" w:rsidRPr="00F11656" w:rsidRDefault="0096363A">
            <w:pPr>
              <w:rPr>
                <w:rFonts w:asciiTheme="majorBidi" w:hAnsiTheme="majorBidi" w:cstheme="majorBidi"/>
                <w:sz w:val="20"/>
                <w:szCs w:val="20"/>
              </w:rPr>
            </w:pPr>
          </w:p>
        </w:tc>
        <w:tc>
          <w:tcPr>
            <w:tcW w:w="4254" w:type="dxa"/>
          </w:tcPr>
          <w:p w14:paraId="6F221482"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1D3FE617" w14:textId="77777777" w:rsidR="00F11656" w:rsidRDefault="0054207D" w:rsidP="00F11656">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Name the units of time: year, month, week, day, hour, minute and second</w:t>
            </w:r>
          </w:p>
          <w:p w14:paraId="0979BC23" w14:textId="55F0EE8D" w:rsidR="0096363A" w:rsidRPr="00F11656" w:rsidRDefault="0054207D" w:rsidP="00F11656">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Tell the time to the nearest minute on analogue 12-hour clocks and use a.m. and p.m.</w:t>
            </w:r>
          </w:p>
          <w:p w14:paraId="6FEE89B7"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2D262579"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245AC984" w14:textId="10AE5EB0" w:rsidR="0054207D" w:rsidRPr="00F11656" w:rsidRDefault="00F11656" w:rsidP="00F11656">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54207D" w:rsidRPr="00F11656">
              <w:rPr>
                <w:rFonts w:asciiTheme="majorBidi" w:hAnsiTheme="majorBidi" w:cstheme="majorBidi"/>
                <w:sz w:val="20"/>
                <w:szCs w:val="20"/>
                <w:lang w:val="en-GB"/>
              </w:rPr>
              <w:t>olve problems involving converting between units of time</w:t>
            </w:r>
          </w:p>
          <w:p w14:paraId="68AA5729" w14:textId="77777777" w:rsidR="0096363A" w:rsidRPr="00F11656" w:rsidRDefault="0096363A" w:rsidP="0054207D">
            <w:pPr>
              <w:rPr>
                <w:rFonts w:asciiTheme="majorBidi" w:hAnsiTheme="majorBidi" w:cstheme="majorBidi"/>
                <w:sz w:val="20"/>
                <w:szCs w:val="20"/>
              </w:rPr>
            </w:pPr>
          </w:p>
        </w:tc>
      </w:tr>
    </w:tbl>
    <w:p w14:paraId="2D482D51" w14:textId="77777777" w:rsidR="0004031B" w:rsidRPr="00F11656" w:rsidRDefault="0004031B">
      <w:pPr>
        <w:rPr>
          <w:rFonts w:asciiTheme="majorBidi" w:hAnsiTheme="majorBidi" w:cstheme="majorBidi"/>
          <w:sz w:val="20"/>
          <w:szCs w:val="20"/>
        </w:rPr>
      </w:pPr>
    </w:p>
    <w:p w14:paraId="44FF3778" w14:textId="77777777" w:rsidR="0004031B" w:rsidRPr="00F11656" w:rsidRDefault="0004031B">
      <w:pPr>
        <w:rPr>
          <w:rFonts w:asciiTheme="majorBidi" w:hAnsiTheme="majorBidi" w:cstheme="majorBidi"/>
          <w:sz w:val="20"/>
          <w:szCs w:val="20"/>
        </w:rPr>
      </w:pPr>
      <w:r w:rsidRPr="00F11656">
        <w:rPr>
          <w:rFonts w:asciiTheme="majorBidi" w:hAnsiTheme="majorBidi" w:cstheme="majorBidi"/>
          <w:sz w:val="20"/>
          <w:szCs w:val="20"/>
        </w:rPr>
        <w:br w:type="page"/>
      </w:r>
    </w:p>
    <w:tbl>
      <w:tblPr>
        <w:tblStyle w:val="TableGrid"/>
        <w:tblW w:w="0" w:type="auto"/>
        <w:tblLook w:val="04A0" w:firstRow="1" w:lastRow="0" w:firstColumn="1" w:lastColumn="0" w:noHBand="0" w:noVBand="1"/>
      </w:tblPr>
      <w:tblGrid>
        <w:gridCol w:w="1267"/>
        <w:gridCol w:w="1779"/>
        <w:gridCol w:w="4500"/>
        <w:gridCol w:w="2118"/>
        <w:gridCol w:w="4284"/>
      </w:tblGrid>
      <w:tr w:rsidR="0004031B" w:rsidRPr="00F11656" w14:paraId="45DD3568" w14:textId="77777777" w:rsidTr="006B35C1">
        <w:tc>
          <w:tcPr>
            <w:tcW w:w="1267" w:type="dxa"/>
            <w:shd w:val="clear" w:color="auto" w:fill="F2F2F2" w:themeFill="background1" w:themeFillShade="F2"/>
          </w:tcPr>
          <w:p w14:paraId="0DFFD588" w14:textId="77777777" w:rsidR="0004031B" w:rsidRPr="00F11656" w:rsidRDefault="0004031B" w:rsidP="00B7360E">
            <w:pPr>
              <w:rPr>
                <w:rFonts w:asciiTheme="majorBidi" w:hAnsiTheme="majorBidi" w:cstheme="majorBidi"/>
                <w:sz w:val="20"/>
                <w:szCs w:val="20"/>
              </w:rPr>
            </w:pPr>
            <w:r w:rsidRPr="00F11656">
              <w:rPr>
                <w:rFonts w:asciiTheme="majorBidi" w:hAnsiTheme="majorBidi" w:cstheme="majorBidi"/>
                <w:sz w:val="20"/>
                <w:szCs w:val="20"/>
              </w:rPr>
              <w:t>TERM</w:t>
            </w:r>
          </w:p>
        </w:tc>
        <w:tc>
          <w:tcPr>
            <w:tcW w:w="1779" w:type="dxa"/>
            <w:shd w:val="clear" w:color="auto" w:fill="F2F2F2" w:themeFill="background1" w:themeFillShade="F2"/>
          </w:tcPr>
          <w:p w14:paraId="2AAF7B34" w14:textId="77777777" w:rsidR="0004031B" w:rsidRPr="00F11656" w:rsidRDefault="0004031B" w:rsidP="00B7360E">
            <w:pPr>
              <w:rPr>
                <w:rFonts w:asciiTheme="majorBidi" w:hAnsiTheme="majorBidi" w:cstheme="majorBidi"/>
                <w:sz w:val="20"/>
                <w:szCs w:val="20"/>
              </w:rPr>
            </w:pPr>
            <w:r w:rsidRPr="00F11656">
              <w:rPr>
                <w:rFonts w:asciiTheme="majorBidi" w:hAnsiTheme="majorBidi" w:cstheme="majorBidi"/>
                <w:sz w:val="20"/>
                <w:szCs w:val="20"/>
              </w:rPr>
              <w:t>TOPIC</w:t>
            </w:r>
          </w:p>
        </w:tc>
        <w:tc>
          <w:tcPr>
            <w:tcW w:w="4500" w:type="dxa"/>
            <w:shd w:val="clear" w:color="auto" w:fill="F2F2F2" w:themeFill="background1" w:themeFillShade="F2"/>
          </w:tcPr>
          <w:p w14:paraId="29164798" w14:textId="77777777" w:rsidR="0004031B" w:rsidRPr="00F11656" w:rsidRDefault="0004031B" w:rsidP="00B7360E">
            <w:pPr>
              <w:rPr>
                <w:rFonts w:asciiTheme="majorBidi" w:hAnsiTheme="majorBidi" w:cstheme="majorBidi"/>
                <w:sz w:val="20"/>
                <w:szCs w:val="20"/>
              </w:rPr>
            </w:pPr>
            <w:r w:rsidRPr="00F11656">
              <w:rPr>
                <w:rFonts w:asciiTheme="majorBidi" w:hAnsiTheme="majorBidi" w:cstheme="majorBidi"/>
                <w:sz w:val="20"/>
                <w:szCs w:val="20"/>
              </w:rPr>
              <w:t>CORE LEARNING</w:t>
            </w:r>
          </w:p>
        </w:tc>
        <w:tc>
          <w:tcPr>
            <w:tcW w:w="2118" w:type="dxa"/>
            <w:shd w:val="clear" w:color="auto" w:fill="F2F2F2" w:themeFill="background1" w:themeFillShade="F2"/>
          </w:tcPr>
          <w:p w14:paraId="56C5538E" w14:textId="77777777" w:rsidR="0004031B" w:rsidRPr="00F11656" w:rsidRDefault="0004031B" w:rsidP="00B7360E">
            <w:pPr>
              <w:rPr>
                <w:rFonts w:asciiTheme="majorBidi" w:hAnsiTheme="majorBidi" w:cstheme="majorBidi"/>
                <w:b/>
                <w:bCs/>
                <w:sz w:val="20"/>
                <w:szCs w:val="20"/>
              </w:rPr>
            </w:pPr>
            <w:r w:rsidRPr="00F11656">
              <w:rPr>
                <w:rFonts w:asciiTheme="majorBidi" w:hAnsiTheme="majorBidi" w:cstheme="majorBidi"/>
                <w:b/>
                <w:bCs/>
                <w:sz w:val="20"/>
                <w:szCs w:val="20"/>
              </w:rPr>
              <w:t>KEY CONCEPTS</w:t>
            </w:r>
          </w:p>
        </w:tc>
        <w:tc>
          <w:tcPr>
            <w:tcW w:w="4284" w:type="dxa"/>
            <w:shd w:val="clear" w:color="auto" w:fill="F2F2F2" w:themeFill="background1" w:themeFillShade="F2"/>
          </w:tcPr>
          <w:p w14:paraId="6B235769" w14:textId="77777777" w:rsidR="0004031B" w:rsidRPr="00F11656" w:rsidRDefault="0004031B" w:rsidP="00B7360E">
            <w:pPr>
              <w:rPr>
                <w:rFonts w:asciiTheme="majorBidi" w:hAnsiTheme="majorBidi" w:cstheme="majorBidi"/>
                <w:sz w:val="20"/>
                <w:szCs w:val="20"/>
              </w:rPr>
            </w:pPr>
            <w:r w:rsidRPr="00F11656">
              <w:rPr>
                <w:rFonts w:asciiTheme="majorBidi" w:hAnsiTheme="majorBidi" w:cstheme="majorBidi"/>
                <w:sz w:val="20"/>
                <w:szCs w:val="20"/>
              </w:rPr>
              <w:t xml:space="preserve">SEQUENCING </w:t>
            </w:r>
          </w:p>
        </w:tc>
      </w:tr>
      <w:tr w:rsidR="0004031B" w:rsidRPr="00F11656" w14:paraId="72A08E96" w14:textId="77777777" w:rsidTr="006B35C1">
        <w:trPr>
          <w:trHeight w:val="3027"/>
        </w:trPr>
        <w:tc>
          <w:tcPr>
            <w:tcW w:w="1267" w:type="dxa"/>
            <w:shd w:val="clear" w:color="auto" w:fill="F2F2F2" w:themeFill="background1" w:themeFillShade="F2"/>
          </w:tcPr>
          <w:p w14:paraId="52569DBD" w14:textId="77777777" w:rsidR="0004031B" w:rsidRPr="00F11656" w:rsidRDefault="0004031B" w:rsidP="00B7360E">
            <w:pPr>
              <w:rPr>
                <w:rFonts w:asciiTheme="majorBidi" w:hAnsiTheme="majorBidi" w:cstheme="majorBidi"/>
                <w:sz w:val="20"/>
                <w:szCs w:val="20"/>
              </w:rPr>
            </w:pPr>
            <w:r w:rsidRPr="00F11656">
              <w:rPr>
                <w:rFonts w:asciiTheme="majorBidi" w:hAnsiTheme="majorBidi" w:cstheme="majorBidi"/>
                <w:sz w:val="20"/>
                <w:szCs w:val="20"/>
              </w:rPr>
              <w:t>Spring 1</w:t>
            </w:r>
          </w:p>
        </w:tc>
        <w:tc>
          <w:tcPr>
            <w:tcW w:w="1779" w:type="dxa"/>
          </w:tcPr>
          <w:p w14:paraId="1B5945D5" w14:textId="77777777" w:rsidR="00092735" w:rsidRPr="00F11656" w:rsidRDefault="00092735" w:rsidP="00092735">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13"/>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14"/>
                <w:w w:val="90"/>
                <w:sz w:val="20"/>
                <w:szCs w:val="20"/>
              </w:rPr>
              <w:t xml:space="preserve"> </w:t>
            </w: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13"/>
                <w:w w:val="90"/>
                <w:sz w:val="20"/>
                <w:szCs w:val="20"/>
              </w:rPr>
              <w:t xml:space="preserve"> </w:t>
            </w:r>
            <w:r w:rsidRPr="00F11656">
              <w:rPr>
                <w:rFonts w:asciiTheme="majorBidi" w:eastAsia="Arial" w:hAnsiTheme="majorBidi" w:cstheme="majorBidi"/>
                <w:b/>
                <w:bCs/>
                <w:color w:val="231F20"/>
                <w:w w:val="90"/>
                <w:sz w:val="20"/>
                <w:szCs w:val="20"/>
              </w:rPr>
              <w:t>and</w:t>
            </w:r>
            <w:r w:rsidRPr="00F11656">
              <w:rPr>
                <w:rFonts w:asciiTheme="majorBidi" w:eastAsia="Arial" w:hAnsiTheme="majorBidi" w:cstheme="majorBidi"/>
                <w:b/>
                <w:bCs/>
                <w:color w:val="231F20"/>
                <w:spacing w:val="14"/>
                <w:w w:val="90"/>
                <w:sz w:val="20"/>
                <w:szCs w:val="20"/>
              </w:rPr>
              <w:t xml:space="preserve"> </w:t>
            </w:r>
            <w:r w:rsidRPr="00F11656">
              <w:rPr>
                <w:rFonts w:asciiTheme="majorBidi" w:eastAsia="Arial" w:hAnsiTheme="majorBidi" w:cstheme="majorBidi"/>
                <w:b/>
                <w:bCs/>
                <w:color w:val="231F20"/>
                <w:w w:val="90"/>
                <w:sz w:val="20"/>
                <w:szCs w:val="20"/>
              </w:rPr>
              <w:t>place</w:t>
            </w:r>
            <w:r w:rsidRPr="00F11656">
              <w:rPr>
                <w:rFonts w:asciiTheme="majorBidi" w:eastAsia="Arial" w:hAnsiTheme="majorBidi" w:cstheme="majorBidi"/>
                <w:b/>
                <w:bCs/>
                <w:color w:val="231F20"/>
                <w:spacing w:val="14"/>
                <w:w w:val="90"/>
                <w:sz w:val="20"/>
                <w:szCs w:val="20"/>
              </w:rPr>
              <w:t xml:space="preserve"> </w:t>
            </w:r>
            <w:r w:rsidRPr="00F11656">
              <w:rPr>
                <w:rFonts w:asciiTheme="majorBidi" w:eastAsia="Arial" w:hAnsiTheme="majorBidi" w:cstheme="majorBidi"/>
                <w:b/>
                <w:bCs/>
                <w:color w:val="231F20"/>
                <w:w w:val="90"/>
                <w:sz w:val="20"/>
                <w:szCs w:val="20"/>
              </w:rPr>
              <w:t>value</w:t>
            </w:r>
          </w:p>
          <w:p w14:paraId="5FEE3606" w14:textId="36315E33" w:rsidR="0004031B" w:rsidRPr="00F11656" w:rsidRDefault="00092735" w:rsidP="00B7360E">
            <w:pPr>
              <w:rPr>
                <w:rFonts w:asciiTheme="majorBidi" w:hAnsiTheme="majorBidi" w:cstheme="majorBidi"/>
                <w:sz w:val="20"/>
                <w:szCs w:val="20"/>
              </w:rPr>
            </w:pPr>
            <w:r w:rsidRPr="00F11656">
              <w:rPr>
                <w:rFonts w:asciiTheme="majorBidi" w:hAnsiTheme="majorBidi" w:cstheme="majorBidi"/>
                <w:sz w:val="20"/>
                <w:szCs w:val="20"/>
              </w:rPr>
              <w:t>Unit 5</w:t>
            </w:r>
          </w:p>
        </w:tc>
        <w:tc>
          <w:tcPr>
            <w:tcW w:w="4500" w:type="dxa"/>
          </w:tcPr>
          <w:p w14:paraId="6B8C10D6" w14:textId="77777777" w:rsidR="006B35C1" w:rsidRPr="00F11656" w:rsidRDefault="006B35C1" w:rsidP="006B35C1">
            <w:pPr>
              <w:pStyle w:val="BodyText"/>
              <w:numPr>
                <w:ilvl w:val="0"/>
                <w:numId w:val="1"/>
              </w:numPr>
              <w:tabs>
                <w:tab w:val="left" w:pos="453"/>
              </w:tabs>
              <w:spacing w:before="58"/>
              <w:rPr>
                <w:rFonts w:asciiTheme="majorBidi" w:hAnsiTheme="majorBidi" w:cstheme="majorBidi"/>
                <w:lang w:val="en-GB"/>
              </w:rPr>
            </w:pPr>
            <w:r w:rsidRPr="00F11656">
              <w:rPr>
                <w:rFonts w:asciiTheme="majorBidi" w:hAnsiTheme="majorBidi" w:cstheme="majorBidi"/>
                <w:color w:val="231F20"/>
                <w:w w:val="95"/>
                <w:lang w:val="en-GB"/>
              </w:rPr>
              <w:t>count</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backwa</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ds</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th</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ough</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ze</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o</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include</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negative</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numbers</w:t>
            </w:r>
          </w:p>
          <w:p w14:paraId="776EC1CC" w14:textId="77777777" w:rsidR="006B35C1" w:rsidRPr="00F11656" w:rsidRDefault="006B35C1" w:rsidP="006B35C1">
            <w:pPr>
              <w:pStyle w:val="BodyText"/>
              <w:numPr>
                <w:ilvl w:val="0"/>
                <w:numId w:val="1"/>
              </w:numPr>
              <w:tabs>
                <w:tab w:val="left" w:pos="453"/>
              </w:tabs>
              <w:spacing w:before="66" w:line="250" w:lineRule="auto"/>
              <w:ind w:right="811"/>
              <w:rPr>
                <w:rFonts w:asciiTheme="majorBidi" w:hAnsiTheme="majorBidi" w:cstheme="majorBidi"/>
                <w:lang w:val="en-GB"/>
              </w:rPr>
            </w:pP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ecognise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the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place</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value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of</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each</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digit</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a</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fou</w:t>
            </w:r>
            <w:r w:rsidRPr="00F11656">
              <w:rPr>
                <w:rFonts w:asciiTheme="majorBidi" w:hAnsiTheme="majorBidi" w:cstheme="majorBidi"/>
                <w:color w:val="231F20"/>
                <w:spacing w:val="-11"/>
                <w:w w:val="95"/>
                <w:lang w:val="en-GB"/>
              </w:rPr>
              <w:t>r</w:t>
            </w:r>
            <w:r w:rsidRPr="00F11656">
              <w:rPr>
                <w:rFonts w:asciiTheme="majorBidi" w:hAnsiTheme="majorBidi" w:cstheme="majorBidi"/>
                <w:color w:val="231F20"/>
                <w:w w:val="95"/>
                <w:lang w:val="en-GB"/>
              </w:rPr>
              <w:t>-digit</w:t>
            </w:r>
            <w:r w:rsidRPr="00F11656">
              <w:rPr>
                <w:rFonts w:asciiTheme="majorBidi" w:hAnsiTheme="majorBidi" w:cstheme="majorBidi"/>
                <w:color w:val="231F20"/>
                <w:w w:val="105"/>
                <w:lang w:val="en-GB"/>
              </w:rPr>
              <w:t xml:space="preserve"> </w:t>
            </w:r>
            <w:r w:rsidRPr="00F11656">
              <w:rPr>
                <w:rFonts w:asciiTheme="majorBidi" w:hAnsiTheme="majorBidi" w:cstheme="majorBidi"/>
                <w:color w:val="231F20"/>
                <w:w w:val="95"/>
                <w:lang w:val="en-GB"/>
              </w:rPr>
              <w:t>number</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(thousands,</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hund</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eds,</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tens</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ones)</w:t>
            </w:r>
          </w:p>
          <w:p w14:paraId="6F0DAA37" w14:textId="77777777" w:rsidR="006B35C1" w:rsidRPr="00F11656" w:rsidRDefault="006B35C1" w:rsidP="006B35C1">
            <w:pPr>
              <w:pStyle w:val="BodyText"/>
              <w:numPr>
                <w:ilvl w:val="0"/>
                <w:numId w:val="1"/>
              </w:numPr>
              <w:tabs>
                <w:tab w:val="left" w:pos="453"/>
              </w:tabs>
              <w:rPr>
                <w:rFonts w:asciiTheme="majorBidi" w:hAnsiTheme="majorBidi" w:cstheme="majorBidi"/>
                <w:lang w:val="en-GB"/>
              </w:rPr>
            </w:pPr>
            <w:r w:rsidRPr="00F11656">
              <w:rPr>
                <w:rFonts w:asciiTheme="majorBidi" w:hAnsiTheme="majorBidi" w:cstheme="majorBidi"/>
                <w:color w:val="231F20"/>
                <w:w w:val="95"/>
                <w:lang w:val="en-GB"/>
              </w:rPr>
              <w:t>o</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der</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compa</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numbers</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beyond</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1000</w:t>
            </w:r>
          </w:p>
          <w:p w14:paraId="7A47EA9A" w14:textId="77777777" w:rsidR="006B35C1" w:rsidRPr="00F11656" w:rsidRDefault="006B35C1" w:rsidP="006B35C1">
            <w:pPr>
              <w:pStyle w:val="BodyText"/>
              <w:numPr>
                <w:ilvl w:val="0"/>
                <w:numId w:val="1"/>
              </w:numPr>
              <w:tabs>
                <w:tab w:val="left" w:pos="453"/>
              </w:tabs>
              <w:spacing w:before="66"/>
              <w:rPr>
                <w:rFonts w:asciiTheme="majorBidi" w:hAnsiTheme="majorBidi" w:cstheme="majorBidi"/>
                <w:lang w:val="en-GB"/>
              </w:rPr>
            </w:pP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ound</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any</w:t>
            </w:r>
            <w:r w:rsidRPr="00F11656">
              <w:rPr>
                <w:rFonts w:asciiTheme="majorBidi" w:hAnsiTheme="majorBidi" w:cstheme="majorBidi"/>
                <w:color w:val="231F20"/>
                <w:spacing w:val="-8"/>
                <w:lang w:val="en-GB"/>
              </w:rPr>
              <w:t xml:space="preserve"> </w:t>
            </w:r>
            <w:r w:rsidRPr="00F11656">
              <w:rPr>
                <w:rFonts w:asciiTheme="majorBidi" w:hAnsiTheme="majorBidi" w:cstheme="majorBidi"/>
                <w:color w:val="231F20"/>
                <w:lang w:val="en-GB"/>
              </w:rPr>
              <w:t>number</w:t>
            </w:r>
            <w:r w:rsidRPr="00F11656">
              <w:rPr>
                <w:rFonts w:asciiTheme="majorBidi" w:hAnsiTheme="majorBidi" w:cstheme="majorBidi"/>
                <w:color w:val="231F20"/>
                <w:spacing w:val="-8"/>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8"/>
                <w:lang w:val="en-GB"/>
              </w:rPr>
              <w:t xml:space="preserve"> </w:t>
            </w:r>
            <w:r w:rsidRPr="00F11656">
              <w:rPr>
                <w:rFonts w:asciiTheme="majorBidi" w:hAnsiTheme="majorBidi" w:cstheme="majorBidi"/>
                <w:color w:val="231F20"/>
                <w:lang w:val="en-GB"/>
              </w:rPr>
              <w:t>nea</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est</w:t>
            </w:r>
            <w:r w:rsidRPr="00F11656">
              <w:rPr>
                <w:rFonts w:asciiTheme="majorBidi" w:hAnsiTheme="majorBidi" w:cstheme="majorBidi"/>
                <w:color w:val="231F20"/>
                <w:spacing w:val="-8"/>
                <w:lang w:val="en-GB"/>
              </w:rPr>
              <w:t xml:space="preserve"> </w:t>
            </w:r>
            <w:r w:rsidRPr="00F11656">
              <w:rPr>
                <w:rFonts w:asciiTheme="majorBidi" w:hAnsiTheme="majorBidi" w:cstheme="majorBidi"/>
                <w:color w:val="231F20"/>
                <w:lang w:val="en-GB"/>
              </w:rPr>
              <w:t>10</w:t>
            </w:r>
            <w:r w:rsidRPr="00F11656">
              <w:rPr>
                <w:rFonts w:asciiTheme="majorBidi" w:hAnsiTheme="majorBidi" w:cstheme="majorBidi"/>
                <w:color w:val="231F20"/>
                <w:spacing w:val="-8"/>
                <w:lang w:val="en-GB"/>
              </w:rPr>
              <w:t xml:space="preserve"> </w:t>
            </w:r>
            <w:r w:rsidRPr="00F11656">
              <w:rPr>
                <w:rFonts w:asciiTheme="majorBidi" w:hAnsiTheme="majorBidi" w:cstheme="majorBidi"/>
                <w:color w:val="231F20"/>
                <w:lang w:val="en-GB"/>
              </w:rPr>
              <w:t>or</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100</w:t>
            </w:r>
          </w:p>
          <w:p w14:paraId="34000211" w14:textId="77777777" w:rsidR="006B35C1" w:rsidRPr="00F11656" w:rsidRDefault="006B35C1" w:rsidP="006B35C1">
            <w:pPr>
              <w:pStyle w:val="BodyText"/>
              <w:numPr>
                <w:ilvl w:val="0"/>
                <w:numId w:val="1"/>
              </w:numPr>
              <w:tabs>
                <w:tab w:val="left" w:pos="453"/>
              </w:tabs>
              <w:spacing w:before="66" w:line="250" w:lineRule="auto"/>
              <w:ind w:right="288"/>
              <w:rPr>
                <w:rFonts w:asciiTheme="majorBidi" w:hAnsiTheme="majorBidi" w:cstheme="majorBidi"/>
                <w:lang w:val="en-GB"/>
              </w:rPr>
            </w:pPr>
            <w:r w:rsidRPr="00F11656">
              <w:rPr>
                <w:rFonts w:asciiTheme="majorBidi" w:hAnsiTheme="majorBidi" w:cstheme="majorBidi"/>
                <w:color w:val="231F20"/>
                <w:w w:val="95"/>
                <w:lang w:val="en-GB"/>
              </w:rPr>
              <w:t>solve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number</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practical</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that</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involve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all</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of</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the</w:t>
            </w:r>
            <w:r w:rsidRPr="00F11656">
              <w:rPr>
                <w:rFonts w:asciiTheme="majorBidi" w:hAnsiTheme="majorBidi" w:cstheme="majorBidi"/>
                <w:color w:val="231F20"/>
                <w:w w:val="99"/>
                <w:lang w:val="en-GB"/>
              </w:rPr>
              <w:t xml:space="preserve"> </w:t>
            </w:r>
            <w:r w:rsidRPr="00F11656">
              <w:rPr>
                <w:rFonts w:asciiTheme="majorBidi" w:hAnsiTheme="majorBidi" w:cstheme="majorBidi"/>
                <w:color w:val="231F20"/>
                <w:w w:val="95"/>
                <w:lang w:val="en-GB"/>
              </w:rPr>
              <w:t>above</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with</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inc</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easingly</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la</w:t>
            </w:r>
            <w:r w:rsidRPr="00F11656">
              <w:rPr>
                <w:rFonts w:asciiTheme="majorBidi" w:hAnsiTheme="majorBidi" w:cstheme="majorBidi"/>
                <w:color w:val="231F20"/>
                <w:spacing w:val="-6"/>
                <w:w w:val="95"/>
                <w:lang w:val="en-GB"/>
              </w:rPr>
              <w:t>r</w:t>
            </w:r>
            <w:r w:rsidRPr="00F11656">
              <w:rPr>
                <w:rFonts w:asciiTheme="majorBidi" w:hAnsiTheme="majorBidi" w:cstheme="majorBidi"/>
                <w:color w:val="231F20"/>
                <w:w w:val="95"/>
                <w:lang w:val="en-GB"/>
              </w:rPr>
              <w:t>ge</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positive</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numbers</w:t>
            </w:r>
          </w:p>
          <w:p w14:paraId="509B6044" w14:textId="77777777" w:rsidR="0004031B" w:rsidRPr="00F11656" w:rsidRDefault="0004031B" w:rsidP="00B7360E">
            <w:pPr>
              <w:rPr>
                <w:rFonts w:asciiTheme="majorBidi" w:hAnsiTheme="majorBidi" w:cstheme="majorBidi"/>
                <w:sz w:val="20"/>
                <w:szCs w:val="20"/>
              </w:rPr>
            </w:pPr>
          </w:p>
        </w:tc>
        <w:tc>
          <w:tcPr>
            <w:tcW w:w="2118" w:type="dxa"/>
          </w:tcPr>
          <w:p w14:paraId="131C9818" w14:textId="77777777" w:rsidR="001F6759" w:rsidRPr="00F11656" w:rsidRDefault="00BC5FFC" w:rsidP="00B7360E">
            <w:pPr>
              <w:rPr>
                <w:rFonts w:asciiTheme="majorBidi" w:hAnsiTheme="majorBidi" w:cstheme="majorBidi"/>
                <w:b/>
                <w:bCs/>
                <w:sz w:val="20"/>
                <w:szCs w:val="20"/>
              </w:rPr>
            </w:pPr>
            <w:r w:rsidRPr="00F11656">
              <w:rPr>
                <w:rFonts w:asciiTheme="majorBidi" w:hAnsiTheme="majorBidi" w:cstheme="majorBidi"/>
                <w:b/>
                <w:bCs/>
                <w:sz w:val="20"/>
                <w:szCs w:val="20"/>
              </w:rPr>
              <w:t>4NPV–3 Reason about the location of any four-digit number in the linear number system, including identifying the previous and next multiple of 1,000 and 100, and rounding to the nearest of each.</w:t>
            </w:r>
          </w:p>
          <w:p w14:paraId="73C8F39B" w14:textId="6F1848A1" w:rsidR="0004031B" w:rsidRPr="00F11656" w:rsidRDefault="001F6759" w:rsidP="00B7360E">
            <w:pPr>
              <w:rPr>
                <w:rFonts w:asciiTheme="majorBidi" w:hAnsiTheme="majorBidi" w:cstheme="majorBidi"/>
                <w:b/>
                <w:bCs/>
                <w:sz w:val="20"/>
                <w:szCs w:val="20"/>
              </w:rPr>
            </w:pPr>
            <w:r w:rsidRPr="00F11656">
              <w:rPr>
                <w:rFonts w:asciiTheme="majorBidi" w:hAnsiTheme="majorBidi" w:cstheme="majorBidi"/>
                <w:b/>
                <w:bCs/>
                <w:sz w:val="20"/>
                <w:szCs w:val="20"/>
              </w:rPr>
              <w:t>4NPV–4 Divide 1,000 into 2, 4, 5 and 10 equal parts, and read scales/number lines marked in multiples of 1,000 with 2, 4, 5 and 10 equal parts.</w:t>
            </w:r>
          </w:p>
        </w:tc>
        <w:tc>
          <w:tcPr>
            <w:tcW w:w="4284" w:type="dxa"/>
          </w:tcPr>
          <w:p w14:paraId="27BC0C07" w14:textId="77777777" w:rsidR="00F11656" w:rsidRDefault="0004031B" w:rsidP="00F11656">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00F11656">
              <w:rPr>
                <w:rFonts w:asciiTheme="majorBidi" w:hAnsiTheme="majorBidi" w:cstheme="majorBidi"/>
                <w:i/>
                <w:sz w:val="20"/>
                <w:szCs w:val="20"/>
                <w:lang w:val="en-GB"/>
              </w:rPr>
              <w:t>on…</w:t>
            </w:r>
          </w:p>
          <w:p w14:paraId="276CBD61" w14:textId="77777777" w:rsidR="00F11656" w:rsidRDefault="0054207D" w:rsidP="00F11656">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Identify the value of eac</w:t>
            </w:r>
            <w:r w:rsidR="00F11656">
              <w:rPr>
                <w:rFonts w:asciiTheme="majorBidi" w:hAnsiTheme="majorBidi" w:cstheme="majorBidi"/>
                <w:sz w:val="20"/>
                <w:szCs w:val="20"/>
                <w:lang w:val="en-GB"/>
              </w:rPr>
              <w:t>h digit in a three-digit number</w:t>
            </w:r>
          </w:p>
          <w:p w14:paraId="2226C479" w14:textId="77777777" w:rsidR="00F11656" w:rsidRDefault="0054207D" w:rsidP="00F11656">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that numbers extend beyond 1000</w:t>
            </w:r>
          </w:p>
          <w:p w14:paraId="724A5253" w14:textId="77777777" w:rsidR="00F11656" w:rsidRDefault="0054207D" w:rsidP="00F11656">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Count on or back in thousands</w:t>
            </w:r>
          </w:p>
          <w:p w14:paraId="67BA5FDB" w14:textId="1CE7A777" w:rsidR="0004031B" w:rsidRPr="00F11656" w:rsidRDefault="0054207D" w:rsidP="00F11656">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Count backwards from any two-digit number</w:t>
            </w:r>
          </w:p>
          <w:p w14:paraId="79FD859C" w14:textId="77777777" w:rsidR="0004031B" w:rsidRPr="00F11656" w:rsidRDefault="0004031B" w:rsidP="0004031B">
            <w:pPr>
              <w:pStyle w:val="TableParagraph"/>
              <w:spacing w:before="2"/>
              <w:ind w:left="0"/>
              <w:rPr>
                <w:rFonts w:asciiTheme="majorBidi" w:hAnsiTheme="majorBidi" w:cstheme="majorBidi"/>
                <w:b/>
                <w:sz w:val="20"/>
                <w:szCs w:val="20"/>
                <w:lang w:val="en-GB"/>
              </w:rPr>
            </w:pPr>
          </w:p>
          <w:p w14:paraId="0DFB99D3" w14:textId="77777777" w:rsidR="0004031B" w:rsidRPr="00F11656" w:rsidRDefault="0004031B" w:rsidP="0004031B">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64830F03" w14:textId="4BF92D84" w:rsidR="0004031B" w:rsidRPr="00F11656" w:rsidRDefault="00F11656" w:rsidP="00B7360E">
            <w:pPr>
              <w:rPr>
                <w:rFonts w:asciiTheme="majorBidi" w:hAnsiTheme="majorBidi" w:cstheme="majorBidi"/>
                <w:sz w:val="20"/>
                <w:szCs w:val="20"/>
              </w:rPr>
            </w:pPr>
            <w:r>
              <w:rPr>
                <w:rFonts w:asciiTheme="majorBidi" w:hAnsiTheme="majorBidi" w:cstheme="majorBidi"/>
                <w:sz w:val="20"/>
                <w:szCs w:val="20"/>
              </w:rPr>
              <w:t>I</w:t>
            </w:r>
            <w:r w:rsidR="0054207D" w:rsidRPr="00F11656">
              <w:rPr>
                <w:rFonts w:asciiTheme="majorBidi" w:hAnsiTheme="majorBidi" w:cstheme="majorBidi"/>
                <w:sz w:val="20"/>
                <w:szCs w:val="20"/>
              </w:rPr>
              <w:t>nterpret negative numbers in context, count forwards and backwards with positive and negative whole numbers, including through zero</w:t>
            </w:r>
          </w:p>
          <w:p w14:paraId="17C07393" w14:textId="66E93D5F" w:rsidR="0054207D" w:rsidRPr="00F11656" w:rsidRDefault="00F11656" w:rsidP="00F11656">
            <w:pPr>
              <w:rPr>
                <w:rFonts w:asciiTheme="majorBidi" w:hAnsiTheme="majorBidi" w:cstheme="majorBidi"/>
                <w:sz w:val="20"/>
                <w:szCs w:val="20"/>
              </w:rPr>
            </w:pPr>
            <w:r>
              <w:rPr>
                <w:rFonts w:asciiTheme="majorBidi" w:hAnsiTheme="majorBidi" w:cstheme="majorBidi"/>
                <w:sz w:val="20"/>
                <w:szCs w:val="20"/>
              </w:rPr>
              <w:t>R</w:t>
            </w:r>
            <w:r w:rsidR="0054207D" w:rsidRPr="00F11656">
              <w:rPr>
                <w:rFonts w:asciiTheme="majorBidi" w:hAnsiTheme="majorBidi" w:cstheme="majorBidi"/>
                <w:sz w:val="20"/>
                <w:szCs w:val="20"/>
              </w:rPr>
              <w:t>ead, write, order and compare numbers to at least 1 000 000 and determine the value of each digit</w:t>
            </w:r>
          </w:p>
          <w:p w14:paraId="70D4D666" w14:textId="0AAF3F2D" w:rsidR="0054207D" w:rsidRPr="00F11656" w:rsidRDefault="00F11656" w:rsidP="00F11656">
            <w:pPr>
              <w:rPr>
                <w:rFonts w:asciiTheme="majorBidi" w:hAnsiTheme="majorBidi" w:cstheme="majorBidi"/>
                <w:sz w:val="20"/>
                <w:szCs w:val="20"/>
              </w:rPr>
            </w:pPr>
            <w:r>
              <w:rPr>
                <w:rFonts w:asciiTheme="majorBidi" w:hAnsiTheme="majorBidi" w:cstheme="majorBidi"/>
                <w:sz w:val="20"/>
                <w:szCs w:val="20"/>
              </w:rPr>
              <w:t>R</w:t>
            </w:r>
            <w:r w:rsidR="0054207D" w:rsidRPr="00F11656">
              <w:rPr>
                <w:rFonts w:asciiTheme="majorBidi" w:hAnsiTheme="majorBidi" w:cstheme="majorBidi"/>
                <w:sz w:val="20"/>
                <w:szCs w:val="20"/>
              </w:rPr>
              <w:t>ound any number up to 1 000 000 to the nearest 10, 100, 1000, 10 000 and 100 000</w:t>
            </w:r>
          </w:p>
          <w:p w14:paraId="0848F9B7" w14:textId="683444E4" w:rsidR="0054207D" w:rsidRPr="00F11656" w:rsidRDefault="00F11656" w:rsidP="00B7360E">
            <w:pPr>
              <w:rPr>
                <w:rFonts w:asciiTheme="majorBidi" w:hAnsiTheme="majorBidi" w:cstheme="majorBidi"/>
                <w:sz w:val="20"/>
                <w:szCs w:val="20"/>
              </w:rPr>
            </w:pPr>
            <w:r>
              <w:rPr>
                <w:rFonts w:asciiTheme="majorBidi" w:hAnsiTheme="majorBidi" w:cstheme="majorBidi"/>
                <w:sz w:val="20"/>
                <w:szCs w:val="20"/>
              </w:rPr>
              <w:t>S</w:t>
            </w:r>
            <w:r w:rsidR="0054207D" w:rsidRPr="00F11656">
              <w:rPr>
                <w:rFonts w:asciiTheme="majorBidi" w:hAnsiTheme="majorBidi" w:cstheme="majorBidi"/>
                <w:sz w:val="20"/>
                <w:szCs w:val="20"/>
              </w:rPr>
              <w:t>olve number problems and practical problems that involve all of the above</w:t>
            </w:r>
          </w:p>
        </w:tc>
      </w:tr>
      <w:tr w:rsidR="0096363A" w:rsidRPr="00F11656" w14:paraId="60A10083" w14:textId="77777777" w:rsidTr="006B35C1">
        <w:trPr>
          <w:trHeight w:val="3027"/>
        </w:trPr>
        <w:tc>
          <w:tcPr>
            <w:tcW w:w="1267" w:type="dxa"/>
            <w:shd w:val="clear" w:color="auto" w:fill="F2F2F2" w:themeFill="background1" w:themeFillShade="F2"/>
          </w:tcPr>
          <w:p w14:paraId="5294FE07" w14:textId="77777777" w:rsidR="0096363A" w:rsidRPr="00F11656" w:rsidRDefault="0096363A" w:rsidP="00B7360E">
            <w:pPr>
              <w:rPr>
                <w:rFonts w:asciiTheme="majorBidi" w:hAnsiTheme="majorBidi" w:cstheme="majorBidi"/>
                <w:sz w:val="20"/>
                <w:szCs w:val="20"/>
              </w:rPr>
            </w:pPr>
          </w:p>
        </w:tc>
        <w:tc>
          <w:tcPr>
            <w:tcW w:w="1779" w:type="dxa"/>
          </w:tcPr>
          <w:p w14:paraId="41DEEE63" w14:textId="77777777" w:rsidR="00092735" w:rsidRPr="00F11656" w:rsidRDefault="00092735" w:rsidP="00092735">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14"/>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15"/>
                <w:w w:val="90"/>
                <w:sz w:val="20"/>
                <w:szCs w:val="20"/>
              </w:rPr>
              <w:t xml:space="preserve"> </w:t>
            </w:r>
            <w:r w:rsidRPr="00F11656">
              <w:rPr>
                <w:rFonts w:asciiTheme="majorBidi" w:eastAsia="Arial" w:hAnsiTheme="majorBidi" w:cstheme="majorBidi"/>
                <w:b/>
                <w:bCs/>
                <w:color w:val="231F20"/>
                <w:w w:val="90"/>
                <w:sz w:val="20"/>
                <w:szCs w:val="20"/>
              </w:rPr>
              <w:t>Addition</w:t>
            </w:r>
            <w:r w:rsidRPr="00F11656">
              <w:rPr>
                <w:rFonts w:asciiTheme="majorBidi" w:eastAsia="Arial" w:hAnsiTheme="majorBidi" w:cstheme="majorBidi"/>
                <w:b/>
                <w:bCs/>
                <w:color w:val="231F20"/>
                <w:spacing w:val="15"/>
                <w:w w:val="90"/>
                <w:sz w:val="20"/>
                <w:szCs w:val="20"/>
              </w:rPr>
              <w:t xml:space="preserve"> </w:t>
            </w:r>
            <w:r w:rsidRPr="00F11656">
              <w:rPr>
                <w:rFonts w:asciiTheme="majorBidi" w:eastAsia="Arial" w:hAnsiTheme="majorBidi" w:cstheme="majorBidi"/>
                <w:b/>
                <w:bCs/>
                <w:color w:val="231F20"/>
                <w:w w:val="90"/>
                <w:sz w:val="20"/>
                <w:szCs w:val="20"/>
              </w:rPr>
              <w:t>and</w:t>
            </w:r>
            <w:r w:rsidRPr="00F11656">
              <w:rPr>
                <w:rFonts w:asciiTheme="majorBidi" w:eastAsia="Arial" w:hAnsiTheme="majorBidi" w:cstheme="majorBidi"/>
                <w:b/>
                <w:bCs/>
                <w:color w:val="231F20"/>
                <w:spacing w:val="15"/>
                <w:w w:val="90"/>
                <w:sz w:val="20"/>
                <w:szCs w:val="20"/>
              </w:rPr>
              <w:t xml:space="preserve"> </w:t>
            </w:r>
            <w:r w:rsidRPr="00F11656">
              <w:rPr>
                <w:rFonts w:asciiTheme="majorBidi" w:eastAsia="Arial" w:hAnsiTheme="majorBidi" w:cstheme="majorBidi"/>
                <w:b/>
                <w:bCs/>
                <w:color w:val="231F20"/>
                <w:w w:val="90"/>
                <w:sz w:val="20"/>
                <w:szCs w:val="20"/>
              </w:rPr>
              <w:t>subtraction</w:t>
            </w:r>
          </w:p>
          <w:p w14:paraId="38E224D1" w14:textId="65BA468C" w:rsidR="00092735" w:rsidRPr="00F11656" w:rsidRDefault="00092735" w:rsidP="00B7360E">
            <w:pPr>
              <w:rPr>
                <w:rFonts w:asciiTheme="majorBidi" w:hAnsiTheme="majorBidi" w:cstheme="majorBidi"/>
                <w:sz w:val="20"/>
                <w:szCs w:val="20"/>
              </w:rPr>
            </w:pPr>
            <w:r w:rsidRPr="00F11656">
              <w:rPr>
                <w:rFonts w:asciiTheme="majorBidi" w:hAnsiTheme="majorBidi" w:cstheme="majorBidi"/>
                <w:sz w:val="20"/>
                <w:szCs w:val="20"/>
              </w:rPr>
              <w:t>Unit 5</w:t>
            </w:r>
          </w:p>
          <w:p w14:paraId="2C9DEECD" w14:textId="4B448165" w:rsidR="00092735" w:rsidRPr="00F11656" w:rsidRDefault="00092735" w:rsidP="00092735">
            <w:pPr>
              <w:rPr>
                <w:rFonts w:asciiTheme="majorBidi" w:hAnsiTheme="majorBidi" w:cstheme="majorBidi"/>
                <w:sz w:val="20"/>
                <w:szCs w:val="20"/>
              </w:rPr>
            </w:pPr>
          </w:p>
        </w:tc>
        <w:tc>
          <w:tcPr>
            <w:tcW w:w="4500" w:type="dxa"/>
          </w:tcPr>
          <w:p w14:paraId="4FC45685" w14:textId="77777777" w:rsidR="006B35C1" w:rsidRPr="00F11656" w:rsidRDefault="006B35C1" w:rsidP="006B35C1">
            <w:pPr>
              <w:pStyle w:val="BodyText"/>
              <w:numPr>
                <w:ilvl w:val="0"/>
                <w:numId w:val="1"/>
              </w:numPr>
              <w:tabs>
                <w:tab w:val="left" w:pos="453"/>
              </w:tabs>
              <w:spacing w:before="58" w:line="250" w:lineRule="auto"/>
              <w:ind w:right="215"/>
              <w:rPr>
                <w:rFonts w:asciiTheme="majorBidi" w:hAnsiTheme="majorBidi" w:cstheme="majorBidi"/>
                <w:lang w:val="en-GB"/>
              </w:rPr>
            </w:pPr>
            <w:r w:rsidRPr="00F11656">
              <w:rPr>
                <w:rFonts w:asciiTheme="majorBidi" w:hAnsiTheme="majorBidi" w:cstheme="majorBidi"/>
                <w:color w:val="231F20"/>
                <w:lang w:val="en-GB"/>
              </w:rPr>
              <w:t>practise</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mental</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methods</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with</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inc</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easingly</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la</w:t>
            </w:r>
            <w:r w:rsidRPr="00F11656">
              <w:rPr>
                <w:rFonts w:asciiTheme="majorBidi" w:hAnsiTheme="majorBidi" w:cstheme="majorBidi"/>
                <w:color w:val="231F20"/>
                <w:spacing w:val="-6"/>
                <w:lang w:val="en-GB"/>
              </w:rPr>
              <w:t>r</w:t>
            </w:r>
            <w:r w:rsidRPr="00F11656">
              <w:rPr>
                <w:rFonts w:asciiTheme="majorBidi" w:hAnsiTheme="majorBidi" w:cstheme="majorBidi"/>
                <w:color w:val="231F20"/>
                <w:lang w:val="en-GB"/>
              </w:rPr>
              <w:t>ge</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numbers</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w w:val="106"/>
                <w:lang w:val="en-GB"/>
              </w:rPr>
              <w:t xml:space="preserve"> </w:t>
            </w:r>
            <w:r w:rsidRPr="00F11656">
              <w:rPr>
                <w:rFonts w:asciiTheme="majorBidi" w:hAnsiTheme="majorBidi" w:cstheme="majorBidi"/>
                <w:color w:val="231F20"/>
                <w:lang w:val="en-GB"/>
              </w:rPr>
              <w:t>aid</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ﬂuency</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w w:val="115"/>
                <w:lang w:val="en-GB"/>
              </w:rPr>
              <w:t>*</w:t>
            </w:r>
          </w:p>
          <w:p w14:paraId="3A381B96" w14:textId="77777777" w:rsidR="006B35C1" w:rsidRPr="00F11656" w:rsidRDefault="006B35C1" w:rsidP="006B35C1">
            <w:pPr>
              <w:pStyle w:val="BodyText"/>
              <w:numPr>
                <w:ilvl w:val="0"/>
                <w:numId w:val="1"/>
              </w:numPr>
              <w:tabs>
                <w:tab w:val="left" w:pos="453"/>
              </w:tabs>
              <w:spacing w:line="250" w:lineRule="auto"/>
              <w:ind w:right="246"/>
              <w:rPr>
                <w:rFonts w:asciiTheme="majorBidi" w:hAnsiTheme="majorBidi" w:cstheme="majorBidi"/>
                <w:lang w:val="en-GB"/>
              </w:rPr>
            </w:pPr>
            <w:r w:rsidRPr="00F11656">
              <w:rPr>
                <w:rFonts w:asciiTheme="majorBidi" w:hAnsiTheme="majorBidi" w:cstheme="majorBidi"/>
                <w:color w:val="231F20"/>
                <w:lang w:val="en-GB"/>
              </w:rPr>
              <w:t>subtract</w:t>
            </w:r>
            <w:r w:rsidRPr="00F11656">
              <w:rPr>
                <w:rFonts w:asciiTheme="majorBidi" w:hAnsiTheme="majorBidi" w:cstheme="majorBidi"/>
                <w:color w:val="231F20"/>
                <w:spacing w:val="-8"/>
                <w:lang w:val="en-GB"/>
              </w:rPr>
              <w:t xml:space="preserve"> </w:t>
            </w:r>
            <w:r w:rsidRPr="00F11656">
              <w:rPr>
                <w:rFonts w:asciiTheme="majorBidi" w:hAnsiTheme="majorBidi" w:cstheme="majorBidi"/>
                <w:color w:val="231F20"/>
                <w:lang w:val="en-GB"/>
              </w:rPr>
              <w:t>numbers</w:t>
            </w:r>
            <w:r w:rsidRPr="00F11656">
              <w:rPr>
                <w:rFonts w:asciiTheme="majorBidi" w:hAnsiTheme="majorBidi" w:cstheme="majorBidi"/>
                <w:color w:val="231F20"/>
                <w:spacing w:val="-7"/>
                <w:lang w:val="en-GB"/>
              </w:rPr>
              <w:t xml:space="preserve"> </w:t>
            </w:r>
            <w:r w:rsidRPr="00F11656">
              <w:rPr>
                <w:rFonts w:asciiTheme="majorBidi" w:hAnsiTheme="majorBidi" w:cstheme="majorBidi"/>
                <w:color w:val="231F20"/>
                <w:lang w:val="en-GB"/>
              </w:rPr>
              <w:t>with</w:t>
            </w:r>
            <w:r w:rsidRPr="00F11656">
              <w:rPr>
                <w:rFonts w:asciiTheme="majorBidi" w:hAnsiTheme="majorBidi" w:cstheme="majorBidi"/>
                <w:color w:val="231F20"/>
                <w:spacing w:val="-8"/>
                <w:lang w:val="en-GB"/>
              </w:rPr>
              <w:t xml:space="preserve"> </w:t>
            </w:r>
            <w:r w:rsidRPr="00F11656">
              <w:rPr>
                <w:rFonts w:asciiTheme="majorBidi" w:hAnsiTheme="majorBidi" w:cstheme="majorBidi"/>
                <w:color w:val="231F20"/>
                <w:lang w:val="en-GB"/>
              </w:rPr>
              <w:t>up</w:t>
            </w:r>
            <w:r w:rsidRPr="00F11656">
              <w:rPr>
                <w:rFonts w:asciiTheme="majorBidi" w:hAnsiTheme="majorBidi" w:cstheme="majorBidi"/>
                <w:color w:val="231F20"/>
                <w:spacing w:val="-7"/>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7"/>
                <w:lang w:val="en-GB"/>
              </w:rPr>
              <w:t xml:space="preserve"> </w:t>
            </w:r>
            <w:r w:rsidRPr="00F11656">
              <w:rPr>
                <w:rFonts w:asciiTheme="majorBidi" w:hAnsiTheme="majorBidi" w:cstheme="majorBidi"/>
                <w:color w:val="231F20"/>
                <w:lang w:val="en-GB"/>
              </w:rPr>
              <w:t>four</w:t>
            </w:r>
            <w:r w:rsidRPr="00F11656">
              <w:rPr>
                <w:rFonts w:asciiTheme="majorBidi" w:hAnsiTheme="majorBidi" w:cstheme="majorBidi"/>
                <w:color w:val="231F20"/>
                <w:spacing w:val="-8"/>
                <w:lang w:val="en-GB"/>
              </w:rPr>
              <w:t xml:space="preserve"> </w:t>
            </w:r>
            <w:r w:rsidRPr="00F11656">
              <w:rPr>
                <w:rFonts w:asciiTheme="majorBidi" w:hAnsiTheme="majorBidi" w:cstheme="majorBidi"/>
                <w:color w:val="231F20"/>
                <w:lang w:val="en-GB"/>
              </w:rPr>
              <w:t>digits</w:t>
            </w:r>
            <w:r w:rsidRPr="00F11656">
              <w:rPr>
                <w:rFonts w:asciiTheme="majorBidi" w:hAnsiTheme="majorBidi" w:cstheme="majorBidi"/>
                <w:color w:val="231F20"/>
                <w:spacing w:val="-7"/>
                <w:lang w:val="en-GB"/>
              </w:rPr>
              <w:t xml:space="preserve"> </w:t>
            </w:r>
            <w:r w:rsidRPr="00F11656">
              <w:rPr>
                <w:rFonts w:asciiTheme="majorBidi" w:hAnsiTheme="majorBidi" w:cstheme="majorBidi"/>
                <w:color w:val="231F20"/>
                <w:lang w:val="en-GB"/>
              </w:rPr>
              <w:t>using</w:t>
            </w:r>
            <w:r w:rsidRPr="00F11656">
              <w:rPr>
                <w:rFonts w:asciiTheme="majorBidi" w:hAnsiTheme="majorBidi" w:cstheme="majorBidi"/>
                <w:color w:val="231F20"/>
                <w:spacing w:val="-7"/>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8"/>
                <w:lang w:val="en-GB"/>
              </w:rPr>
              <w:t xml:space="preserve"> </w:t>
            </w:r>
            <w:r w:rsidRPr="00F11656">
              <w:rPr>
                <w:rFonts w:asciiTheme="majorBidi" w:hAnsiTheme="majorBidi" w:cstheme="majorBidi"/>
                <w:color w:val="231F20"/>
                <w:lang w:val="en-GB"/>
              </w:rPr>
              <w:t>formal written</w:t>
            </w:r>
            <w:r w:rsidRPr="00F11656">
              <w:rPr>
                <w:rFonts w:asciiTheme="majorBidi" w:hAnsiTheme="majorBidi" w:cstheme="majorBidi"/>
                <w:color w:val="231F20"/>
                <w:spacing w:val="-11"/>
                <w:lang w:val="en-GB"/>
              </w:rPr>
              <w:t xml:space="preserve"> </w:t>
            </w:r>
            <w:r w:rsidRPr="00F11656">
              <w:rPr>
                <w:rFonts w:asciiTheme="majorBidi" w:hAnsiTheme="majorBidi" w:cstheme="majorBidi"/>
                <w:color w:val="231F20"/>
                <w:lang w:val="en-GB"/>
              </w:rPr>
              <w:t>method</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columnar</w:t>
            </w:r>
            <w:r w:rsidRPr="00F11656">
              <w:rPr>
                <w:rFonts w:asciiTheme="majorBidi" w:hAnsiTheme="majorBidi" w:cstheme="majorBidi"/>
                <w:color w:val="231F20"/>
                <w:spacing w:val="-11"/>
                <w:lang w:val="en-GB"/>
              </w:rPr>
              <w:t xml:space="preserve"> </w:t>
            </w:r>
            <w:r w:rsidRPr="00F11656">
              <w:rPr>
                <w:rFonts w:asciiTheme="majorBidi" w:hAnsiTheme="majorBidi" w:cstheme="majorBidi"/>
                <w:color w:val="231F20"/>
                <w:lang w:val="en-GB"/>
              </w:rPr>
              <w:t>subtraction</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whe</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app</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opriate</w:t>
            </w:r>
          </w:p>
          <w:p w14:paraId="15871938" w14:textId="77777777" w:rsidR="006B35C1" w:rsidRPr="00F11656" w:rsidRDefault="006B35C1" w:rsidP="006B35C1">
            <w:pPr>
              <w:pStyle w:val="BodyText"/>
              <w:numPr>
                <w:ilvl w:val="0"/>
                <w:numId w:val="1"/>
              </w:numPr>
              <w:tabs>
                <w:tab w:val="left" w:pos="453"/>
              </w:tabs>
              <w:spacing w:line="250" w:lineRule="auto"/>
              <w:ind w:right="342"/>
              <w:rPr>
                <w:rFonts w:asciiTheme="majorBidi" w:hAnsiTheme="majorBidi" w:cstheme="majorBidi"/>
                <w:lang w:val="en-GB"/>
              </w:rPr>
            </w:pPr>
            <w:r w:rsidRPr="00F11656">
              <w:rPr>
                <w:rFonts w:asciiTheme="majorBidi" w:hAnsiTheme="majorBidi" w:cstheme="majorBidi"/>
                <w:color w:val="231F20"/>
                <w:w w:val="95"/>
                <w:lang w:val="en-GB"/>
              </w:rPr>
              <w:t>estimate and use inverse</w:t>
            </w:r>
            <w:r w:rsidRPr="00F11656">
              <w:rPr>
                <w:rFonts w:asciiTheme="majorBidi" w:hAnsiTheme="majorBidi" w:cstheme="majorBidi"/>
                <w:color w:val="231F20"/>
                <w:spacing w:val="1"/>
                <w:w w:val="95"/>
                <w:lang w:val="en-GB"/>
              </w:rPr>
              <w:t xml:space="preserve"> </w:t>
            </w:r>
            <w:r w:rsidRPr="00F11656">
              <w:rPr>
                <w:rFonts w:asciiTheme="majorBidi" w:hAnsiTheme="majorBidi" w:cstheme="majorBidi"/>
                <w:color w:val="231F20"/>
                <w:w w:val="95"/>
                <w:lang w:val="en-GB"/>
              </w:rPr>
              <w:t>operations to check</w:t>
            </w:r>
            <w:r w:rsidRPr="00F11656">
              <w:rPr>
                <w:rFonts w:asciiTheme="majorBidi" w:hAnsiTheme="majorBidi" w:cstheme="majorBidi"/>
                <w:color w:val="231F20"/>
                <w:spacing w:val="1"/>
                <w:w w:val="95"/>
                <w:lang w:val="en-GB"/>
              </w:rPr>
              <w:t xml:space="preserve"> </w:t>
            </w:r>
            <w:r w:rsidRPr="00F11656">
              <w:rPr>
                <w:rFonts w:asciiTheme="majorBidi" w:hAnsiTheme="majorBidi" w:cstheme="majorBidi"/>
                <w:color w:val="231F20"/>
                <w:w w:val="95"/>
                <w:lang w:val="en-GB"/>
              </w:rPr>
              <w:t>answers to a</w:t>
            </w:r>
            <w:r w:rsidRPr="00F11656">
              <w:rPr>
                <w:rFonts w:asciiTheme="majorBidi" w:hAnsiTheme="majorBidi" w:cstheme="majorBidi"/>
                <w:color w:val="231F20"/>
                <w:w w:val="89"/>
                <w:lang w:val="en-GB"/>
              </w:rPr>
              <w:t xml:space="preserve"> </w:t>
            </w:r>
            <w:r w:rsidRPr="00F11656">
              <w:rPr>
                <w:rFonts w:asciiTheme="majorBidi" w:hAnsiTheme="majorBidi" w:cstheme="majorBidi"/>
                <w:color w:val="231F20"/>
                <w:w w:val="95"/>
                <w:lang w:val="en-GB"/>
              </w:rPr>
              <w:t>calculation</w:t>
            </w:r>
          </w:p>
          <w:p w14:paraId="7ADF3702" w14:textId="77777777" w:rsidR="006B35C1" w:rsidRPr="00F11656" w:rsidRDefault="006B35C1" w:rsidP="006B35C1">
            <w:pPr>
              <w:pStyle w:val="BodyText"/>
              <w:numPr>
                <w:ilvl w:val="0"/>
                <w:numId w:val="1"/>
              </w:numPr>
              <w:tabs>
                <w:tab w:val="left" w:pos="453"/>
              </w:tabs>
              <w:spacing w:line="250" w:lineRule="auto"/>
              <w:ind w:right="475"/>
              <w:rPr>
                <w:rFonts w:asciiTheme="majorBidi" w:hAnsiTheme="majorBidi" w:cstheme="majorBidi"/>
                <w:lang w:val="en-GB"/>
              </w:rPr>
            </w:pPr>
            <w:r w:rsidRPr="00F11656">
              <w:rPr>
                <w:rFonts w:asciiTheme="majorBidi" w:hAnsiTheme="majorBidi" w:cstheme="majorBidi"/>
                <w:color w:val="231F20"/>
                <w:w w:val="95"/>
                <w:lang w:val="en-GB"/>
              </w:rPr>
              <w:t>solve</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addition</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subtraction</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two-step</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19"/>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lang w:val="en-GB"/>
              </w:rPr>
              <w:t xml:space="preserve"> </w:t>
            </w:r>
            <w:r w:rsidRPr="00F11656">
              <w:rPr>
                <w:rFonts w:asciiTheme="majorBidi" w:hAnsiTheme="majorBidi" w:cstheme="majorBidi"/>
                <w:color w:val="231F20"/>
                <w:w w:val="95"/>
                <w:lang w:val="en-GB"/>
              </w:rPr>
              <w:t>contexts,</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deciding</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which</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operations</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methods</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use</w:t>
            </w:r>
            <w:r w:rsidRPr="00F11656">
              <w:rPr>
                <w:rFonts w:asciiTheme="majorBidi" w:hAnsiTheme="majorBidi" w:cstheme="majorBidi"/>
                <w:color w:val="231F20"/>
                <w:w w:val="89"/>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34"/>
                <w:w w:val="95"/>
                <w:lang w:val="en-GB"/>
              </w:rPr>
              <w:t xml:space="preserve"> </w:t>
            </w:r>
            <w:r w:rsidRPr="00F11656">
              <w:rPr>
                <w:rFonts w:asciiTheme="majorBidi" w:hAnsiTheme="majorBidi" w:cstheme="majorBidi"/>
                <w:color w:val="231F20"/>
                <w:w w:val="95"/>
                <w:lang w:val="en-GB"/>
              </w:rPr>
              <w:t>why</w:t>
            </w:r>
          </w:p>
          <w:p w14:paraId="56AB2A56" w14:textId="77777777" w:rsidR="0096363A" w:rsidRPr="00F11656" w:rsidRDefault="0096363A" w:rsidP="00B7360E">
            <w:pPr>
              <w:rPr>
                <w:rFonts w:asciiTheme="majorBidi" w:hAnsiTheme="majorBidi" w:cstheme="majorBidi"/>
                <w:sz w:val="20"/>
                <w:szCs w:val="20"/>
              </w:rPr>
            </w:pPr>
          </w:p>
        </w:tc>
        <w:tc>
          <w:tcPr>
            <w:tcW w:w="2118" w:type="dxa"/>
          </w:tcPr>
          <w:p w14:paraId="7F83F8DC" w14:textId="77777777" w:rsidR="0096363A" w:rsidRPr="00F11656" w:rsidRDefault="0096363A" w:rsidP="00B7360E">
            <w:pPr>
              <w:rPr>
                <w:rFonts w:asciiTheme="majorBidi" w:hAnsiTheme="majorBidi" w:cstheme="majorBidi"/>
                <w:b/>
                <w:bCs/>
                <w:sz w:val="20"/>
                <w:szCs w:val="20"/>
              </w:rPr>
            </w:pPr>
          </w:p>
        </w:tc>
        <w:tc>
          <w:tcPr>
            <w:tcW w:w="4284" w:type="dxa"/>
          </w:tcPr>
          <w:p w14:paraId="6AEC274B"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60F0552D" w14:textId="77777777" w:rsidR="00F11656" w:rsidRDefault="0054207D" w:rsidP="00F11656">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Count on and back in ones, tens and hundreds from any two</w:t>
            </w:r>
            <w:r w:rsidR="00F11656">
              <w:rPr>
                <w:rFonts w:asciiTheme="majorBidi" w:hAnsiTheme="majorBidi" w:cstheme="majorBidi"/>
                <w:sz w:val="20"/>
                <w:szCs w:val="20"/>
                <w:lang w:val="en-GB"/>
              </w:rPr>
              <w:t xml:space="preserve"> </w:t>
            </w:r>
            <w:r w:rsidRPr="00F11656">
              <w:rPr>
                <w:rFonts w:asciiTheme="majorBidi" w:hAnsiTheme="majorBidi" w:cstheme="majorBidi"/>
                <w:sz w:val="20"/>
                <w:szCs w:val="20"/>
                <w:lang w:val="en-GB"/>
              </w:rPr>
              <w:t>or three-digit number</w:t>
            </w:r>
          </w:p>
          <w:p w14:paraId="5742B568" w14:textId="77777777" w:rsidR="00F11656" w:rsidRDefault="0054207D" w:rsidP="00F11656">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the place value of three- and four-digit numbers</w:t>
            </w:r>
          </w:p>
          <w:p w14:paraId="00AC5A71" w14:textId="02326F3F" w:rsidR="0096363A" w:rsidRPr="00F11656" w:rsidRDefault="0054207D" w:rsidP="00F11656">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Recall and use addition and subtraction facts to 20, and derive and use related facts up to 100</w:t>
            </w:r>
          </w:p>
          <w:p w14:paraId="49E6F9CB"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3D09B21E"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325B586E" w14:textId="03576D76" w:rsidR="0096363A" w:rsidRPr="00F11656" w:rsidRDefault="00F11656" w:rsidP="00F1165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A</w:t>
            </w:r>
            <w:r w:rsidR="0054207D" w:rsidRPr="00F11656">
              <w:rPr>
                <w:rFonts w:asciiTheme="majorBidi" w:hAnsiTheme="majorBidi" w:cstheme="majorBidi"/>
                <w:sz w:val="20"/>
                <w:szCs w:val="20"/>
                <w:lang w:val="en-GB"/>
              </w:rPr>
              <w:t>dd and subtract numbers mentally with increasingly large numbers</w:t>
            </w:r>
          </w:p>
          <w:p w14:paraId="4B4EB52F" w14:textId="5BB0BFDC" w:rsidR="0054207D" w:rsidRPr="00F11656" w:rsidRDefault="00F11656" w:rsidP="00F1165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A</w:t>
            </w:r>
            <w:r w:rsidR="0054207D" w:rsidRPr="00F11656">
              <w:rPr>
                <w:rFonts w:asciiTheme="majorBidi" w:hAnsiTheme="majorBidi" w:cstheme="majorBidi"/>
                <w:sz w:val="20"/>
                <w:szCs w:val="20"/>
                <w:lang w:val="en-GB"/>
              </w:rPr>
              <w:t>dd and subtract whole numbers with more than 4 digits, including using formal written methods (columnar addition and subtraction</w:t>
            </w:r>
          </w:p>
          <w:p w14:paraId="71D18901" w14:textId="3423162D" w:rsidR="0054207D" w:rsidRPr="00F11656" w:rsidRDefault="00F11656" w:rsidP="00F1165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54207D" w:rsidRPr="00F11656">
              <w:rPr>
                <w:rFonts w:asciiTheme="majorBidi" w:hAnsiTheme="majorBidi" w:cstheme="majorBidi"/>
                <w:sz w:val="20"/>
                <w:szCs w:val="20"/>
                <w:lang w:val="en-GB"/>
              </w:rPr>
              <w:t>se rounding to check answers to calculations and determine, in the context of a problem, levels of accuracy</w:t>
            </w:r>
          </w:p>
          <w:p w14:paraId="433EED3E" w14:textId="3183F571" w:rsidR="0054207D" w:rsidRPr="00F11656" w:rsidRDefault="00F11656" w:rsidP="00F1165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54207D" w:rsidRPr="00F11656">
              <w:rPr>
                <w:rFonts w:asciiTheme="majorBidi" w:hAnsiTheme="majorBidi" w:cstheme="majorBidi"/>
                <w:sz w:val="20"/>
                <w:szCs w:val="20"/>
                <w:lang w:val="en-GB"/>
              </w:rPr>
              <w:t>olve addition and subtraction multi-step problems in contexts, deciding which operations and methods to use and why</w:t>
            </w:r>
          </w:p>
          <w:p w14:paraId="04EF050A" w14:textId="62C1E36E" w:rsidR="0054207D" w:rsidRPr="00F11656" w:rsidRDefault="0054207D" w:rsidP="0004031B">
            <w:pPr>
              <w:pStyle w:val="TableParagraph"/>
              <w:spacing w:before="1"/>
              <w:rPr>
                <w:rFonts w:asciiTheme="majorBidi" w:hAnsiTheme="majorBidi" w:cstheme="majorBidi"/>
                <w:i/>
                <w:sz w:val="20"/>
                <w:szCs w:val="20"/>
                <w:lang w:val="en-GB"/>
              </w:rPr>
            </w:pPr>
          </w:p>
        </w:tc>
      </w:tr>
      <w:tr w:rsidR="0096363A" w:rsidRPr="00F11656" w14:paraId="073668FD" w14:textId="77777777" w:rsidTr="006B35C1">
        <w:trPr>
          <w:trHeight w:val="3027"/>
        </w:trPr>
        <w:tc>
          <w:tcPr>
            <w:tcW w:w="1267" w:type="dxa"/>
            <w:shd w:val="clear" w:color="auto" w:fill="F2F2F2" w:themeFill="background1" w:themeFillShade="F2"/>
          </w:tcPr>
          <w:p w14:paraId="593EEC1A" w14:textId="77777777" w:rsidR="0096363A" w:rsidRPr="00F11656" w:rsidRDefault="0096363A" w:rsidP="00B7360E">
            <w:pPr>
              <w:rPr>
                <w:rFonts w:asciiTheme="majorBidi" w:hAnsiTheme="majorBidi" w:cstheme="majorBidi"/>
                <w:sz w:val="20"/>
                <w:szCs w:val="20"/>
              </w:rPr>
            </w:pPr>
          </w:p>
        </w:tc>
        <w:tc>
          <w:tcPr>
            <w:tcW w:w="1779" w:type="dxa"/>
          </w:tcPr>
          <w:p w14:paraId="1B44E2DD" w14:textId="77777777" w:rsidR="00092735" w:rsidRPr="00F11656" w:rsidRDefault="00092735" w:rsidP="00092735">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Geometry</w:t>
            </w:r>
            <w:r w:rsidRPr="00F11656">
              <w:rPr>
                <w:rFonts w:asciiTheme="majorBidi" w:eastAsia="Arial" w:hAnsiTheme="majorBidi" w:cstheme="majorBidi"/>
                <w:b/>
                <w:bCs/>
                <w:color w:val="231F20"/>
                <w:spacing w:val="-3"/>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3"/>
                <w:w w:val="90"/>
                <w:sz w:val="20"/>
                <w:szCs w:val="20"/>
              </w:rPr>
              <w:t xml:space="preserve"> </w:t>
            </w:r>
            <w:r w:rsidRPr="00F11656">
              <w:rPr>
                <w:rFonts w:asciiTheme="majorBidi" w:eastAsia="Arial" w:hAnsiTheme="majorBidi" w:cstheme="majorBidi"/>
                <w:b/>
                <w:bCs/>
                <w:color w:val="231F20"/>
                <w:w w:val="90"/>
                <w:sz w:val="20"/>
                <w:szCs w:val="20"/>
              </w:rPr>
              <w:t>Properties</w:t>
            </w:r>
            <w:r w:rsidRPr="00F11656">
              <w:rPr>
                <w:rFonts w:asciiTheme="majorBidi" w:eastAsia="Arial" w:hAnsiTheme="majorBidi" w:cstheme="majorBidi"/>
                <w:b/>
                <w:bCs/>
                <w:color w:val="231F20"/>
                <w:spacing w:val="-3"/>
                <w:w w:val="90"/>
                <w:sz w:val="20"/>
                <w:szCs w:val="20"/>
              </w:rPr>
              <w:t xml:space="preserve"> </w:t>
            </w:r>
            <w:r w:rsidRPr="00F11656">
              <w:rPr>
                <w:rFonts w:asciiTheme="majorBidi" w:eastAsia="Arial" w:hAnsiTheme="majorBidi" w:cstheme="majorBidi"/>
                <w:b/>
                <w:bCs/>
                <w:color w:val="231F20"/>
                <w:w w:val="90"/>
                <w:sz w:val="20"/>
                <w:szCs w:val="20"/>
              </w:rPr>
              <w:t>of</w:t>
            </w:r>
            <w:r w:rsidRPr="00F11656">
              <w:rPr>
                <w:rFonts w:asciiTheme="majorBidi" w:eastAsia="Arial" w:hAnsiTheme="majorBidi" w:cstheme="majorBidi"/>
                <w:b/>
                <w:bCs/>
                <w:color w:val="231F20"/>
                <w:spacing w:val="-3"/>
                <w:w w:val="90"/>
                <w:sz w:val="20"/>
                <w:szCs w:val="20"/>
              </w:rPr>
              <w:t xml:space="preserve"> </w:t>
            </w:r>
            <w:r w:rsidRPr="00F11656">
              <w:rPr>
                <w:rFonts w:asciiTheme="majorBidi" w:eastAsia="Arial" w:hAnsiTheme="majorBidi" w:cstheme="majorBidi"/>
                <w:b/>
                <w:bCs/>
                <w:color w:val="231F20"/>
                <w:w w:val="90"/>
                <w:sz w:val="20"/>
                <w:szCs w:val="20"/>
              </w:rPr>
              <w:t>shapes</w:t>
            </w:r>
          </w:p>
          <w:p w14:paraId="5DF48253" w14:textId="4AE24693" w:rsidR="00092735" w:rsidRPr="00F11656" w:rsidRDefault="00092735" w:rsidP="00B7360E">
            <w:pPr>
              <w:rPr>
                <w:rFonts w:asciiTheme="majorBidi" w:hAnsiTheme="majorBidi" w:cstheme="majorBidi"/>
                <w:sz w:val="20"/>
                <w:szCs w:val="20"/>
              </w:rPr>
            </w:pPr>
            <w:r w:rsidRPr="00F11656">
              <w:rPr>
                <w:rFonts w:asciiTheme="majorBidi" w:hAnsiTheme="majorBidi" w:cstheme="majorBidi"/>
                <w:sz w:val="20"/>
                <w:szCs w:val="20"/>
              </w:rPr>
              <w:t>Unit 5</w:t>
            </w:r>
          </w:p>
          <w:p w14:paraId="62596A03" w14:textId="77777777" w:rsidR="0096363A" w:rsidRPr="00F11656" w:rsidRDefault="0096363A" w:rsidP="00092735">
            <w:pPr>
              <w:jc w:val="center"/>
              <w:rPr>
                <w:rFonts w:asciiTheme="majorBidi" w:hAnsiTheme="majorBidi" w:cstheme="majorBidi"/>
                <w:sz w:val="20"/>
                <w:szCs w:val="20"/>
              </w:rPr>
            </w:pPr>
          </w:p>
        </w:tc>
        <w:tc>
          <w:tcPr>
            <w:tcW w:w="4500" w:type="dxa"/>
          </w:tcPr>
          <w:p w14:paraId="52B38FCD" w14:textId="77777777" w:rsidR="006B35C1" w:rsidRPr="00F11656" w:rsidRDefault="006B35C1" w:rsidP="006B35C1">
            <w:pPr>
              <w:pStyle w:val="BodyText"/>
              <w:numPr>
                <w:ilvl w:val="0"/>
                <w:numId w:val="1"/>
              </w:numPr>
              <w:tabs>
                <w:tab w:val="left" w:pos="453"/>
              </w:tabs>
              <w:spacing w:before="58" w:line="250" w:lineRule="auto"/>
              <w:ind w:right="468"/>
              <w:rPr>
                <w:rFonts w:asciiTheme="majorBidi" w:hAnsiTheme="majorBidi" w:cstheme="majorBidi"/>
                <w:lang w:val="en-GB"/>
              </w:rPr>
            </w:pPr>
            <w:r w:rsidRPr="00F11656">
              <w:rPr>
                <w:rFonts w:asciiTheme="majorBidi" w:hAnsiTheme="majorBidi" w:cstheme="majorBidi"/>
                <w:color w:val="231F20"/>
                <w:w w:val="95"/>
                <w:lang w:val="en-GB"/>
              </w:rPr>
              <w:t>identify</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acute</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obtuse</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angles</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compa</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o</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der</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w w:val="95"/>
                <w:lang w:val="en-GB"/>
              </w:rPr>
              <w:t>angles</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up</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two</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right</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angles</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by</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size</w:t>
            </w:r>
          </w:p>
          <w:p w14:paraId="4DA08CF4" w14:textId="77777777" w:rsidR="006B35C1" w:rsidRPr="00F11656" w:rsidRDefault="006B35C1" w:rsidP="006B35C1">
            <w:pPr>
              <w:spacing w:line="200" w:lineRule="exact"/>
              <w:ind w:left="40"/>
              <w:rPr>
                <w:rFonts w:asciiTheme="majorBidi" w:hAnsiTheme="majorBidi" w:cstheme="majorBidi"/>
                <w:sz w:val="20"/>
                <w:szCs w:val="20"/>
              </w:rPr>
            </w:pPr>
          </w:p>
          <w:p w14:paraId="0838A50A" w14:textId="77777777" w:rsidR="0096363A" w:rsidRPr="00F11656" w:rsidRDefault="0096363A" w:rsidP="00B7360E">
            <w:pPr>
              <w:rPr>
                <w:rFonts w:asciiTheme="majorBidi" w:hAnsiTheme="majorBidi" w:cstheme="majorBidi"/>
                <w:sz w:val="20"/>
                <w:szCs w:val="20"/>
              </w:rPr>
            </w:pPr>
          </w:p>
        </w:tc>
        <w:tc>
          <w:tcPr>
            <w:tcW w:w="2118" w:type="dxa"/>
          </w:tcPr>
          <w:p w14:paraId="00201FEB" w14:textId="77777777" w:rsidR="0096363A" w:rsidRPr="00F11656" w:rsidRDefault="0096363A" w:rsidP="00B7360E">
            <w:pPr>
              <w:rPr>
                <w:rFonts w:asciiTheme="majorBidi" w:hAnsiTheme="majorBidi" w:cstheme="majorBidi"/>
                <w:sz w:val="20"/>
                <w:szCs w:val="20"/>
              </w:rPr>
            </w:pPr>
          </w:p>
        </w:tc>
        <w:tc>
          <w:tcPr>
            <w:tcW w:w="4284" w:type="dxa"/>
          </w:tcPr>
          <w:p w14:paraId="38030CC7"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689DB4BE" w14:textId="77777777" w:rsidR="00F11656" w:rsidRDefault="0054207D" w:rsidP="00F11656">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Identify whether an angle is more or less than a right-angle</w:t>
            </w:r>
          </w:p>
          <w:p w14:paraId="6009AAB0" w14:textId="77777777" w:rsidR="00AF6718" w:rsidRDefault="0054207D" w:rsidP="00F11656">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 xml:space="preserve">Understand that two right angles equal a straight line </w:t>
            </w:r>
          </w:p>
          <w:p w14:paraId="680E0D00" w14:textId="2EB32808" w:rsidR="0096363A" w:rsidRPr="00F11656" w:rsidRDefault="0054207D" w:rsidP="00F11656">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Know how to use a right-angle tester</w:t>
            </w:r>
          </w:p>
          <w:p w14:paraId="77345197"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2D2B0F2F"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7EA1417E" w14:textId="77777777" w:rsidR="009C2547" w:rsidRDefault="009C2547" w:rsidP="009C2547">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K</w:t>
            </w:r>
            <w:r w:rsidR="0054207D" w:rsidRPr="00F11656">
              <w:rPr>
                <w:rFonts w:asciiTheme="majorBidi" w:hAnsiTheme="majorBidi" w:cstheme="majorBidi"/>
                <w:sz w:val="20"/>
                <w:szCs w:val="20"/>
                <w:lang w:val="en-GB"/>
              </w:rPr>
              <w:t>now angles are measured in degrees: estimate and compare acute, obtuse and reflex angles</w:t>
            </w:r>
          </w:p>
          <w:p w14:paraId="3E1F3893" w14:textId="7FB10D8A" w:rsidR="009C2547" w:rsidRDefault="009C2547" w:rsidP="009C2547">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D</w:t>
            </w:r>
            <w:r w:rsidR="0054207D" w:rsidRPr="00F11656">
              <w:rPr>
                <w:rFonts w:asciiTheme="majorBidi" w:hAnsiTheme="majorBidi" w:cstheme="majorBidi"/>
                <w:sz w:val="20"/>
                <w:szCs w:val="20"/>
                <w:lang w:val="en-GB"/>
              </w:rPr>
              <w:t>raw given angles, and measure them in degrees</w:t>
            </w:r>
            <w:r>
              <w:rPr>
                <w:rFonts w:asciiTheme="majorBidi" w:hAnsiTheme="majorBidi" w:cstheme="majorBidi"/>
                <w:sz w:val="20"/>
                <w:szCs w:val="20"/>
                <w:lang w:val="en-GB"/>
              </w:rPr>
              <w:t>°</w:t>
            </w:r>
          </w:p>
          <w:p w14:paraId="6B751F15" w14:textId="2C2FBAD5" w:rsidR="0096363A" w:rsidRPr="00F11656" w:rsidRDefault="009C2547" w:rsidP="009C2547">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I</w:t>
            </w:r>
            <w:r w:rsidR="0054207D" w:rsidRPr="00F11656">
              <w:rPr>
                <w:rFonts w:asciiTheme="majorBidi" w:hAnsiTheme="majorBidi" w:cstheme="majorBidi"/>
                <w:sz w:val="20"/>
                <w:szCs w:val="20"/>
                <w:lang w:val="en-GB"/>
              </w:rPr>
              <w:t>dentify: – angles at a point and one whole turn (total 360°) – angles at a point on a straight line and ½ a turn (total 180°) – other multiples of 90°</w:t>
            </w:r>
          </w:p>
        </w:tc>
      </w:tr>
      <w:tr w:rsidR="0096363A" w:rsidRPr="00F11656" w14:paraId="6A37A98E" w14:textId="77777777" w:rsidTr="006B35C1">
        <w:trPr>
          <w:trHeight w:val="3027"/>
        </w:trPr>
        <w:tc>
          <w:tcPr>
            <w:tcW w:w="1267" w:type="dxa"/>
            <w:shd w:val="clear" w:color="auto" w:fill="F2F2F2" w:themeFill="background1" w:themeFillShade="F2"/>
          </w:tcPr>
          <w:p w14:paraId="5ECF57A0" w14:textId="77777777" w:rsidR="0096363A" w:rsidRPr="00F11656" w:rsidRDefault="0096363A" w:rsidP="00B7360E">
            <w:pPr>
              <w:rPr>
                <w:rFonts w:asciiTheme="majorBidi" w:hAnsiTheme="majorBidi" w:cstheme="majorBidi"/>
                <w:sz w:val="20"/>
                <w:szCs w:val="20"/>
              </w:rPr>
            </w:pPr>
          </w:p>
        </w:tc>
        <w:tc>
          <w:tcPr>
            <w:tcW w:w="1779" w:type="dxa"/>
          </w:tcPr>
          <w:p w14:paraId="4A578AD2" w14:textId="77777777" w:rsidR="00BF174A" w:rsidRPr="00F11656" w:rsidRDefault="00BF174A" w:rsidP="00BF174A">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32"/>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32"/>
                <w:w w:val="90"/>
                <w:sz w:val="20"/>
                <w:szCs w:val="20"/>
              </w:rPr>
              <w:t xml:space="preserve"> </w:t>
            </w:r>
            <w:r w:rsidRPr="00F11656">
              <w:rPr>
                <w:rFonts w:asciiTheme="majorBidi" w:eastAsia="Arial" w:hAnsiTheme="majorBidi" w:cstheme="majorBidi"/>
                <w:b/>
                <w:bCs/>
                <w:color w:val="231F20"/>
                <w:w w:val="90"/>
                <w:sz w:val="20"/>
                <w:szCs w:val="20"/>
              </w:rPr>
              <w:t>Multiplication</w:t>
            </w:r>
            <w:r w:rsidRPr="00F11656">
              <w:rPr>
                <w:rFonts w:asciiTheme="majorBidi" w:eastAsia="Arial" w:hAnsiTheme="majorBidi" w:cstheme="majorBidi"/>
                <w:b/>
                <w:bCs/>
                <w:color w:val="231F20"/>
                <w:spacing w:val="33"/>
                <w:w w:val="90"/>
                <w:sz w:val="20"/>
                <w:szCs w:val="20"/>
              </w:rPr>
              <w:t xml:space="preserve"> </w:t>
            </w:r>
            <w:r w:rsidRPr="00F11656">
              <w:rPr>
                <w:rFonts w:asciiTheme="majorBidi" w:eastAsia="Arial" w:hAnsiTheme="majorBidi" w:cstheme="majorBidi"/>
                <w:b/>
                <w:bCs/>
                <w:color w:val="231F20"/>
                <w:w w:val="90"/>
                <w:sz w:val="20"/>
                <w:szCs w:val="20"/>
              </w:rPr>
              <w:t>and</w:t>
            </w:r>
            <w:r w:rsidRPr="00F11656">
              <w:rPr>
                <w:rFonts w:asciiTheme="majorBidi" w:eastAsia="Arial" w:hAnsiTheme="majorBidi" w:cstheme="majorBidi"/>
                <w:b/>
                <w:bCs/>
                <w:color w:val="231F20"/>
                <w:spacing w:val="32"/>
                <w:w w:val="90"/>
                <w:sz w:val="20"/>
                <w:szCs w:val="20"/>
              </w:rPr>
              <w:t xml:space="preserve"> </w:t>
            </w:r>
            <w:r w:rsidRPr="00F11656">
              <w:rPr>
                <w:rFonts w:asciiTheme="majorBidi" w:eastAsia="Arial" w:hAnsiTheme="majorBidi" w:cstheme="majorBidi"/>
                <w:b/>
                <w:bCs/>
                <w:color w:val="231F20"/>
                <w:w w:val="90"/>
                <w:sz w:val="20"/>
                <w:szCs w:val="20"/>
              </w:rPr>
              <w:t>division</w:t>
            </w:r>
          </w:p>
          <w:p w14:paraId="53617C00" w14:textId="12442F34" w:rsidR="0096363A" w:rsidRPr="00F11656" w:rsidRDefault="00BF174A" w:rsidP="00B7360E">
            <w:pPr>
              <w:rPr>
                <w:rFonts w:asciiTheme="majorBidi" w:hAnsiTheme="majorBidi" w:cstheme="majorBidi"/>
                <w:sz w:val="20"/>
                <w:szCs w:val="20"/>
              </w:rPr>
            </w:pPr>
            <w:r w:rsidRPr="00F11656">
              <w:rPr>
                <w:rFonts w:asciiTheme="majorBidi" w:hAnsiTheme="majorBidi" w:cstheme="majorBidi"/>
                <w:sz w:val="20"/>
                <w:szCs w:val="20"/>
              </w:rPr>
              <w:t>Unit 6</w:t>
            </w:r>
          </w:p>
        </w:tc>
        <w:tc>
          <w:tcPr>
            <w:tcW w:w="4500" w:type="dxa"/>
          </w:tcPr>
          <w:p w14:paraId="217DB321" w14:textId="77777777" w:rsidR="006B35C1" w:rsidRPr="00F11656" w:rsidRDefault="006B35C1" w:rsidP="006B35C1">
            <w:pPr>
              <w:pStyle w:val="BodyText"/>
              <w:numPr>
                <w:ilvl w:val="0"/>
                <w:numId w:val="1"/>
              </w:numPr>
              <w:tabs>
                <w:tab w:val="left" w:pos="453"/>
              </w:tabs>
              <w:spacing w:before="58" w:line="250" w:lineRule="auto"/>
              <w:ind w:right="485"/>
              <w:rPr>
                <w:rFonts w:asciiTheme="majorBidi" w:hAnsiTheme="majorBidi" w:cstheme="majorBidi"/>
                <w:lang w:val="en-GB"/>
              </w:rPr>
            </w:pPr>
            <w:r w:rsidRPr="00F11656">
              <w:rPr>
                <w:rFonts w:asciiTheme="majorBidi" w:hAnsiTheme="majorBidi" w:cstheme="majorBidi"/>
                <w:color w:val="231F20"/>
                <w:lang w:val="en-GB"/>
              </w:rPr>
              <w:t>multiply</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two-digit</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numbers</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by</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a</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one-digit</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number</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using</w:t>
            </w:r>
            <w:r w:rsidRPr="00F11656">
              <w:rPr>
                <w:rFonts w:asciiTheme="majorBidi" w:hAnsiTheme="majorBidi" w:cstheme="majorBidi"/>
                <w:color w:val="231F20"/>
                <w:w w:val="95"/>
                <w:lang w:val="en-GB"/>
              </w:rPr>
              <w:t xml:space="preserve"> </w:t>
            </w:r>
            <w:r w:rsidRPr="00F11656">
              <w:rPr>
                <w:rFonts w:asciiTheme="majorBidi" w:hAnsiTheme="majorBidi" w:cstheme="majorBidi"/>
                <w:color w:val="231F20"/>
                <w:lang w:val="en-GB"/>
              </w:rPr>
              <w:t>formal</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written</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layout</w:t>
            </w:r>
          </w:p>
          <w:p w14:paraId="6E4DAB1D" w14:textId="77777777" w:rsidR="006B35C1" w:rsidRPr="00F11656" w:rsidRDefault="006B35C1" w:rsidP="006B35C1">
            <w:pPr>
              <w:pStyle w:val="BodyText"/>
              <w:numPr>
                <w:ilvl w:val="0"/>
                <w:numId w:val="1"/>
              </w:numPr>
              <w:tabs>
                <w:tab w:val="left" w:pos="453"/>
              </w:tabs>
              <w:spacing w:line="250" w:lineRule="auto"/>
              <w:ind w:right="276"/>
              <w:rPr>
                <w:rFonts w:asciiTheme="majorBidi" w:hAnsiTheme="majorBidi" w:cstheme="majorBidi"/>
                <w:lang w:val="en-GB"/>
              </w:rPr>
            </w:pPr>
            <w:r w:rsidRPr="00F11656">
              <w:rPr>
                <w:rFonts w:asciiTheme="majorBidi" w:hAnsiTheme="majorBidi" w:cstheme="majorBidi"/>
                <w:color w:val="231F20"/>
                <w:w w:val="95"/>
                <w:lang w:val="en-GB"/>
              </w:rPr>
              <w:t>solve</w:t>
            </w:r>
            <w:r w:rsidRPr="00F11656">
              <w:rPr>
                <w:rFonts w:asciiTheme="majorBidi" w:hAnsiTheme="majorBidi" w:cstheme="majorBidi"/>
                <w:color w:val="231F20"/>
                <w:spacing w:val="24"/>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25"/>
                <w:w w:val="95"/>
                <w:lang w:val="en-GB"/>
              </w:rPr>
              <w:t xml:space="preserve"> </w:t>
            </w:r>
            <w:r w:rsidRPr="00F11656">
              <w:rPr>
                <w:rFonts w:asciiTheme="majorBidi" w:hAnsiTheme="majorBidi" w:cstheme="majorBidi"/>
                <w:color w:val="231F20"/>
                <w:w w:val="95"/>
                <w:lang w:val="en-GB"/>
              </w:rPr>
              <w:t>involving</w:t>
            </w:r>
            <w:r w:rsidRPr="00F11656">
              <w:rPr>
                <w:rFonts w:asciiTheme="majorBidi" w:hAnsiTheme="majorBidi" w:cstheme="majorBidi"/>
                <w:color w:val="231F20"/>
                <w:spacing w:val="24"/>
                <w:w w:val="95"/>
                <w:lang w:val="en-GB"/>
              </w:rPr>
              <w:t xml:space="preserve"> </w:t>
            </w:r>
            <w:r w:rsidRPr="00F11656">
              <w:rPr>
                <w:rFonts w:asciiTheme="majorBidi" w:hAnsiTheme="majorBidi" w:cstheme="majorBidi"/>
                <w:color w:val="231F20"/>
                <w:w w:val="95"/>
                <w:lang w:val="en-GB"/>
              </w:rPr>
              <w:t>multiplying</w:t>
            </w:r>
            <w:r w:rsidRPr="00F11656">
              <w:rPr>
                <w:rFonts w:asciiTheme="majorBidi" w:hAnsiTheme="majorBidi" w:cstheme="majorBidi"/>
                <w:color w:val="231F20"/>
                <w:spacing w:val="25"/>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24"/>
                <w:w w:val="95"/>
                <w:lang w:val="en-GB"/>
              </w:rPr>
              <w:t xml:space="preserve"> </w:t>
            </w:r>
            <w:r w:rsidRPr="00F11656">
              <w:rPr>
                <w:rFonts w:asciiTheme="majorBidi" w:hAnsiTheme="majorBidi" w:cstheme="majorBidi"/>
                <w:color w:val="231F20"/>
                <w:w w:val="95"/>
                <w:lang w:val="en-GB"/>
              </w:rPr>
              <w:t>adding,</w:t>
            </w:r>
            <w:r w:rsidRPr="00F11656">
              <w:rPr>
                <w:rFonts w:asciiTheme="majorBidi" w:hAnsiTheme="majorBidi" w:cstheme="majorBidi"/>
                <w:color w:val="231F20"/>
                <w:spacing w:val="25"/>
                <w:w w:val="95"/>
                <w:lang w:val="en-GB"/>
              </w:rPr>
              <w:t xml:space="preserve"> </w:t>
            </w:r>
            <w:r w:rsidRPr="00F11656">
              <w:rPr>
                <w:rFonts w:asciiTheme="majorBidi" w:hAnsiTheme="majorBidi" w:cstheme="majorBidi"/>
                <w:color w:val="231F20"/>
                <w:w w:val="95"/>
                <w:lang w:val="en-GB"/>
              </w:rPr>
              <w:t>including</w:t>
            </w:r>
            <w:r w:rsidRPr="00F11656">
              <w:rPr>
                <w:rFonts w:asciiTheme="majorBidi" w:hAnsiTheme="majorBidi" w:cstheme="majorBidi"/>
                <w:color w:val="231F20"/>
                <w:w w:val="98"/>
                <w:lang w:val="en-GB"/>
              </w:rPr>
              <w:t xml:space="preserve"> </w:t>
            </w:r>
            <w:r w:rsidRPr="00F11656">
              <w:rPr>
                <w:rFonts w:asciiTheme="majorBidi" w:hAnsiTheme="majorBidi" w:cstheme="majorBidi"/>
                <w:color w:val="231F20"/>
                <w:w w:val="95"/>
                <w:lang w:val="en-GB"/>
              </w:rPr>
              <w:t>using</w:t>
            </w:r>
            <w:r w:rsidRPr="00F11656">
              <w:rPr>
                <w:rFonts w:asciiTheme="majorBidi" w:hAnsiTheme="majorBidi" w:cstheme="majorBidi"/>
                <w:color w:val="231F20"/>
                <w:spacing w:val="29"/>
                <w:w w:val="95"/>
                <w:lang w:val="en-GB"/>
              </w:rPr>
              <w:t xml:space="preserve"> </w:t>
            </w:r>
            <w:r w:rsidRPr="00F11656">
              <w:rPr>
                <w:rFonts w:asciiTheme="majorBidi" w:hAnsiTheme="majorBidi" w:cstheme="majorBidi"/>
                <w:color w:val="231F20"/>
                <w:w w:val="95"/>
                <w:lang w:val="en-GB"/>
              </w:rPr>
              <w:t>the</w:t>
            </w:r>
            <w:r w:rsidRPr="00F11656">
              <w:rPr>
                <w:rFonts w:asciiTheme="majorBidi" w:hAnsiTheme="majorBidi" w:cstheme="majorBidi"/>
                <w:color w:val="231F20"/>
                <w:spacing w:val="30"/>
                <w:w w:val="95"/>
                <w:lang w:val="en-GB"/>
              </w:rPr>
              <w:t xml:space="preserve"> </w:t>
            </w:r>
            <w:r w:rsidRPr="00F11656">
              <w:rPr>
                <w:rFonts w:asciiTheme="majorBidi" w:hAnsiTheme="majorBidi" w:cstheme="majorBidi"/>
                <w:color w:val="231F20"/>
                <w:w w:val="95"/>
                <w:lang w:val="en-GB"/>
              </w:rPr>
              <w:t>distributive</w:t>
            </w:r>
            <w:r w:rsidRPr="00F11656">
              <w:rPr>
                <w:rFonts w:asciiTheme="majorBidi" w:hAnsiTheme="majorBidi" w:cstheme="majorBidi"/>
                <w:color w:val="231F20"/>
                <w:spacing w:val="30"/>
                <w:w w:val="95"/>
                <w:lang w:val="en-GB"/>
              </w:rPr>
              <w:t xml:space="preserve"> </w:t>
            </w:r>
            <w:r w:rsidRPr="00F11656">
              <w:rPr>
                <w:rFonts w:asciiTheme="majorBidi" w:hAnsiTheme="majorBidi" w:cstheme="majorBidi"/>
                <w:color w:val="231F20"/>
                <w:w w:val="95"/>
                <w:lang w:val="en-GB"/>
              </w:rPr>
              <w:t>law</w:t>
            </w:r>
            <w:r w:rsidRPr="00F11656">
              <w:rPr>
                <w:rFonts w:asciiTheme="majorBidi" w:hAnsiTheme="majorBidi" w:cstheme="majorBidi"/>
                <w:color w:val="231F20"/>
                <w:spacing w:val="29"/>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30"/>
                <w:w w:val="95"/>
                <w:lang w:val="en-GB"/>
              </w:rPr>
              <w:t xml:space="preserve"> </w:t>
            </w:r>
            <w:r w:rsidRPr="00F11656">
              <w:rPr>
                <w:rFonts w:asciiTheme="majorBidi" w:hAnsiTheme="majorBidi" w:cstheme="majorBidi"/>
                <w:color w:val="231F20"/>
                <w:w w:val="95"/>
                <w:lang w:val="en-GB"/>
              </w:rPr>
              <w:t>multiply</w:t>
            </w:r>
            <w:r w:rsidRPr="00F11656">
              <w:rPr>
                <w:rFonts w:asciiTheme="majorBidi" w:hAnsiTheme="majorBidi" w:cstheme="majorBidi"/>
                <w:color w:val="231F20"/>
                <w:spacing w:val="30"/>
                <w:w w:val="95"/>
                <w:lang w:val="en-GB"/>
              </w:rPr>
              <w:t xml:space="preserve"> </w:t>
            </w:r>
            <w:r w:rsidRPr="00F11656">
              <w:rPr>
                <w:rFonts w:asciiTheme="majorBidi" w:hAnsiTheme="majorBidi" w:cstheme="majorBidi"/>
                <w:color w:val="231F20"/>
                <w:w w:val="95"/>
                <w:lang w:val="en-GB"/>
              </w:rPr>
              <w:t>two-digit</w:t>
            </w:r>
            <w:r w:rsidRPr="00F11656">
              <w:rPr>
                <w:rFonts w:asciiTheme="majorBidi" w:hAnsiTheme="majorBidi" w:cstheme="majorBidi"/>
                <w:color w:val="231F20"/>
                <w:spacing w:val="29"/>
                <w:w w:val="95"/>
                <w:lang w:val="en-GB"/>
              </w:rPr>
              <w:t xml:space="preserve"> </w:t>
            </w:r>
            <w:r w:rsidRPr="00F11656">
              <w:rPr>
                <w:rFonts w:asciiTheme="majorBidi" w:hAnsiTheme="majorBidi" w:cstheme="majorBidi"/>
                <w:color w:val="231F20"/>
                <w:w w:val="95"/>
                <w:lang w:val="en-GB"/>
              </w:rPr>
              <w:t>numbers  by</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one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digit,</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integer</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scaling</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ha</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der</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w w:val="95"/>
                <w:lang w:val="en-GB"/>
              </w:rPr>
              <w:t>cor</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espondence</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such</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as</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n</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objects</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a</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connected</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m</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objects</w:t>
            </w:r>
          </w:p>
          <w:p w14:paraId="5DDEF4E6" w14:textId="77777777" w:rsidR="0096363A" w:rsidRPr="00F11656" w:rsidRDefault="0096363A" w:rsidP="00B7360E">
            <w:pPr>
              <w:rPr>
                <w:rFonts w:asciiTheme="majorBidi" w:hAnsiTheme="majorBidi" w:cstheme="majorBidi"/>
                <w:sz w:val="20"/>
                <w:szCs w:val="20"/>
              </w:rPr>
            </w:pPr>
          </w:p>
        </w:tc>
        <w:tc>
          <w:tcPr>
            <w:tcW w:w="2118" w:type="dxa"/>
          </w:tcPr>
          <w:p w14:paraId="4D6600C8" w14:textId="44D14D4C" w:rsidR="0096363A" w:rsidRPr="00F11656" w:rsidRDefault="00406F1E" w:rsidP="00B7360E">
            <w:pPr>
              <w:rPr>
                <w:rFonts w:asciiTheme="majorBidi" w:hAnsiTheme="majorBidi" w:cstheme="majorBidi"/>
                <w:b/>
                <w:bCs/>
                <w:sz w:val="20"/>
                <w:szCs w:val="20"/>
              </w:rPr>
            </w:pPr>
            <w:r w:rsidRPr="00F11656">
              <w:rPr>
                <w:rFonts w:asciiTheme="majorBidi" w:hAnsiTheme="majorBidi" w:cstheme="majorBidi"/>
                <w:b/>
                <w:bCs/>
                <w:sz w:val="20"/>
                <w:szCs w:val="20"/>
              </w:rPr>
              <w:t>4MD–3 Understand and apply the distributive property of multiplication.</w:t>
            </w:r>
          </w:p>
        </w:tc>
        <w:tc>
          <w:tcPr>
            <w:tcW w:w="4284" w:type="dxa"/>
          </w:tcPr>
          <w:p w14:paraId="67F24554"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72473BF5" w14:textId="77777777" w:rsidR="009C2547" w:rsidRDefault="0054207D" w:rsidP="009C254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Count in steps of 50, 100 forward and backward</w:t>
            </w:r>
          </w:p>
          <w:p w14:paraId="669DDD56" w14:textId="77777777" w:rsidR="009C2547" w:rsidRDefault="0054207D" w:rsidP="009C254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Recall the multiplication tables to 12 x 12 Understand the effect of multiplying a number by 10</w:t>
            </w:r>
          </w:p>
          <w:p w14:paraId="545A9DC0" w14:textId="2A9535F5" w:rsidR="0096363A" w:rsidRPr="00F11656" w:rsidRDefault="0054207D" w:rsidP="009C2547">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Add mentally a two-digit number to a two- or three-digit mul</w:t>
            </w:r>
            <w:r w:rsidR="009C2547">
              <w:rPr>
                <w:rFonts w:asciiTheme="majorBidi" w:hAnsiTheme="majorBidi" w:cstheme="majorBidi"/>
                <w:sz w:val="20"/>
                <w:szCs w:val="20"/>
                <w:lang w:val="en-GB"/>
              </w:rPr>
              <w:t>tiple of 10 • Add using the effi</w:t>
            </w:r>
            <w:r w:rsidRPr="00F11656">
              <w:rPr>
                <w:rFonts w:asciiTheme="majorBidi" w:hAnsiTheme="majorBidi" w:cstheme="majorBidi"/>
                <w:sz w:val="20"/>
                <w:szCs w:val="20"/>
                <w:lang w:val="en-GB"/>
              </w:rPr>
              <w:t>cient method of column addition</w:t>
            </w:r>
          </w:p>
          <w:p w14:paraId="74FC9739"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19425FEB"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4E296CD4" w14:textId="1802864C" w:rsidR="0054207D" w:rsidRPr="00F11656" w:rsidRDefault="009C2547" w:rsidP="009C2547">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54207D" w:rsidRPr="00F11656">
              <w:rPr>
                <w:rFonts w:asciiTheme="majorBidi" w:hAnsiTheme="majorBidi" w:cstheme="majorBidi"/>
                <w:sz w:val="20"/>
                <w:szCs w:val="20"/>
                <w:lang w:val="en-GB"/>
              </w:rPr>
              <w:t>ount forwards or backwards in steps of powers of 10 for any given number up to 1 000 000</w:t>
            </w:r>
          </w:p>
          <w:p w14:paraId="695E3C32" w14:textId="7E8308E8" w:rsidR="0054207D" w:rsidRPr="00F11656" w:rsidRDefault="009C2547" w:rsidP="009C2547">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M</w:t>
            </w:r>
            <w:r w:rsidR="0054207D" w:rsidRPr="00F11656">
              <w:rPr>
                <w:rFonts w:asciiTheme="majorBidi" w:hAnsiTheme="majorBidi" w:cstheme="majorBidi"/>
                <w:sz w:val="20"/>
                <w:szCs w:val="20"/>
                <w:lang w:val="en-GB"/>
              </w:rPr>
              <w:t>ultiply numbers up to 4 digits by a one- or two-digit number using a formal written method, including long multiplication for two-digit numbers</w:t>
            </w:r>
          </w:p>
          <w:p w14:paraId="1E64D43E" w14:textId="77777777" w:rsidR="009C2547" w:rsidRDefault="009C2547" w:rsidP="009C2547">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54207D" w:rsidRPr="00F11656">
              <w:rPr>
                <w:rFonts w:asciiTheme="majorBidi" w:hAnsiTheme="majorBidi" w:cstheme="majorBidi"/>
                <w:sz w:val="20"/>
                <w:szCs w:val="20"/>
                <w:lang w:val="en-GB"/>
              </w:rPr>
              <w:t>olve problems involving multiplication and division including using their knowledge of factors and multiples, squares and cubes</w:t>
            </w:r>
          </w:p>
          <w:p w14:paraId="69C9ED37" w14:textId="77777777" w:rsidR="009C2547" w:rsidRDefault="009C2547" w:rsidP="009C2547">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54207D" w:rsidRPr="00F11656">
              <w:rPr>
                <w:rFonts w:asciiTheme="majorBidi" w:hAnsiTheme="majorBidi" w:cstheme="majorBidi"/>
                <w:sz w:val="20"/>
                <w:szCs w:val="20"/>
                <w:lang w:val="en-GB"/>
              </w:rPr>
              <w:t>olve problems involving addition, subtraction, multiplication and division and a combination of these, including understanding the meaning of the equals sign</w:t>
            </w:r>
          </w:p>
          <w:p w14:paraId="5D38E1B4" w14:textId="615B8C5F" w:rsidR="0054207D" w:rsidRPr="00F11656" w:rsidRDefault="009C2547" w:rsidP="009C2547">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54207D" w:rsidRPr="00F11656">
              <w:rPr>
                <w:rFonts w:asciiTheme="majorBidi" w:hAnsiTheme="majorBidi" w:cstheme="majorBidi"/>
                <w:sz w:val="20"/>
                <w:szCs w:val="20"/>
                <w:lang w:val="en-GB"/>
              </w:rPr>
              <w:t>olve problems involving multiplication and division, including scaling by simple fractions and problems involving simple rates</w:t>
            </w:r>
          </w:p>
        </w:tc>
      </w:tr>
      <w:tr w:rsidR="0096363A" w:rsidRPr="00F11656" w14:paraId="08671B1C" w14:textId="77777777" w:rsidTr="006B35C1">
        <w:trPr>
          <w:trHeight w:val="3027"/>
        </w:trPr>
        <w:tc>
          <w:tcPr>
            <w:tcW w:w="1267" w:type="dxa"/>
            <w:shd w:val="clear" w:color="auto" w:fill="F2F2F2" w:themeFill="background1" w:themeFillShade="F2"/>
          </w:tcPr>
          <w:p w14:paraId="57CF905A" w14:textId="77777777" w:rsidR="0096363A" w:rsidRPr="00F11656" w:rsidRDefault="0096363A" w:rsidP="00B7360E">
            <w:pPr>
              <w:rPr>
                <w:rFonts w:asciiTheme="majorBidi" w:hAnsiTheme="majorBidi" w:cstheme="majorBidi"/>
                <w:sz w:val="20"/>
                <w:szCs w:val="20"/>
              </w:rPr>
            </w:pPr>
          </w:p>
        </w:tc>
        <w:tc>
          <w:tcPr>
            <w:tcW w:w="1779" w:type="dxa"/>
          </w:tcPr>
          <w:p w14:paraId="339DC74C" w14:textId="77777777" w:rsidR="00BF174A" w:rsidRPr="00F11656" w:rsidRDefault="00BF174A" w:rsidP="00BF174A">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2"/>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1"/>
                <w:w w:val="90"/>
                <w:sz w:val="20"/>
                <w:szCs w:val="20"/>
              </w:rPr>
              <w:t xml:space="preserve"> </w:t>
            </w:r>
            <w:r w:rsidRPr="00F11656">
              <w:rPr>
                <w:rFonts w:asciiTheme="majorBidi" w:eastAsia="Arial" w:hAnsiTheme="majorBidi" w:cstheme="majorBidi"/>
                <w:b/>
                <w:bCs/>
                <w:color w:val="231F20"/>
                <w:w w:val="90"/>
                <w:sz w:val="20"/>
                <w:szCs w:val="20"/>
              </w:rPr>
              <w:t>Fractions</w:t>
            </w:r>
          </w:p>
          <w:p w14:paraId="4E78ADA0" w14:textId="0E443E71" w:rsidR="0096363A" w:rsidRPr="00F11656" w:rsidRDefault="00BF174A" w:rsidP="00B7360E">
            <w:pPr>
              <w:rPr>
                <w:rFonts w:asciiTheme="majorBidi" w:hAnsiTheme="majorBidi" w:cstheme="majorBidi"/>
                <w:sz w:val="20"/>
                <w:szCs w:val="20"/>
              </w:rPr>
            </w:pPr>
            <w:r w:rsidRPr="00F11656">
              <w:rPr>
                <w:rFonts w:asciiTheme="majorBidi" w:hAnsiTheme="majorBidi" w:cstheme="majorBidi"/>
                <w:sz w:val="20"/>
                <w:szCs w:val="20"/>
              </w:rPr>
              <w:t>Unit 6</w:t>
            </w:r>
          </w:p>
          <w:p w14:paraId="363AD2F5" w14:textId="77777777" w:rsidR="00BF174A" w:rsidRPr="00F11656" w:rsidRDefault="00BF174A" w:rsidP="00B7360E">
            <w:pPr>
              <w:rPr>
                <w:rFonts w:asciiTheme="majorBidi" w:hAnsiTheme="majorBidi" w:cstheme="majorBidi"/>
                <w:sz w:val="20"/>
                <w:szCs w:val="20"/>
              </w:rPr>
            </w:pPr>
          </w:p>
          <w:p w14:paraId="50E1AB54" w14:textId="3FA12991" w:rsidR="00BF174A" w:rsidRPr="00F11656" w:rsidRDefault="00BF174A" w:rsidP="00B7360E">
            <w:pPr>
              <w:rPr>
                <w:rFonts w:asciiTheme="majorBidi" w:hAnsiTheme="majorBidi" w:cstheme="majorBidi"/>
                <w:sz w:val="20"/>
                <w:szCs w:val="20"/>
              </w:rPr>
            </w:pPr>
          </w:p>
        </w:tc>
        <w:tc>
          <w:tcPr>
            <w:tcW w:w="4500" w:type="dxa"/>
          </w:tcPr>
          <w:p w14:paraId="645AD239" w14:textId="77777777" w:rsidR="006B35C1" w:rsidRPr="00F11656" w:rsidRDefault="006B35C1" w:rsidP="006B35C1">
            <w:pPr>
              <w:pStyle w:val="BodyText"/>
              <w:numPr>
                <w:ilvl w:val="0"/>
                <w:numId w:val="1"/>
              </w:numPr>
              <w:tabs>
                <w:tab w:val="left" w:pos="453"/>
              </w:tabs>
              <w:spacing w:before="58" w:line="250" w:lineRule="auto"/>
              <w:ind w:right="586"/>
              <w:rPr>
                <w:rFonts w:asciiTheme="majorBidi" w:hAnsiTheme="majorBidi" w:cstheme="majorBidi"/>
                <w:lang w:val="en-GB"/>
              </w:rPr>
            </w:pPr>
            <w:r w:rsidRPr="00F11656">
              <w:rPr>
                <w:rFonts w:asciiTheme="majorBidi" w:hAnsiTheme="majorBidi" w:cstheme="majorBidi"/>
                <w:color w:val="231F20"/>
                <w:lang w:val="en-GB"/>
              </w:rPr>
              <w:t>extend</w:t>
            </w:r>
            <w:r w:rsidRPr="00F11656">
              <w:rPr>
                <w:rFonts w:asciiTheme="majorBidi" w:hAnsiTheme="majorBidi" w:cstheme="majorBidi"/>
                <w:color w:val="231F20"/>
                <w:spacing w:val="-13"/>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use</w:t>
            </w:r>
            <w:r w:rsidRPr="00F11656">
              <w:rPr>
                <w:rFonts w:asciiTheme="majorBidi" w:hAnsiTheme="majorBidi" w:cstheme="majorBidi"/>
                <w:color w:val="231F20"/>
                <w:spacing w:val="-13"/>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number</w:t>
            </w:r>
            <w:r w:rsidRPr="00F11656">
              <w:rPr>
                <w:rFonts w:asciiTheme="majorBidi" w:hAnsiTheme="majorBidi" w:cstheme="majorBidi"/>
                <w:color w:val="231F20"/>
                <w:spacing w:val="-13"/>
                <w:lang w:val="en-GB"/>
              </w:rPr>
              <w:t xml:space="preserve"> </w:t>
            </w:r>
            <w:r w:rsidRPr="00F11656">
              <w:rPr>
                <w:rFonts w:asciiTheme="majorBidi" w:hAnsiTheme="majorBidi" w:cstheme="majorBidi"/>
                <w:color w:val="231F20"/>
                <w:lang w:val="en-GB"/>
              </w:rPr>
              <w:t>line</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connect</w:t>
            </w:r>
            <w:r w:rsidRPr="00F11656">
              <w:rPr>
                <w:rFonts w:asciiTheme="majorBidi" w:hAnsiTheme="majorBidi" w:cstheme="majorBidi"/>
                <w:color w:val="231F20"/>
                <w:spacing w:val="-13"/>
                <w:lang w:val="en-GB"/>
              </w:rPr>
              <w:t xml:space="preserve"> </w:t>
            </w:r>
            <w:r w:rsidRPr="00F11656">
              <w:rPr>
                <w:rFonts w:asciiTheme="majorBidi" w:hAnsiTheme="majorBidi" w:cstheme="majorBidi"/>
                <w:color w:val="231F20"/>
                <w:lang w:val="en-GB"/>
              </w:rPr>
              <w:t>fractions,</w:t>
            </w:r>
            <w:r w:rsidRPr="00F11656">
              <w:rPr>
                <w:rFonts w:asciiTheme="majorBidi" w:hAnsiTheme="majorBidi" w:cstheme="majorBidi"/>
                <w:color w:val="231F20"/>
                <w:w w:val="97"/>
                <w:lang w:val="en-GB"/>
              </w:rPr>
              <w:t xml:space="preserve"> </w:t>
            </w:r>
            <w:r w:rsidRPr="00F11656">
              <w:rPr>
                <w:rFonts w:asciiTheme="majorBidi" w:hAnsiTheme="majorBidi" w:cstheme="majorBidi"/>
                <w:color w:val="231F20"/>
                <w:lang w:val="en-GB"/>
              </w:rPr>
              <w:t>numbers</w:t>
            </w:r>
            <w:r w:rsidRPr="00F11656">
              <w:rPr>
                <w:rFonts w:asciiTheme="majorBidi" w:hAnsiTheme="majorBidi" w:cstheme="majorBidi"/>
                <w:color w:val="231F20"/>
                <w:spacing w:val="-37"/>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37"/>
                <w:lang w:val="en-GB"/>
              </w:rPr>
              <w:t xml:space="preserve"> </w:t>
            </w:r>
            <w:r w:rsidRPr="00F11656">
              <w:rPr>
                <w:rFonts w:asciiTheme="majorBidi" w:hAnsiTheme="majorBidi" w:cstheme="majorBidi"/>
                <w:color w:val="231F20"/>
                <w:lang w:val="en-GB"/>
              </w:rPr>
              <w:t>measu</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es</w:t>
            </w:r>
            <w:r w:rsidRPr="00F11656">
              <w:rPr>
                <w:rFonts w:asciiTheme="majorBidi" w:hAnsiTheme="majorBidi" w:cstheme="majorBidi"/>
                <w:color w:val="231F20"/>
                <w:spacing w:val="-37"/>
                <w:lang w:val="en-GB"/>
              </w:rPr>
              <w:t xml:space="preserve"> </w:t>
            </w:r>
            <w:r w:rsidRPr="00F11656">
              <w:rPr>
                <w:rFonts w:asciiTheme="majorBidi" w:hAnsiTheme="majorBidi" w:cstheme="majorBidi"/>
                <w:color w:val="231F20"/>
                <w:w w:val="115"/>
                <w:lang w:val="en-GB"/>
              </w:rPr>
              <w:t>*</w:t>
            </w:r>
          </w:p>
          <w:p w14:paraId="0B3FBA8A" w14:textId="77777777" w:rsidR="006B35C1" w:rsidRPr="00F11656" w:rsidRDefault="006B35C1" w:rsidP="006B35C1">
            <w:pPr>
              <w:pStyle w:val="BodyText"/>
              <w:numPr>
                <w:ilvl w:val="0"/>
                <w:numId w:val="1"/>
              </w:numPr>
              <w:tabs>
                <w:tab w:val="left" w:pos="453"/>
              </w:tabs>
              <w:spacing w:line="250" w:lineRule="auto"/>
              <w:ind w:right="544"/>
              <w:rPr>
                <w:rFonts w:asciiTheme="majorBidi" w:hAnsiTheme="majorBidi" w:cstheme="majorBidi"/>
                <w:lang w:val="en-GB"/>
              </w:rPr>
            </w:pPr>
            <w:r w:rsidRPr="00F11656">
              <w:rPr>
                <w:rFonts w:asciiTheme="majorBidi" w:hAnsiTheme="majorBidi" w:cstheme="majorBidi"/>
                <w:color w:val="231F20"/>
                <w:lang w:val="en-GB"/>
              </w:rPr>
              <w:t>understand</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elation</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between</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non-unit</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fractions</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lang w:val="en-GB"/>
              </w:rPr>
              <w:t>multiplication</w:t>
            </w:r>
            <w:r w:rsidRPr="00F11656">
              <w:rPr>
                <w:rFonts w:asciiTheme="majorBidi" w:hAnsiTheme="majorBidi" w:cstheme="majorBidi"/>
                <w:color w:val="231F20"/>
                <w:spacing w:val="-13"/>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division</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quantities,</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with</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particular</w:t>
            </w:r>
            <w:r w:rsidRPr="00F11656">
              <w:rPr>
                <w:rFonts w:asciiTheme="majorBidi" w:hAnsiTheme="majorBidi" w:cstheme="majorBidi"/>
                <w:color w:val="231F20"/>
                <w:w w:val="97"/>
                <w:lang w:val="en-GB"/>
              </w:rPr>
              <w:t xml:space="preserve"> </w:t>
            </w:r>
            <w:r w:rsidRPr="00F11656">
              <w:rPr>
                <w:rFonts w:asciiTheme="majorBidi" w:hAnsiTheme="majorBidi" w:cstheme="majorBidi"/>
                <w:color w:val="231F20"/>
                <w:lang w:val="en-GB"/>
              </w:rPr>
              <w:t>emphasis</w:t>
            </w:r>
            <w:r w:rsidRPr="00F11656">
              <w:rPr>
                <w:rFonts w:asciiTheme="majorBidi" w:hAnsiTheme="majorBidi" w:cstheme="majorBidi"/>
                <w:color w:val="231F20"/>
                <w:spacing w:val="-21"/>
                <w:lang w:val="en-GB"/>
              </w:rPr>
              <w:t xml:space="preserve"> </w:t>
            </w:r>
            <w:r w:rsidRPr="00F11656">
              <w:rPr>
                <w:rFonts w:asciiTheme="majorBidi" w:hAnsiTheme="majorBidi" w:cstheme="majorBidi"/>
                <w:color w:val="231F20"/>
                <w:lang w:val="en-GB"/>
              </w:rPr>
              <w:t>on</w:t>
            </w:r>
            <w:r w:rsidRPr="00F11656">
              <w:rPr>
                <w:rFonts w:asciiTheme="majorBidi" w:hAnsiTheme="majorBidi" w:cstheme="majorBidi"/>
                <w:color w:val="231F20"/>
                <w:spacing w:val="-20"/>
                <w:lang w:val="en-GB"/>
              </w:rPr>
              <w:t xml:space="preserve"> </w:t>
            </w:r>
            <w:r w:rsidRPr="00F11656">
              <w:rPr>
                <w:rFonts w:asciiTheme="majorBidi" w:hAnsiTheme="majorBidi" w:cstheme="majorBidi"/>
                <w:color w:val="231F20"/>
                <w:lang w:val="en-GB"/>
              </w:rPr>
              <w:t>tenths</w:t>
            </w:r>
            <w:r w:rsidRPr="00F11656">
              <w:rPr>
                <w:rFonts w:asciiTheme="majorBidi" w:hAnsiTheme="majorBidi" w:cstheme="majorBidi"/>
                <w:color w:val="231F20"/>
                <w:spacing w:val="-20"/>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21"/>
                <w:lang w:val="en-GB"/>
              </w:rPr>
              <w:t xml:space="preserve"> </w:t>
            </w:r>
            <w:r w:rsidRPr="00F11656">
              <w:rPr>
                <w:rFonts w:asciiTheme="majorBidi" w:hAnsiTheme="majorBidi" w:cstheme="majorBidi"/>
                <w:color w:val="231F20"/>
                <w:lang w:val="en-GB"/>
              </w:rPr>
              <w:t>hund</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edths</w:t>
            </w:r>
            <w:r w:rsidRPr="00F11656">
              <w:rPr>
                <w:rFonts w:asciiTheme="majorBidi" w:hAnsiTheme="majorBidi" w:cstheme="majorBidi"/>
                <w:color w:val="231F20"/>
                <w:spacing w:val="-20"/>
                <w:lang w:val="en-GB"/>
              </w:rPr>
              <w:t xml:space="preserve"> </w:t>
            </w:r>
            <w:r w:rsidRPr="00F11656">
              <w:rPr>
                <w:rFonts w:asciiTheme="majorBidi" w:hAnsiTheme="majorBidi" w:cstheme="majorBidi"/>
                <w:color w:val="231F20"/>
                <w:w w:val="115"/>
                <w:lang w:val="en-GB"/>
              </w:rPr>
              <w:t>*</w:t>
            </w:r>
          </w:p>
          <w:p w14:paraId="26E3EDD7" w14:textId="77777777" w:rsidR="006B35C1" w:rsidRPr="00F11656" w:rsidRDefault="006B35C1" w:rsidP="006B35C1">
            <w:pPr>
              <w:pStyle w:val="BodyText"/>
              <w:numPr>
                <w:ilvl w:val="0"/>
                <w:numId w:val="1"/>
              </w:numPr>
              <w:tabs>
                <w:tab w:val="left" w:pos="453"/>
              </w:tabs>
              <w:spacing w:line="250" w:lineRule="auto"/>
              <w:ind w:right="743"/>
              <w:rPr>
                <w:rFonts w:asciiTheme="majorBidi" w:hAnsiTheme="majorBidi" w:cstheme="majorBidi"/>
                <w:lang w:val="en-GB"/>
              </w:rPr>
            </w:pPr>
            <w:r w:rsidRPr="00F11656">
              <w:rPr>
                <w:rFonts w:asciiTheme="majorBidi" w:hAnsiTheme="majorBidi" w:cstheme="majorBidi"/>
                <w:color w:val="231F20"/>
                <w:lang w:val="en-GB"/>
              </w:rPr>
              <w:t>count</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up</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down</w:t>
            </w:r>
            <w:r w:rsidRPr="00F11656">
              <w:rPr>
                <w:rFonts w:asciiTheme="majorBidi" w:hAnsiTheme="majorBidi" w:cstheme="majorBidi"/>
                <w:color w:val="231F20"/>
                <w:spacing w:val="-11"/>
                <w:lang w:val="en-GB"/>
              </w:rPr>
              <w:t xml:space="preserve"> </w:t>
            </w:r>
            <w:r w:rsidRPr="00F11656">
              <w:rPr>
                <w:rFonts w:asciiTheme="majorBidi" w:hAnsiTheme="majorBidi" w:cstheme="majorBidi"/>
                <w:color w:val="231F20"/>
                <w:lang w:val="en-GB"/>
              </w:rPr>
              <w:t>in</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lang w:val="en-GB"/>
              </w:rPr>
              <w:t>hund</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edths;</w:t>
            </w:r>
            <w:r w:rsidRPr="00F11656">
              <w:rPr>
                <w:rFonts w:asciiTheme="majorBidi" w:hAnsiTheme="majorBidi" w:cstheme="majorBidi"/>
                <w:color w:val="231F20"/>
                <w:spacing w:val="-12"/>
                <w:lang w:val="en-GB"/>
              </w:rPr>
              <w:t xml:space="preserve"> </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ecognise</w:t>
            </w:r>
            <w:r w:rsidRPr="00F11656">
              <w:rPr>
                <w:rFonts w:asciiTheme="majorBidi" w:hAnsiTheme="majorBidi" w:cstheme="majorBidi"/>
                <w:color w:val="231F20"/>
                <w:spacing w:val="-11"/>
                <w:lang w:val="en-GB"/>
              </w:rPr>
              <w:t xml:space="preserve"> </w:t>
            </w:r>
            <w:r w:rsidRPr="00F11656">
              <w:rPr>
                <w:rFonts w:asciiTheme="majorBidi" w:hAnsiTheme="majorBidi" w:cstheme="majorBidi"/>
                <w:color w:val="231F20"/>
                <w:lang w:val="en-GB"/>
              </w:rPr>
              <w:t>that</w:t>
            </w:r>
            <w:r w:rsidRPr="00F11656">
              <w:rPr>
                <w:rFonts w:asciiTheme="majorBidi" w:hAnsiTheme="majorBidi" w:cstheme="majorBidi"/>
                <w:color w:val="231F20"/>
                <w:w w:val="103"/>
                <w:lang w:val="en-GB"/>
              </w:rPr>
              <w:t xml:space="preserve"> </w:t>
            </w:r>
            <w:r w:rsidRPr="00F11656">
              <w:rPr>
                <w:rFonts w:asciiTheme="majorBidi" w:hAnsiTheme="majorBidi" w:cstheme="majorBidi"/>
                <w:color w:val="231F20"/>
                <w:lang w:val="en-GB"/>
              </w:rPr>
              <w:t>hund</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edths</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arise</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when</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dividing</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an</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object</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by</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100</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lang w:val="en-GB"/>
              </w:rPr>
              <w:t>dividing</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tenths</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by</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10</w:t>
            </w:r>
          </w:p>
          <w:p w14:paraId="191C29FF" w14:textId="77777777" w:rsidR="006B35C1" w:rsidRPr="00F11656" w:rsidRDefault="006B35C1" w:rsidP="006B35C1">
            <w:pPr>
              <w:pStyle w:val="BodyText"/>
              <w:numPr>
                <w:ilvl w:val="0"/>
                <w:numId w:val="1"/>
              </w:numPr>
              <w:tabs>
                <w:tab w:val="left" w:pos="453"/>
              </w:tabs>
              <w:spacing w:line="250" w:lineRule="auto"/>
              <w:ind w:right="444"/>
              <w:rPr>
                <w:rFonts w:asciiTheme="majorBidi" w:hAnsiTheme="majorBidi" w:cstheme="majorBidi"/>
                <w:lang w:val="en-GB"/>
              </w:rPr>
            </w:pPr>
            <w:r w:rsidRPr="00F11656">
              <w:rPr>
                <w:rFonts w:asciiTheme="majorBidi" w:hAnsiTheme="majorBidi" w:cstheme="majorBidi"/>
                <w:color w:val="231F20"/>
                <w:w w:val="95"/>
                <w:lang w:val="en-GB"/>
              </w:rPr>
              <w:t>solve</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involving</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inc</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easingly</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ha</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der</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fractions</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w w:val="106"/>
                <w:lang w:val="en-GB"/>
              </w:rPr>
              <w:t xml:space="preserve"> </w:t>
            </w:r>
            <w:r w:rsidRPr="00F11656">
              <w:rPr>
                <w:rFonts w:asciiTheme="majorBidi" w:hAnsiTheme="majorBidi" w:cstheme="majorBidi"/>
                <w:color w:val="231F20"/>
                <w:w w:val="95"/>
                <w:lang w:val="en-GB"/>
              </w:rPr>
              <w:t>calculate</w:t>
            </w:r>
            <w:r w:rsidRPr="00F11656">
              <w:rPr>
                <w:rFonts w:asciiTheme="majorBidi" w:hAnsiTheme="majorBidi" w:cstheme="majorBidi"/>
                <w:color w:val="231F20"/>
                <w:spacing w:val="15"/>
                <w:w w:val="95"/>
                <w:lang w:val="en-GB"/>
              </w:rPr>
              <w:t xml:space="preserve"> </w:t>
            </w:r>
            <w:r w:rsidRPr="00F11656">
              <w:rPr>
                <w:rFonts w:asciiTheme="majorBidi" w:hAnsiTheme="majorBidi" w:cstheme="majorBidi"/>
                <w:color w:val="231F20"/>
                <w:w w:val="95"/>
                <w:lang w:val="en-GB"/>
              </w:rPr>
              <w:t>quantities,</w:t>
            </w:r>
            <w:r w:rsidRPr="00F11656">
              <w:rPr>
                <w:rFonts w:asciiTheme="majorBidi" w:hAnsiTheme="majorBidi" w:cstheme="majorBidi"/>
                <w:color w:val="231F20"/>
                <w:spacing w:val="15"/>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fractions</w:t>
            </w:r>
            <w:r w:rsidRPr="00F11656">
              <w:rPr>
                <w:rFonts w:asciiTheme="majorBidi" w:hAnsiTheme="majorBidi" w:cstheme="majorBidi"/>
                <w:color w:val="231F20"/>
                <w:spacing w:val="15"/>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divide</w:t>
            </w:r>
            <w:r w:rsidRPr="00F11656">
              <w:rPr>
                <w:rFonts w:asciiTheme="majorBidi" w:hAnsiTheme="majorBidi" w:cstheme="majorBidi"/>
                <w:color w:val="231F20"/>
                <w:spacing w:val="15"/>
                <w:w w:val="95"/>
                <w:lang w:val="en-GB"/>
              </w:rPr>
              <w:t xml:space="preserve"> </w:t>
            </w:r>
            <w:r w:rsidRPr="00F11656">
              <w:rPr>
                <w:rFonts w:asciiTheme="majorBidi" w:hAnsiTheme="majorBidi" w:cstheme="majorBidi"/>
                <w:color w:val="231F20"/>
                <w:w w:val="95"/>
                <w:lang w:val="en-GB"/>
              </w:rPr>
              <w:t>quantities,</w:t>
            </w:r>
            <w:r w:rsidRPr="00F11656">
              <w:rPr>
                <w:rFonts w:asciiTheme="majorBidi" w:hAnsiTheme="majorBidi" w:cstheme="majorBidi"/>
                <w:color w:val="231F20"/>
                <w:w w:val="97"/>
                <w:lang w:val="en-GB"/>
              </w:rPr>
              <w:t xml:space="preserve"> </w:t>
            </w:r>
            <w:r w:rsidRPr="00F11656">
              <w:rPr>
                <w:rFonts w:asciiTheme="majorBidi" w:hAnsiTheme="majorBidi" w:cstheme="majorBidi"/>
                <w:color w:val="231F20"/>
                <w:w w:val="95"/>
                <w:lang w:val="en-GB"/>
              </w:rPr>
              <w:t>including</w:t>
            </w:r>
            <w:r w:rsidRPr="00F11656">
              <w:rPr>
                <w:rFonts w:asciiTheme="majorBidi" w:hAnsiTheme="majorBidi" w:cstheme="majorBidi"/>
                <w:color w:val="231F20"/>
                <w:spacing w:val="17"/>
                <w:w w:val="95"/>
                <w:lang w:val="en-GB"/>
              </w:rPr>
              <w:t xml:space="preserve"> </w:t>
            </w:r>
            <w:r w:rsidRPr="00F11656">
              <w:rPr>
                <w:rFonts w:asciiTheme="majorBidi" w:hAnsiTheme="majorBidi" w:cstheme="majorBidi"/>
                <w:color w:val="231F20"/>
                <w:w w:val="95"/>
                <w:lang w:val="en-GB"/>
              </w:rPr>
              <w:t>non-unit</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fractions</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whe</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the</w:t>
            </w:r>
            <w:r w:rsidRPr="00F11656">
              <w:rPr>
                <w:rFonts w:asciiTheme="majorBidi" w:hAnsiTheme="majorBidi" w:cstheme="majorBidi"/>
                <w:color w:val="231F20"/>
                <w:spacing w:val="17"/>
                <w:w w:val="95"/>
                <w:lang w:val="en-GB"/>
              </w:rPr>
              <w:t xml:space="preserve"> </w:t>
            </w:r>
            <w:r w:rsidRPr="00F11656">
              <w:rPr>
                <w:rFonts w:asciiTheme="majorBidi" w:hAnsiTheme="majorBidi" w:cstheme="majorBidi"/>
                <w:color w:val="231F20"/>
                <w:w w:val="95"/>
                <w:lang w:val="en-GB"/>
              </w:rPr>
              <w:t>answer</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is a</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whole</w:t>
            </w:r>
            <w:r w:rsidRPr="00F11656">
              <w:rPr>
                <w:rFonts w:asciiTheme="majorBidi" w:hAnsiTheme="majorBidi" w:cstheme="majorBidi"/>
                <w:color w:val="231F20"/>
                <w:lang w:val="en-GB"/>
              </w:rPr>
              <w:t xml:space="preserve"> </w:t>
            </w:r>
            <w:r w:rsidRPr="00F11656">
              <w:rPr>
                <w:rFonts w:asciiTheme="majorBidi" w:hAnsiTheme="majorBidi" w:cstheme="majorBidi"/>
                <w:color w:val="231F20"/>
                <w:w w:val="95"/>
                <w:lang w:val="en-GB"/>
              </w:rPr>
              <w:t>number</w:t>
            </w:r>
          </w:p>
          <w:p w14:paraId="7C769F29" w14:textId="08D2C6AA" w:rsidR="0096363A" w:rsidRPr="00F11656" w:rsidRDefault="0096363A" w:rsidP="006B35C1">
            <w:pPr>
              <w:rPr>
                <w:rFonts w:asciiTheme="majorBidi" w:hAnsiTheme="majorBidi" w:cstheme="majorBidi"/>
                <w:sz w:val="20"/>
                <w:szCs w:val="20"/>
              </w:rPr>
            </w:pPr>
          </w:p>
        </w:tc>
        <w:tc>
          <w:tcPr>
            <w:tcW w:w="2118" w:type="dxa"/>
          </w:tcPr>
          <w:p w14:paraId="2F3A25B6" w14:textId="77777777" w:rsidR="00406F1E" w:rsidRPr="00F11656" w:rsidRDefault="00406F1E" w:rsidP="00B7360E">
            <w:pPr>
              <w:rPr>
                <w:rFonts w:asciiTheme="majorBidi" w:hAnsiTheme="majorBidi" w:cstheme="majorBidi"/>
                <w:b/>
                <w:bCs/>
                <w:sz w:val="20"/>
                <w:szCs w:val="20"/>
              </w:rPr>
            </w:pPr>
            <w:r w:rsidRPr="00F11656">
              <w:rPr>
                <w:rFonts w:asciiTheme="majorBidi" w:hAnsiTheme="majorBidi" w:cstheme="majorBidi"/>
                <w:b/>
                <w:bCs/>
                <w:sz w:val="20"/>
                <w:szCs w:val="20"/>
              </w:rPr>
              <w:t>4F–1 Reason about the location of mixed numbers in the linear number system</w:t>
            </w:r>
          </w:p>
          <w:p w14:paraId="6DC4EC71" w14:textId="1E11E2E5" w:rsidR="0096363A" w:rsidRPr="00F11656" w:rsidRDefault="00406F1E" w:rsidP="00B7360E">
            <w:pPr>
              <w:rPr>
                <w:rFonts w:asciiTheme="majorBidi" w:hAnsiTheme="majorBidi" w:cstheme="majorBidi"/>
                <w:sz w:val="20"/>
                <w:szCs w:val="20"/>
              </w:rPr>
            </w:pPr>
            <w:r w:rsidRPr="00F11656">
              <w:rPr>
                <w:rFonts w:asciiTheme="majorBidi" w:hAnsiTheme="majorBidi" w:cstheme="majorBidi"/>
                <w:b/>
                <w:bCs/>
                <w:sz w:val="20"/>
                <w:szCs w:val="20"/>
              </w:rPr>
              <w:t>4F–2 Convert mixed numbers to improper fractions and vice versa.</w:t>
            </w:r>
          </w:p>
        </w:tc>
        <w:tc>
          <w:tcPr>
            <w:tcW w:w="4284" w:type="dxa"/>
          </w:tcPr>
          <w:p w14:paraId="226677BD"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13A81297" w14:textId="77777777" w:rsidR="009C2547" w:rsidRDefault="0054207D" w:rsidP="009C254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unit and non-unit fractions and the role of the numerator and the denominator</w:t>
            </w:r>
          </w:p>
          <w:p w14:paraId="058F9AD3" w14:textId="342CCF93" w:rsidR="0096363A" w:rsidRPr="00F11656" w:rsidRDefault="0054207D" w:rsidP="009C2547">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Understand how to find non-unit fractions of amounts</w:t>
            </w:r>
          </w:p>
          <w:p w14:paraId="56B55890"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061382A1"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1F7C043B" w14:textId="322DF4A6" w:rsidR="0096363A" w:rsidRPr="00F11656" w:rsidRDefault="009C2547" w:rsidP="009C2547">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54207D" w:rsidRPr="00F11656">
              <w:rPr>
                <w:rFonts w:asciiTheme="majorBidi" w:hAnsiTheme="majorBidi" w:cstheme="majorBidi"/>
                <w:sz w:val="20"/>
                <w:szCs w:val="20"/>
                <w:lang w:val="en-GB"/>
              </w:rPr>
              <w:t>ompare and order fractions whose denominators are all multiples of the same number</w:t>
            </w:r>
          </w:p>
          <w:p w14:paraId="5083E6C1" w14:textId="5CD31B10" w:rsidR="0054207D" w:rsidRPr="00F11656" w:rsidRDefault="009C2547" w:rsidP="009C2547">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M</w:t>
            </w:r>
            <w:r w:rsidR="0054207D" w:rsidRPr="00F11656">
              <w:rPr>
                <w:rFonts w:asciiTheme="majorBidi" w:hAnsiTheme="majorBidi" w:cstheme="majorBidi"/>
                <w:sz w:val="20"/>
                <w:szCs w:val="20"/>
                <w:lang w:val="en-GB"/>
              </w:rPr>
              <w:t>ultiply proper fractions and mixed numbers by whole numbers, supported by materials and diagrams</w:t>
            </w:r>
          </w:p>
          <w:p w14:paraId="0C2C7E8C" w14:textId="17641FF4" w:rsidR="0054207D" w:rsidRPr="00F11656" w:rsidRDefault="009C2547" w:rsidP="009C2547">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54207D" w:rsidRPr="00F11656">
              <w:rPr>
                <w:rFonts w:asciiTheme="majorBidi" w:hAnsiTheme="majorBidi" w:cstheme="majorBidi"/>
                <w:sz w:val="20"/>
                <w:szCs w:val="20"/>
                <w:lang w:val="en-GB"/>
              </w:rPr>
              <w:t>ecognise and use thousandths and relate them to tenths, hundredths and decimal equivalents</w:t>
            </w:r>
          </w:p>
          <w:p w14:paraId="27FE3BBC" w14:textId="1A442405" w:rsidR="0054207D" w:rsidRPr="00F11656" w:rsidRDefault="009C2547" w:rsidP="009C2547">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54207D" w:rsidRPr="00F11656">
              <w:rPr>
                <w:rFonts w:asciiTheme="majorBidi" w:hAnsiTheme="majorBidi" w:cstheme="majorBidi"/>
                <w:sz w:val="20"/>
                <w:szCs w:val="20"/>
                <w:lang w:val="en-GB"/>
              </w:rPr>
              <w:t>olve problems which require knowing percentage and decimal equivalents of 1 2, 1 4, 1 5, 2 5, 4 5 and those fractions with a denominator of a multiple of 10 or 25</w:t>
            </w:r>
          </w:p>
          <w:p w14:paraId="36AF9154" w14:textId="3F5481A4" w:rsidR="0054207D" w:rsidRPr="00F11656" w:rsidRDefault="0054207D" w:rsidP="0004031B">
            <w:pPr>
              <w:pStyle w:val="TableParagraph"/>
              <w:spacing w:before="1"/>
              <w:rPr>
                <w:rFonts w:asciiTheme="majorBidi" w:hAnsiTheme="majorBidi" w:cstheme="majorBidi"/>
                <w:i/>
                <w:sz w:val="20"/>
                <w:szCs w:val="20"/>
                <w:lang w:val="en-GB"/>
              </w:rPr>
            </w:pPr>
          </w:p>
        </w:tc>
      </w:tr>
      <w:tr w:rsidR="0096363A" w:rsidRPr="00F11656" w14:paraId="302BB549" w14:textId="77777777" w:rsidTr="006B35C1">
        <w:trPr>
          <w:trHeight w:val="3027"/>
        </w:trPr>
        <w:tc>
          <w:tcPr>
            <w:tcW w:w="1267" w:type="dxa"/>
            <w:shd w:val="clear" w:color="auto" w:fill="F2F2F2" w:themeFill="background1" w:themeFillShade="F2"/>
          </w:tcPr>
          <w:p w14:paraId="1AB88BD6" w14:textId="77777777" w:rsidR="0096363A" w:rsidRPr="00F11656" w:rsidRDefault="0096363A" w:rsidP="00B7360E">
            <w:pPr>
              <w:rPr>
                <w:rFonts w:asciiTheme="majorBidi" w:hAnsiTheme="majorBidi" w:cstheme="majorBidi"/>
                <w:sz w:val="20"/>
                <w:szCs w:val="20"/>
              </w:rPr>
            </w:pPr>
          </w:p>
        </w:tc>
        <w:tc>
          <w:tcPr>
            <w:tcW w:w="1779" w:type="dxa"/>
          </w:tcPr>
          <w:p w14:paraId="4BB98266" w14:textId="77777777" w:rsidR="00BF174A" w:rsidRPr="00F11656" w:rsidRDefault="00BF174A" w:rsidP="00BF174A">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 xml:space="preserve">Measurement </w:t>
            </w:r>
            <w:r w:rsidRPr="00F11656">
              <w:rPr>
                <w:rFonts w:asciiTheme="majorBidi" w:eastAsia="Arial" w:hAnsiTheme="majorBidi" w:cstheme="majorBidi"/>
                <w:b/>
                <w:bCs/>
                <w:color w:val="231F20"/>
                <w:spacing w:val="19"/>
                <w:w w:val="90"/>
                <w:sz w:val="20"/>
                <w:szCs w:val="20"/>
              </w:rPr>
              <w:t xml:space="preserve"> </w:t>
            </w:r>
            <w:r w:rsidRPr="00F11656">
              <w:rPr>
                <w:rFonts w:asciiTheme="majorBidi" w:eastAsia="Arial" w:hAnsiTheme="majorBidi" w:cstheme="majorBidi"/>
                <w:b/>
                <w:bCs/>
                <w:color w:val="231F20"/>
                <w:w w:val="90"/>
                <w:sz w:val="20"/>
                <w:szCs w:val="20"/>
              </w:rPr>
              <w:t>(length)</w:t>
            </w:r>
          </w:p>
          <w:p w14:paraId="2CBBEFD4" w14:textId="77777777" w:rsidR="00BF174A" w:rsidRPr="00F11656" w:rsidRDefault="00BF174A" w:rsidP="00BF174A">
            <w:pPr>
              <w:rPr>
                <w:rFonts w:asciiTheme="majorBidi" w:hAnsiTheme="majorBidi" w:cstheme="majorBidi"/>
                <w:sz w:val="20"/>
                <w:szCs w:val="20"/>
              </w:rPr>
            </w:pPr>
            <w:r w:rsidRPr="00F11656">
              <w:rPr>
                <w:rFonts w:asciiTheme="majorBidi" w:hAnsiTheme="majorBidi" w:cstheme="majorBidi"/>
                <w:sz w:val="20"/>
                <w:szCs w:val="20"/>
              </w:rPr>
              <w:t>Unit 6</w:t>
            </w:r>
          </w:p>
          <w:p w14:paraId="289182DB" w14:textId="77777777" w:rsidR="00BF174A" w:rsidRPr="00F11656" w:rsidRDefault="00BF174A" w:rsidP="00BF174A">
            <w:pPr>
              <w:rPr>
                <w:rFonts w:asciiTheme="majorBidi" w:hAnsiTheme="majorBidi" w:cstheme="majorBidi"/>
                <w:sz w:val="20"/>
                <w:szCs w:val="20"/>
              </w:rPr>
            </w:pPr>
          </w:p>
          <w:p w14:paraId="05FDFADD" w14:textId="77777777" w:rsidR="00BF174A" w:rsidRPr="00F11656" w:rsidRDefault="00BF174A" w:rsidP="00BF174A">
            <w:pPr>
              <w:rPr>
                <w:rFonts w:asciiTheme="majorBidi" w:hAnsiTheme="majorBidi" w:cstheme="majorBidi"/>
                <w:sz w:val="20"/>
                <w:szCs w:val="20"/>
              </w:rPr>
            </w:pPr>
          </w:p>
          <w:p w14:paraId="01469EBE" w14:textId="77777777" w:rsidR="00BF174A" w:rsidRPr="00F11656" w:rsidRDefault="00BF174A" w:rsidP="00BF174A">
            <w:pPr>
              <w:rPr>
                <w:rFonts w:asciiTheme="majorBidi" w:hAnsiTheme="majorBidi" w:cstheme="majorBidi"/>
                <w:sz w:val="20"/>
                <w:szCs w:val="20"/>
              </w:rPr>
            </w:pPr>
          </w:p>
          <w:p w14:paraId="34D94771" w14:textId="77777777" w:rsidR="0096363A" w:rsidRPr="00F11656" w:rsidRDefault="0096363A" w:rsidP="006B35C1">
            <w:pPr>
              <w:rPr>
                <w:rFonts w:asciiTheme="majorBidi" w:hAnsiTheme="majorBidi" w:cstheme="majorBidi"/>
                <w:sz w:val="20"/>
                <w:szCs w:val="20"/>
              </w:rPr>
            </w:pPr>
          </w:p>
        </w:tc>
        <w:tc>
          <w:tcPr>
            <w:tcW w:w="4500" w:type="dxa"/>
          </w:tcPr>
          <w:p w14:paraId="2E816A60" w14:textId="77777777" w:rsidR="006B35C1" w:rsidRPr="00F11656" w:rsidRDefault="006B35C1" w:rsidP="006B35C1">
            <w:pPr>
              <w:pStyle w:val="BodyText"/>
              <w:numPr>
                <w:ilvl w:val="0"/>
                <w:numId w:val="1"/>
              </w:numPr>
              <w:tabs>
                <w:tab w:val="left" w:pos="453"/>
              </w:tabs>
              <w:spacing w:before="58" w:line="250" w:lineRule="auto"/>
              <w:ind w:right="405"/>
              <w:rPr>
                <w:rFonts w:asciiTheme="majorBidi" w:hAnsiTheme="majorBidi" w:cstheme="majorBidi"/>
                <w:lang w:val="en-GB"/>
              </w:rPr>
            </w:pPr>
            <w:r w:rsidRPr="00F11656">
              <w:rPr>
                <w:rFonts w:asciiTheme="majorBidi" w:hAnsiTheme="majorBidi" w:cstheme="majorBidi"/>
                <w:color w:val="231F20"/>
                <w:lang w:val="en-GB"/>
              </w:rPr>
              <w:t>convert</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between</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di</w:t>
            </w:r>
            <w:r w:rsidRPr="00F11656">
              <w:rPr>
                <w:rFonts w:asciiTheme="majorBidi" w:hAnsiTheme="majorBidi" w:cstheme="majorBidi"/>
                <w:color w:val="231F20"/>
                <w:spacing w:val="-4"/>
                <w:lang w:val="en-GB"/>
              </w:rPr>
              <w:t>f</w:t>
            </w:r>
            <w:r w:rsidRPr="00F11656">
              <w:rPr>
                <w:rFonts w:asciiTheme="majorBidi" w:hAnsiTheme="majorBidi" w:cstheme="majorBidi"/>
                <w:color w:val="231F20"/>
                <w:lang w:val="en-GB"/>
              </w:rPr>
              <w:t>fe</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ent</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units</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measu</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e</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[for</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example,</w:t>
            </w:r>
            <w:r w:rsidRPr="00F11656">
              <w:rPr>
                <w:rFonts w:asciiTheme="majorBidi" w:hAnsiTheme="majorBidi" w:cstheme="majorBidi"/>
                <w:color w:val="231F20"/>
                <w:w w:val="95"/>
                <w:lang w:val="en-GB"/>
              </w:rPr>
              <w:t xml:space="preserve"> </w:t>
            </w:r>
            <w:r w:rsidRPr="00F11656">
              <w:rPr>
                <w:rFonts w:asciiTheme="majorBidi" w:hAnsiTheme="majorBidi" w:cstheme="majorBidi"/>
                <w:color w:val="231F20"/>
                <w:lang w:val="en-GB"/>
              </w:rPr>
              <w:t>kilomet</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met</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w:t>
            </w:r>
          </w:p>
          <w:p w14:paraId="35DAB81F" w14:textId="77777777" w:rsidR="006B35C1" w:rsidRPr="00F11656" w:rsidRDefault="006B35C1" w:rsidP="006B35C1">
            <w:pPr>
              <w:pStyle w:val="BodyText"/>
              <w:numPr>
                <w:ilvl w:val="0"/>
                <w:numId w:val="1"/>
              </w:numPr>
              <w:tabs>
                <w:tab w:val="left" w:pos="453"/>
              </w:tabs>
              <w:rPr>
                <w:rFonts w:asciiTheme="majorBidi" w:hAnsiTheme="majorBidi" w:cstheme="majorBidi"/>
                <w:lang w:val="en-GB"/>
              </w:rPr>
            </w:pPr>
            <w:r w:rsidRPr="00F11656">
              <w:rPr>
                <w:rFonts w:asciiTheme="majorBidi" w:hAnsiTheme="majorBidi" w:cstheme="majorBidi"/>
                <w:color w:val="231F20"/>
                <w:w w:val="95"/>
                <w:lang w:val="en-GB"/>
              </w:rPr>
              <w:t>estimate,</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compa</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calculate</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di</w:t>
            </w:r>
            <w:r w:rsidRPr="00F11656">
              <w:rPr>
                <w:rFonts w:asciiTheme="majorBidi" w:hAnsiTheme="majorBidi" w:cstheme="majorBidi"/>
                <w:color w:val="231F20"/>
                <w:spacing w:val="-4"/>
                <w:w w:val="95"/>
                <w:lang w:val="en-GB"/>
              </w:rPr>
              <w:t>f</w:t>
            </w:r>
            <w:r w:rsidRPr="00F11656">
              <w:rPr>
                <w:rFonts w:asciiTheme="majorBidi" w:hAnsiTheme="majorBidi" w:cstheme="majorBidi"/>
                <w:color w:val="231F20"/>
                <w:w w:val="95"/>
                <w:lang w:val="en-GB"/>
              </w:rPr>
              <w:t>fe</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ent</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measu</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es</w:t>
            </w:r>
          </w:p>
          <w:p w14:paraId="22D64F89" w14:textId="77777777" w:rsidR="006B35C1" w:rsidRPr="00F11656" w:rsidRDefault="006B35C1" w:rsidP="006B35C1">
            <w:pPr>
              <w:spacing w:line="200" w:lineRule="exact"/>
              <w:ind w:left="40"/>
              <w:rPr>
                <w:rFonts w:asciiTheme="majorBidi" w:hAnsiTheme="majorBidi" w:cstheme="majorBidi"/>
                <w:sz w:val="20"/>
                <w:szCs w:val="20"/>
              </w:rPr>
            </w:pPr>
          </w:p>
          <w:p w14:paraId="0E968475" w14:textId="77777777" w:rsidR="0096363A" w:rsidRPr="00F11656" w:rsidRDefault="0096363A" w:rsidP="00B7360E">
            <w:pPr>
              <w:rPr>
                <w:rFonts w:asciiTheme="majorBidi" w:hAnsiTheme="majorBidi" w:cstheme="majorBidi"/>
                <w:sz w:val="20"/>
                <w:szCs w:val="20"/>
              </w:rPr>
            </w:pPr>
          </w:p>
        </w:tc>
        <w:tc>
          <w:tcPr>
            <w:tcW w:w="2118" w:type="dxa"/>
          </w:tcPr>
          <w:p w14:paraId="098AC1DD" w14:textId="4F02EAEF" w:rsidR="0096363A" w:rsidRPr="00F11656" w:rsidRDefault="00406F1E" w:rsidP="00406F1E">
            <w:pPr>
              <w:rPr>
                <w:rFonts w:asciiTheme="majorBidi" w:hAnsiTheme="majorBidi" w:cstheme="majorBidi"/>
                <w:sz w:val="20"/>
                <w:szCs w:val="20"/>
              </w:rPr>
            </w:pPr>
            <w:r w:rsidRPr="00F11656">
              <w:rPr>
                <w:rFonts w:asciiTheme="majorBidi" w:hAnsiTheme="majorBidi" w:cstheme="majorBidi"/>
                <w:b/>
                <w:bCs/>
                <w:sz w:val="20"/>
                <w:szCs w:val="20"/>
              </w:rPr>
              <w:t>4MD–1 Multiply and divide whole numbers by 10 and 100 (keeping to whole number quotients); understand this as equivalent to making a number 10 or 100 times the size</w:t>
            </w:r>
            <w:r w:rsidRPr="00F11656">
              <w:rPr>
                <w:rFonts w:asciiTheme="majorBidi" w:hAnsiTheme="majorBidi" w:cstheme="majorBidi"/>
                <w:sz w:val="20"/>
                <w:szCs w:val="20"/>
              </w:rPr>
              <w:t>.</w:t>
            </w:r>
          </w:p>
        </w:tc>
        <w:tc>
          <w:tcPr>
            <w:tcW w:w="4284" w:type="dxa"/>
          </w:tcPr>
          <w:p w14:paraId="358706B2"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2C1DBB94" w14:textId="77777777" w:rsidR="009C2547" w:rsidRDefault="0054207D" w:rsidP="009C254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Measure and estimate length using metric units (m, cm and mm)</w:t>
            </w:r>
          </w:p>
          <w:p w14:paraId="07C8BF6B" w14:textId="62C22740" w:rsidR="0096363A" w:rsidRPr="00F11656" w:rsidRDefault="0054207D" w:rsidP="009C2547">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Round any number to the nearest 10 or 100</w:t>
            </w:r>
          </w:p>
          <w:p w14:paraId="09A37B90"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5FC7ECBF"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03B0C96B" w14:textId="5613762D" w:rsidR="0096363A" w:rsidRPr="00F11656" w:rsidRDefault="009C2547" w:rsidP="009C2547">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C</w:t>
            </w:r>
            <w:r w:rsidR="0054207D" w:rsidRPr="00F11656">
              <w:rPr>
                <w:rFonts w:asciiTheme="majorBidi" w:hAnsiTheme="majorBidi" w:cstheme="majorBidi"/>
                <w:sz w:val="20"/>
                <w:szCs w:val="20"/>
                <w:lang w:val="en-GB"/>
              </w:rPr>
              <w:t xml:space="preserve">onvert between different units of metric measure [for example, kilometre and metre; centimetre and metre; centimetre and millimetre; gram and kilogram; litre and </w:t>
            </w:r>
            <w:proofErr w:type="spellStart"/>
            <w:r w:rsidR="0054207D" w:rsidRPr="00F11656">
              <w:rPr>
                <w:rFonts w:asciiTheme="majorBidi" w:hAnsiTheme="majorBidi" w:cstheme="majorBidi"/>
                <w:sz w:val="20"/>
                <w:szCs w:val="20"/>
                <w:lang w:val="en-GB"/>
              </w:rPr>
              <w:t>millilitere</w:t>
            </w:r>
            <w:proofErr w:type="spellEnd"/>
            <w:r w:rsidR="0054207D" w:rsidRPr="00F11656">
              <w:rPr>
                <w:rFonts w:asciiTheme="majorBidi" w:hAnsiTheme="majorBidi" w:cstheme="majorBidi"/>
                <w:sz w:val="20"/>
                <w:szCs w:val="20"/>
                <w:lang w:val="en-GB"/>
              </w:rPr>
              <w:t>]</w:t>
            </w:r>
          </w:p>
        </w:tc>
      </w:tr>
      <w:tr w:rsidR="0004031B" w:rsidRPr="00F11656" w14:paraId="1EAA141E" w14:textId="77777777" w:rsidTr="006B35C1">
        <w:trPr>
          <w:trHeight w:val="3381"/>
        </w:trPr>
        <w:tc>
          <w:tcPr>
            <w:tcW w:w="1267" w:type="dxa"/>
            <w:shd w:val="clear" w:color="auto" w:fill="F2F2F2" w:themeFill="background1" w:themeFillShade="F2"/>
          </w:tcPr>
          <w:p w14:paraId="148AF7AC" w14:textId="77777777" w:rsidR="0004031B" w:rsidRPr="00F11656" w:rsidRDefault="0004031B" w:rsidP="00B7360E">
            <w:pPr>
              <w:rPr>
                <w:rFonts w:asciiTheme="majorBidi" w:hAnsiTheme="majorBidi" w:cstheme="majorBidi"/>
                <w:sz w:val="20"/>
                <w:szCs w:val="20"/>
              </w:rPr>
            </w:pPr>
            <w:r w:rsidRPr="00F11656">
              <w:rPr>
                <w:rFonts w:asciiTheme="majorBidi" w:hAnsiTheme="majorBidi" w:cstheme="majorBidi"/>
                <w:sz w:val="20"/>
                <w:szCs w:val="20"/>
              </w:rPr>
              <w:t>Spring 2</w:t>
            </w:r>
          </w:p>
        </w:tc>
        <w:tc>
          <w:tcPr>
            <w:tcW w:w="1779" w:type="dxa"/>
          </w:tcPr>
          <w:p w14:paraId="72B1F4B4" w14:textId="77777777" w:rsidR="00BF174A" w:rsidRPr="00F11656" w:rsidRDefault="00BF174A" w:rsidP="00BF174A">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14"/>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15"/>
                <w:w w:val="90"/>
                <w:sz w:val="20"/>
                <w:szCs w:val="20"/>
              </w:rPr>
              <w:t xml:space="preserve"> </w:t>
            </w:r>
            <w:r w:rsidRPr="00F11656">
              <w:rPr>
                <w:rFonts w:asciiTheme="majorBidi" w:eastAsia="Arial" w:hAnsiTheme="majorBidi" w:cstheme="majorBidi"/>
                <w:b/>
                <w:bCs/>
                <w:color w:val="231F20"/>
                <w:w w:val="90"/>
                <w:sz w:val="20"/>
                <w:szCs w:val="20"/>
              </w:rPr>
              <w:t>Addition</w:t>
            </w:r>
            <w:r w:rsidRPr="00F11656">
              <w:rPr>
                <w:rFonts w:asciiTheme="majorBidi" w:eastAsia="Arial" w:hAnsiTheme="majorBidi" w:cstheme="majorBidi"/>
                <w:b/>
                <w:bCs/>
                <w:color w:val="231F20"/>
                <w:spacing w:val="15"/>
                <w:w w:val="90"/>
                <w:sz w:val="20"/>
                <w:szCs w:val="20"/>
              </w:rPr>
              <w:t xml:space="preserve"> </w:t>
            </w:r>
            <w:r w:rsidRPr="00F11656">
              <w:rPr>
                <w:rFonts w:asciiTheme="majorBidi" w:eastAsia="Arial" w:hAnsiTheme="majorBidi" w:cstheme="majorBidi"/>
                <w:b/>
                <w:bCs/>
                <w:color w:val="231F20"/>
                <w:w w:val="90"/>
                <w:sz w:val="20"/>
                <w:szCs w:val="20"/>
              </w:rPr>
              <w:t>and</w:t>
            </w:r>
            <w:r w:rsidRPr="00F11656">
              <w:rPr>
                <w:rFonts w:asciiTheme="majorBidi" w:eastAsia="Arial" w:hAnsiTheme="majorBidi" w:cstheme="majorBidi"/>
                <w:b/>
                <w:bCs/>
                <w:color w:val="231F20"/>
                <w:spacing w:val="15"/>
                <w:w w:val="90"/>
                <w:sz w:val="20"/>
                <w:szCs w:val="20"/>
              </w:rPr>
              <w:t xml:space="preserve"> </w:t>
            </w:r>
            <w:r w:rsidRPr="00F11656">
              <w:rPr>
                <w:rFonts w:asciiTheme="majorBidi" w:eastAsia="Arial" w:hAnsiTheme="majorBidi" w:cstheme="majorBidi"/>
                <w:b/>
                <w:bCs/>
                <w:color w:val="231F20"/>
                <w:w w:val="90"/>
                <w:sz w:val="20"/>
                <w:szCs w:val="20"/>
              </w:rPr>
              <w:t>subtraction</w:t>
            </w:r>
          </w:p>
          <w:p w14:paraId="2E7FEADD" w14:textId="466C81D9" w:rsidR="0004031B" w:rsidRPr="00F11656" w:rsidRDefault="0054207D" w:rsidP="00B7360E">
            <w:pPr>
              <w:rPr>
                <w:rFonts w:asciiTheme="majorBidi" w:hAnsiTheme="majorBidi" w:cstheme="majorBidi"/>
                <w:sz w:val="20"/>
                <w:szCs w:val="20"/>
              </w:rPr>
            </w:pPr>
            <w:r w:rsidRPr="00F11656">
              <w:rPr>
                <w:rFonts w:asciiTheme="majorBidi" w:hAnsiTheme="majorBidi" w:cstheme="majorBidi"/>
                <w:sz w:val="20"/>
                <w:szCs w:val="20"/>
              </w:rPr>
              <w:t>Unit 7</w:t>
            </w:r>
          </w:p>
          <w:p w14:paraId="517880D4" w14:textId="77777777" w:rsidR="00BF174A" w:rsidRPr="00F11656" w:rsidRDefault="00BF174A" w:rsidP="00B7360E">
            <w:pPr>
              <w:rPr>
                <w:rFonts w:asciiTheme="majorBidi" w:hAnsiTheme="majorBidi" w:cstheme="majorBidi"/>
                <w:sz w:val="20"/>
                <w:szCs w:val="20"/>
              </w:rPr>
            </w:pPr>
          </w:p>
          <w:p w14:paraId="324C399B" w14:textId="52C3F292" w:rsidR="00BF174A" w:rsidRPr="00F11656" w:rsidRDefault="00BF174A" w:rsidP="006B35C1">
            <w:pPr>
              <w:ind w:left="170"/>
              <w:rPr>
                <w:rFonts w:asciiTheme="majorBidi" w:hAnsiTheme="majorBidi" w:cstheme="majorBidi"/>
                <w:sz w:val="20"/>
                <w:szCs w:val="20"/>
              </w:rPr>
            </w:pPr>
          </w:p>
        </w:tc>
        <w:tc>
          <w:tcPr>
            <w:tcW w:w="4500" w:type="dxa"/>
          </w:tcPr>
          <w:p w14:paraId="0D7A7A08" w14:textId="77777777" w:rsidR="006B35C1" w:rsidRPr="00F11656" w:rsidRDefault="006B35C1" w:rsidP="006B35C1">
            <w:pPr>
              <w:pStyle w:val="BodyText"/>
              <w:numPr>
                <w:ilvl w:val="0"/>
                <w:numId w:val="1"/>
              </w:numPr>
              <w:tabs>
                <w:tab w:val="left" w:pos="453"/>
              </w:tabs>
              <w:spacing w:before="58" w:line="250" w:lineRule="auto"/>
              <w:ind w:right="215"/>
              <w:rPr>
                <w:rFonts w:asciiTheme="majorBidi" w:hAnsiTheme="majorBidi" w:cstheme="majorBidi"/>
                <w:lang w:val="en-GB"/>
              </w:rPr>
            </w:pPr>
            <w:r w:rsidRPr="00F11656">
              <w:rPr>
                <w:rFonts w:asciiTheme="majorBidi" w:hAnsiTheme="majorBidi" w:cstheme="majorBidi"/>
                <w:color w:val="231F20"/>
                <w:lang w:val="en-GB"/>
              </w:rPr>
              <w:t>inc</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easingly</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la</w:t>
            </w:r>
            <w:r w:rsidRPr="00F11656">
              <w:rPr>
                <w:rFonts w:asciiTheme="majorBidi" w:hAnsiTheme="majorBidi" w:cstheme="majorBidi"/>
                <w:color w:val="231F20"/>
                <w:spacing w:val="-6"/>
                <w:lang w:val="en-GB"/>
              </w:rPr>
              <w:t>r</w:t>
            </w:r>
            <w:r w:rsidRPr="00F11656">
              <w:rPr>
                <w:rFonts w:asciiTheme="majorBidi" w:hAnsiTheme="majorBidi" w:cstheme="majorBidi"/>
                <w:color w:val="231F20"/>
                <w:lang w:val="en-GB"/>
              </w:rPr>
              <w:t>ge</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numbers</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w w:val="106"/>
                <w:lang w:val="en-GB"/>
              </w:rPr>
              <w:t xml:space="preserve"> </w:t>
            </w:r>
            <w:r w:rsidRPr="00F11656">
              <w:rPr>
                <w:rFonts w:asciiTheme="majorBidi" w:hAnsiTheme="majorBidi" w:cstheme="majorBidi"/>
                <w:color w:val="231F20"/>
                <w:lang w:val="en-GB"/>
              </w:rPr>
              <w:t>aid</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ﬂuency</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w w:val="115"/>
                <w:lang w:val="en-GB"/>
              </w:rPr>
              <w:t>*</w:t>
            </w:r>
          </w:p>
          <w:p w14:paraId="2EA83EFA" w14:textId="77777777" w:rsidR="006B35C1" w:rsidRPr="00F11656" w:rsidRDefault="006B35C1" w:rsidP="006B35C1">
            <w:pPr>
              <w:pStyle w:val="BodyText"/>
              <w:numPr>
                <w:ilvl w:val="0"/>
                <w:numId w:val="1"/>
              </w:numPr>
              <w:tabs>
                <w:tab w:val="left" w:pos="453"/>
              </w:tabs>
              <w:spacing w:line="250" w:lineRule="auto"/>
              <w:ind w:right="686"/>
              <w:jc w:val="both"/>
              <w:rPr>
                <w:rFonts w:asciiTheme="majorBidi" w:hAnsiTheme="majorBidi" w:cstheme="majorBidi"/>
                <w:lang w:val="en-GB"/>
              </w:rPr>
            </w:pPr>
            <w:r w:rsidRPr="00F11656">
              <w:rPr>
                <w:rFonts w:asciiTheme="majorBidi" w:hAnsiTheme="majorBidi" w:cstheme="majorBidi"/>
                <w:color w:val="231F20"/>
                <w:lang w:val="en-GB"/>
              </w:rPr>
              <w:t>add</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subtract</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numbers</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with</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up</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four</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digits</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using</w:t>
            </w:r>
            <w:r w:rsidRPr="00F11656">
              <w:rPr>
                <w:rFonts w:asciiTheme="majorBidi" w:hAnsiTheme="majorBidi" w:cstheme="majorBidi"/>
                <w:color w:val="231F20"/>
                <w:w w:val="95"/>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formal</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written</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methods</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columnar</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addition</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lang w:val="en-GB"/>
              </w:rPr>
              <w:t>subtraction</w:t>
            </w:r>
            <w:r w:rsidRPr="00F11656">
              <w:rPr>
                <w:rFonts w:asciiTheme="majorBidi" w:hAnsiTheme="majorBidi" w:cstheme="majorBidi"/>
                <w:color w:val="231F20"/>
                <w:spacing w:val="-33"/>
                <w:lang w:val="en-GB"/>
              </w:rPr>
              <w:t xml:space="preserve"> </w:t>
            </w:r>
            <w:r w:rsidRPr="00F11656">
              <w:rPr>
                <w:rFonts w:asciiTheme="majorBidi" w:hAnsiTheme="majorBidi" w:cstheme="majorBidi"/>
                <w:color w:val="231F20"/>
                <w:lang w:val="en-GB"/>
              </w:rPr>
              <w:t>whe</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w:t>
            </w:r>
            <w:r w:rsidRPr="00F11656">
              <w:rPr>
                <w:rFonts w:asciiTheme="majorBidi" w:hAnsiTheme="majorBidi" w:cstheme="majorBidi"/>
                <w:color w:val="231F20"/>
                <w:spacing w:val="-32"/>
                <w:lang w:val="en-GB"/>
              </w:rPr>
              <w:t xml:space="preserve"> </w:t>
            </w:r>
            <w:r w:rsidRPr="00F11656">
              <w:rPr>
                <w:rFonts w:asciiTheme="majorBidi" w:hAnsiTheme="majorBidi" w:cstheme="majorBidi"/>
                <w:color w:val="231F20"/>
                <w:lang w:val="en-GB"/>
              </w:rPr>
              <w:t>app</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opriate</w:t>
            </w:r>
          </w:p>
          <w:p w14:paraId="0784CDE6" w14:textId="77777777" w:rsidR="006B35C1" w:rsidRPr="00F11656" w:rsidRDefault="006B35C1" w:rsidP="006B35C1">
            <w:pPr>
              <w:pStyle w:val="BodyText"/>
              <w:numPr>
                <w:ilvl w:val="0"/>
                <w:numId w:val="1"/>
              </w:numPr>
              <w:tabs>
                <w:tab w:val="left" w:pos="453"/>
              </w:tabs>
              <w:spacing w:line="250" w:lineRule="auto"/>
              <w:ind w:right="342"/>
              <w:rPr>
                <w:rFonts w:asciiTheme="majorBidi" w:hAnsiTheme="majorBidi" w:cstheme="majorBidi"/>
                <w:lang w:val="en-GB"/>
              </w:rPr>
            </w:pPr>
            <w:r w:rsidRPr="00F11656">
              <w:rPr>
                <w:rFonts w:asciiTheme="majorBidi" w:hAnsiTheme="majorBidi" w:cstheme="majorBidi"/>
                <w:color w:val="231F20"/>
                <w:w w:val="95"/>
                <w:lang w:val="en-GB"/>
              </w:rPr>
              <w:t>estimate and use inverse</w:t>
            </w:r>
            <w:r w:rsidRPr="00F11656">
              <w:rPr>
                <w:rFonts w:asciiTheme="majorBidi" w:hAnsiTheme="majorBidi" w:cstheme="majorBidi"/>
                <w:color w:val="231F20"/>
                <w:spacing w:val="1"/>
                <w:w w:val="95"/>
                <w:lang w:val="en-GB"/>
              </w:rPr>
              <w:t xml:space="preserve"> </w:t>
            </w:r>
            <w:r w:rsidRPr="00F11656">
              <w:rPr>
                <w:rFonts w:asciiTheme="majorBidi" w:hAnsiTheme="majorBidi" w:cstheme="majorBidi"/>
                <w:color w:val="231F20"/>
                <w:w w:val="95"/>
                <w:lang w:val="en-GB"/>
              </w:rPr>
              <w:t>operations to check</w:t>
            </w:r>
            <w:r w:rsidRPr="00F11656">
              <w:rPr>
                <w:rFonts w:asciiTheme="majorBidi" w:hAnsiTheme="majorBidi" w:cstheme="majorBidi"/>
                <w:color w:val="231F20"/>
                <w:spacing w:val="1"/>
                <w:w w:val="95"/>
                <w:lang w:val="en-GB"/>
              </w:rPr>
              <w:t xml:space="preserve"> </w:t>
            </w:r>
            <w:r w:rsidRPr="00F11656">
              <w:rPr>
                <w:rFonts w:asciiTheme="majorBidi" w:hAnsiTheme="majorBidi" w:cstheme="majorBidi"/>
                <w:color w:val="231F20"/>
                <w:w w:val="95"/>
                <w:lang w:val="en-GB"/>
              </w:rPr>
              <w:t>answers to a</w:t>
            </w:r>
            <w:r w:rsidRPr="00F11656">
              <w:rPr>
                <w:rFonts w:asciiTheme="majorBidi" w:hAnsiTheme="majorBidi" w:cstheme="majorBidi"/>
                <w:color w:val="231F20"/>
                <w:w w:val="89"/>
                <w:lang w:val="en-GB"/>
              </w:rPr>
              <w:t xml:space="preserve"> </w:t>
            </w:r>
            <w:r w:rsidRPr="00F11656">
              <w:rPr>
                <w:rFonts w:asciiTheme="majorBidi" w:hAnsiTheme="majorBidi" w:cstheme="majorBidi"/>
                <w:color w:val="231F20"/>
                <w:w w:val="95"/>
                <w:lang w:val="en-GB"/>
              </w:rPr>
              <w:t>calculation</w:t>
            </w:r>
          </w:p>
          <w:p w14:paraId="0CDB9233" w14:textId="77777777" w:rsidR="006B35C1" w:rsidRPr="00F11656" w:rsidRDefault="006B35C1" w:rsidP="006B35C1">
            <w:pPr>
              <w:pStyle w:val="BodyText"/>
              <w:numPr>
                <w:ilvl w:val="0"/>
                <w:numId w:val="1"/>
              </w:numPr>
              <w:tabs>
                <w:tab w:val="left" w:pos="453"/>
              </w:tabs>
              <w:spacing w:line="250" w:lineRule="auto"/>
              <w:ind w:right="475"/>
              <w:rPr>
                <w:rFonts w:asciiTheme="majorBidi" w:hAnsiTheme="majorBidi" w:cstheme="majorBidi"/>
                <w:lang w:val="en-GB"/>
              </w:rPr>
            </w:pPr>
            <w:r w:rsidRPr="00F11656">
              <w:rPr>
                <w:rFonts w:asciiTheme="majorBidi" w:hAnsiTheme="majorBidi" w:cstheme="majorBidi"/>
                <w:color w:val="231F20"/>
                <w:w w:val="95"/>
                <w:lang w:val="en-GB"/>
              </w:rPr>
              <w:t>solve</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addition</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subtraction</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two-step</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19"/>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lang w:val="en-GB"/>
              </w:rPr>
              <w:t xml:space="preserve"> </w:t>
            </w:r>
            <w:r w:rsidRPr="00F11656">
              <w:rPr>
                <w:rFonts w:asciiTheme="majorBidi" w:hAnsiTheme="majorBidi" w:cstheme="majorBidi"/>
                <w:color w:val="231F20"/>
                <w:w w:val="95"/>
                <w:lang w:val="en-GB"/>
              </w:rPr>
              <w:t>contexts,</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deciding</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which</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operations</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methods</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use</w:t>
            </w:r>
            <w:r w:rsidRPr="00F11656">
              <w:rPr>
                <w:rFonts w:asciiTheme="majorBidi" w:hAnsiTheme="majorBidi" w:cstheme="majorBidi"/>
                <w:color w:val="231F20"/>
                <w:w w:val="89"/>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34"/>
                <w:w w:val="95"/>
                <w:lang w:val="en-GB"/>
              </w:rPr>
              <w:t xml:space="preserve"> </w:t>
            </w:r>
            <w:r w:rsidRPr="00F11656">
              <w:rPr>
                <w:rFonts w:asciiTheme="majorBidi" w:hAnsiTheme="majorBidi" w:cstheme="majorBidi"/>
                <w:color w:val="231F20"/>
                <w:w w:val="95"/>
                <w:lang w:val="en-GB"/>
              </w:rPr>
              <w:t>why</w:t>
            </w:r>
          </w:p>
          <w:p w14:paraId="314ACB06" w14:textId="77777777" w:rsidR="0004031B" w:rsidRPr="00F11656" w:rsidRDefault="0004031B" w:rsidP="00B7360E">
            <w:pPr>
              <w:rPr>
                <w:rFonts w:asciiTheme="majorBidi" w:hAnsiTheme="majorBidi" w:cstheme="majorBidi"/>
                <w:sz w:val="20"/>
                <w:szCs w:val="20"/>
              </w:rPr>
            </w:pPr>
          </w:p>
        </w:tc>
        <w:tc>
          <w:tcPr>
            <w:tcW w:w="2118" w:type="dxa"/>
          </w:tcPr>
          <w:p w14:paraId="1D5B653F" w14:textId="77777777" w:rsidR="0004031B" w:rsidRPr="00F11656" w:rsidRDefault="0004031B" w:rsidP="00B7360E">
            <w:pPr>
              <w:rPr>
                <w:rFonts w:asciiTheme="majorBidi" w:hAnsiTheme="majorBidi" w:cstheme="majorBidi"/>
                <w:sz w:val="20"/>
                <w:szCs w:val="20"/>
              </w:rPr>
            </w:pPr>
          </w:p>
        </w:tc>
        <w:tc>
          <w:tcPr>
            <w:tcW w:w="4284" w:type="dxa"/>
          </w:tcPr>
          <w:p w14:paraId="5647E0FA" w14:textId="77777777" w:rsidR="0004031B" w:rsidRPr="00F11656" w:rsidRDefault="0004031B" w:rsidP="0004031B">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4F6AE807" w14:textId="77777777" w:rsidR="009C2547" w:rsidRDefault="0054207D" w:rsidP="009C254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 xml:space="preserve">Count on and back in ones, tens and hundreds from any </w:t>
            </w:r>
            <w:proofErr w:type="spellStart"/>
            <w:r w:rsidRPr="00F11656">
              <w:rPr>
                <w:rFonts w:asciiTheme="majorBidi" w:hAnsiTheme="majorBidi" w:cstheme="majorBidi"/>
                <w:sz w:val="20"/>
                <w:szCs w:val="20"/>
                <w:lang w:val="en-GB"/>
              </w:rPr>
              <w:t>twoor</w:t>
            </w:r>
            <w:proofErr w:type="spellEnd"/>
            <w:r w:rsidRPr="00F11656">
              <w:rPr>
                <w:rFonts w:asciiTheme="majorBidi" w:hAnsiTheme="majorBidi" w:cstheme="majorBidi"/>
                <w:sz w:val="20"/>
                <w:szCs w:val="20"/>
                <w:lang w:val="en-GB"/>
              </w:rPr>
              <w:t xml:space="preserve"> three-digit number</w:t>
            </w:r>
          </w:p>
          <w:p w14:paraId="2A82ADA8" w14:textId="77777777" w:rsidR="009C2547" w:rsidRDefault="0054207D" w:rsidP="009C254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the place value o</w:t>
            </w:r>
            <w:r w:rsidR="009C2547">
              <w:rPr>
                <w:rFonts w:asciiTheme="majorBidi" w:hAnsiTheme="majorBidi" w:cstheme="majorBidi"/>
                <w:sz w:val="20"/>
                <w:szCs w:val="20"/>
                <w:lang w:val="en-GB"/>
              </w:rPr>
              <w:t>f three- and four-digit numbers</w:t>
            </w:r>
          </w:p>
          <w:p w14:paraId="659558D1" w14:textId="77777777" w:rsidR="009C2547" w:rsidRDefault="0054207D" w:rsidP="009C254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Recall and use addition and subtraction facts to 20, and derive and use related facts up to 100</w:t>
            </w:r>
          </w:p>
          <w:p w14:paraId="1E8EAE6A" w14:textId="581FF404" w:rsidR="0004031B" w:rsidRPr="00F11656" w:rsidRDefault="0054207D" w:rsidP="009C2547">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Understand the expanded and formal written methods of columnar addition and subtraction</w:t>
            </w:r>
          </w:p>
          <w:p w14:paraId="0D5450D2" w14:textId="77777777" w:rsidR="0004031B" w:rsidRPr="00F11656" w:rsidRDefault="0004031B" w:rsidP="0004031B">
            <w:pPr>
              <w:pStyle w:val="TableParagraph"/>
              <w:spacing w:before="2"/>
              <w:ind w:left="0"/>
              <w:rPr>
                <w:rFonts w:asciiTheme="majorBidi" w:hAnsiTheme="majorBidi" w:cstheme="majorBidi"/>
                <w:b/>
                <w:sz w:val="20"/>
                <w:szCs w:val="20"/>
                <w:lang w:val="en-GB"/>
              </w:rPr>
            </w:pPr>
          </w:p>
          <w:p w14:paraId="76AD4A99" w14:textId="77777777" w:rsidR="0004031B" w:rsidRPr="00F11656" w:rsidRDefault="0004031B" w:rsidP="0004031B">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0BE445AF" w14:textId="7A162FF5" w:rsidR="0004031B" w:rsidRPr="00F11656" w:rsidRDefault="009C2547" w:rsidP="00B7360E">
            <w:pPr>
              <w:rPr>
                <w:rFonts w:asciiTheme="majorBidi" w:hAnsiTheme="majorBidi" w:cstheme="majorBidi"/>
                <w:sz w:val="20"/>
                <w:szCs w:val="20"/>
              </w:rPr>
            </w:pPr>
            <w:r>
              <w:rPr>
                <w:rFonts w:asciiTheme="majorBidi" w:hAnsiTheme="majorBidi" w:cstheme="majorBidi"/>
                <w:sz w:val="20"/>
                <w:szCs w:val="20"/>
              </w:rPr>
              <w:t>A</w:t>
            </w:r>
            <w:r w:rsidR="008A304C" w:rsidRPr="00F11656">
              <w:rPr>
                <w:rFonts w:asciiTheme="majorBidi" w:hAnsiTheme="majorBidi" w:cstheme="majorBidi"/>
                <w:sz w:val="20"/>
                <w:szCs w:val="20"/>
              </w:rPr>
              <w:t>dd and subtract whole numbers with more than 4 digits, including using formal written methods (columnar addition and subtraction)</w:t>
            </w:r>
          </w:p>
          <w:p w14:paraId="5AC2F605" w14:textId="5DE45CE0" w:rsidR="008A304C" w:rsidRPr="00F11656" w:rsidRDefault="009C2547" w:rsidP="00B7360E">
            <w:pPr>
              <w:rPr>
                <w:rFonts w:asciiTheme="majorBidi" w:hAnsiTheme="majorBidi" w:cstheme="majorBidi"/>
                <w:sz w:val="20"/>
                <w:szCs w:val="20"/>
              </w:rPr>
            </w:pPr>
            <w:r>
              <w:rPr>
                <w:rFonts w:asciiTheme="majorBidi" w:hAnsiTheme="majorBidi" w:cstheme="majorBidi"/>
                <w:sz w:val="20"/>
                <w:szCs w:val="20"/>
              </w:rPr>
              <w:t>U</w:t>
            </w:r>
            <w:r w:rsidR="008A304C" w:rsidRPr="00F11656">
              <w:rPr>
                <w:rFonts w:asciiTheme="majorBidi" w:hAnsiTheme="majorBidi" w:cstheme="majorBidi"/>
                <w:sz w:val="20"/>
                <w:szCs w:val="20"/>
              </w:rPr>
              <w:t>se rounding to check answers to calculations and determine, in the context of a problem, levels of accuracy</w:t>
            </w:r>
          </w:p>
          <w:p w14:paraId="7113C644" w14:textId="576813F0" w:rsidR="008A304C" w:rsidRPr="00F11656" w:rsidRDefault="009C2547" w:rsidP="00B7360E">
            <w:pPr>
              <w:rPr>
                <w:rFonts w:asciiTheme="majorBidi" w:hAnsiTheme="majorBidi" w:cstheme="majorBidi"/>
                <w:sz w:val="20"/>
                <w:szCs w:val="20"/>
              </w:rPr>
            </w:pPr>
            <w:r>
              <w:rPr>
                <w:rFonts w:asciiTheme="majorBidi" w:hAnsiTheme="majorBidi" w:cstheme="majorBidi"/>
                <w:sz w:val="20"/>
                <w:szCs w:val="20"/>
              </w:rPr>
              <w:t>S</w:t>
            </w:r>
            <w:r w:rsidR="008A304C" w:rsidRPr="00F11656">
              <w:rPr>
                <w:rFonts w:asciiTheme="majorBidi" w:hAnsiTheme="majorBidi" w:cstheme="majorBidi"/>
                <w:sz w:val="20"/>
                <w:szCs w:val="20"/>
              </w:rPr>
              <w:t>olve addition and subtraction multi-step problems in contexts, deciding which operations and methods to use and why</w:t>
            </w:r>
          </w:p>
        </w:tc>
      </w:tr>
      <w:tr w:rsidR="0096363A" w:rsidRPr="00F11656" w14:paraId="07226E2D" w14:textId="77777777" w:rsidTr="006B35C1">
        <w:trPr>
          <w:trHeight w:val="3381"/>
        </w:trPr>
        <w:tc>
          <w:tcPr>
            <w:tcW w:w="1267" w:type="dxa"/>
            <w:shd w:val="clear" w:color="auto" w:fill="F2F2F2" w:themeFill="background1" w:themeFillShade="F2"/>
          </w:tcPr>
          <w:p w14:paraId="6A732045" w14:textId="77777777" w:rsidR="0096363A" w:rsidRPr="00F11656" w:rsidRDefault="0096363A" w:rsidP="00B7360E">
            <w:pPr>
              <w:rPr>
                <w:rFonts w:asciiTheme="majorBidi" w:hAnsiTheme="majorBidi" w:cstheme="majorBidi"/>
                <w:sz w:val="20"/>
                <w:szCs w:val="20"/>
              </w:rPr>
            </w:pPr>
          </w:p>
        </w:tc>
        <w:tc>
          <w:tcPr>
            <w:tcW w:w="1779" w:type="dxa"/>
          </w:tcPr>
          <w:p w14:paraId="788542CD" w14:textId="77777777" w:rsidR="00BF174A" w:rsidRPr="00F11656" w:rsidRDefault="00BF174A" w:rsidP="00BF174A">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85"/>
                <w:sz w:val="20"/>
                <w:szCs w:val="20"/>
              </w:rPr>
              <w:t>Statistics</w:t>
            </w:r>
          </w:p>
          <w:p w14:paraId="5DA9E775" w14:textId="64C8D965" w:rsidR="0096363A" w:rsidRPr="00F11656" w:rsidRDefault="00BF174A" w:rsidP="00B7360E">
            <w:pPr>
              <w:rPr>
                <w:rFonts w:asciiTheme="majorBidi" w:hAnsiTheme="majorBidi" w:cstheme="majorBidi"/>
                <w:sz w:val="20"/>
                <w:szCs w:val="20"/>
              </w:rPr>
            </w:pPr>
            <w:r w:rsidRPr="00F11656">
              <w:rPr>
                <w:rFonts w:asciiTheme="majorBidi" w:hAnsiTheme="majorBidi" w:cstheme="majorBidi"/>
                <w:sz w:val="20"/>
                <w:szCs w:val="20"/>
              </w:rPr>
              <w:t>Unit 7</w:t>
            </w:r>
          </w:p>
        </w:tc>
        <w:tc>
          <w:tcPr>
            <w:tcW w:w="4500" w:type="dxa"/>
          </w:tcPr>
          <w:p w14:paraId="55B886FF" w14:textId="77777777" w:rsidR="006B35C1" w:rsidRPr="00F11656" w:rsidRDefault="006B35C1" w:rsidP="006B35C1">
            <w:pPr>
              <w:pStyle w:val="BodyText"/>
              <w:numPr>
                <w:ilvl w:val="0"/>
                <w:numId w:val="1"/>
              </w:numPr>
              <w:tabs>
                <w:tab w:val="left" w:pos="453"/>
              </w:tabs>
              <w:spacing w:before="58" w:line="250" w:lineRule="auto"/>
              <w:ind w:right="481"/>
              <w:jc w:val="both"/>
              <w:rPr>
                <w:rFonts w:asciiTheme="majorBidi" w:hAnsiTheme="majorBidi" w:cstheme="majorBidi"/>
                <w:lang w:val="en-GB"/>
              </w:rPr>
            </w:pPr>
            <w:r w:rsidRPr="00F11656">
              <w:rPr>
                <w:rFonts w:asciiTheme="majorBidi" w:hAnsiTheme="majorBidi" w:cstheme="majorBidi"/>
                <w:color w:val="231F20"/>
                <w:w w:val="95"/>
                <w:lang w:val="en-GB"/>
              </w:rPr>
              <w:t>interp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et</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esent</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disc</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ete</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continuous</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data</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using app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opriate</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graphical</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methods,</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including</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bar</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charts</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w w:val="95"/>
                <w:lang w:val="en-GB"/>
              </w:rPr>
              <w:t>time</w:t>
            </w:r>
            <w:r w:rsidRPr="00F11656">
              <w:rPr>
                <w:rFonts w:asciiTheme="majorBidi" w:hAnsiTheme="majorBidi" w:cstheme="majorBidi"/>
                <w:color w:val="231F20"/>
                <w:spacing w:val="15"/>
                <w:w w:val="95"/>
                <w:lang w:val="en-GB"/>
              </w:rPr>
              <w:t xml:space="preserve"> </w:t>
            </w:r>
            <w:r w:rsidRPr="00F11656">
              <w:rPr>
                <w:rFonts w:asciiTheme="majorBidi" w:hAnsiTheme="majorBidi" w:cstheme="majorBidi"/>
                <w:color w:val="231F20"/>
                <w:w w:val="95"/>
                <w:lang w:val="en-GB"/>
              </w:rPr>
              <w:t>graphs</w:t>
            </w:r>
          </w:p>
          <w:p w14:paraId="231FC7EB" w14:textId="77777777" w:rsidR="006B35C1" w:rsidRPr="00F11656" w:rsidRDefault="006B35C1" w:rsidP="006B35C1">
            <w:pPr>
              <w:pStyle w:val="BodyText"/>
              <w:numPr>
                <w:ilvl w:val="0"/>
                <w:numId w:val="1"/>
              </w:numPr>
              <w:tabs>
                <w:tab w:val="left" w:pos="453"/>
              </w:tabs>
              <w:spacing w:line="250" w:lineRule="auto"/>
              <w:ind w:right="255"/>
              <w:rPr>
                <w:rFonts w:asciiTheme="majorBidi" w:hAnsiTheme="majorBidi" w:cstheme="majorBidi"/>
                <w:lang w:val="en-GB"/>
              </w:rPr>
            </w:pPr>
            <w:r w:rsidRPr="00F11656">
              <w:rPr>
                <w:rFonts w:asciiTheme="majorBidi" w:hAnsiTheme="majorBidi" w:cstheme="majorBidi"/>
                <w:color w:val="231F20"/>
                <w:w w:val="95"/>
                <w:lang w:val="en-GB"/>
              </w:rPr>
              <w:t>solve</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comparison,</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sum</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di</w:t>
            </w:r>
            <w:r w:rsidRPr="00F11656">
              <w:rPr>
                <w:rFonts w:asciiTheme="majorBidi" w:hAnsiTheme="majorBidi" w:cstheme="majorBidi"/>
                <w:color w:val="231F20"/>
                <w:spacing w:val="-4"/>
                <w:w w:val="95"/>
                <w:lang w:val="en-GB"/>
              </w:rPr>
              <w:t>f</w:t>
            </w:r>
            <w:r w:rsidRPr="00F11656">
              <w:rPr>
                <w:rFonts w:asciiTheme="majorBidi" w:hAnsiTheme="majorBidi" w:cstheme="majorBidi"/>
                <w:color w:val="231F20"/>
                <w:w w:val="95"/>
                <w:lang w:val="en-GB"/>
              </w:rPr>
              <w:t>fe</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ence</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using information</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esented</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bar</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charts,</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pictograms,</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tables</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w w:val="95"/>
                <w:lang w:val="en-GB"/>
              </w:rPr>
              <w:t>other</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graphs</w:t>
            </w:r>
          </w:p>
          <w:p w14:paraId="5A215F06" w14:textId="77777777" w:rsidR="0096363A" w:rsidRPr="00F11656" w:rsidRDefault="0096363A" w:rsidP="00B7360E">
            <w:pPr>
              <w:rPr>
                <w:rFonts w:asciiTheme="majorBidi" w:hAnsiTheme="majorBidi" w:cstheme="majorBidi"/>
                <w:sz w:val="20"/>
                <w:szCs w:val="20"/>
              </w:rPr>
            </w:pPr>
          </w:p>
        </w:tc>
        <w:tc>
          <w:tcPr>
            <w:tcW w:w="2118" w:type="dxa"/>
          </w:tcPr>
          <w:p w14:paraId="4D475C1F" w14:textId="77777777" w:rsidR="0096363A" w:rsidRPr="00F11656" w:rsidRDefault="0096363A" w:rsidP="00B7360E">
            <w:pPr>
              <w:rPr>
                <w:rFonts w:asciiTheme="majorBidi" w:hAnsiTheme="majorBidi" w:cstheme="majorBidi"/>
                <w:sz w:val="20"/>
                <w:szCs w:val="20"/>
              </w:rPr>
            </w:pPr>
          </w:p>
        </w:tc>
        <w:tc>
          <w:tcPr>
            <w:tcW w:w="4284" w:type="dxa"/>
          </w:tcPr>
          <w:p w14:paraId="5F4B3E47"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05DCB0EB" w14:textId="77777777" w:rsidR="009C2547" w:rsidRDefault="008A304C" w:rsidP="009C254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Present data in a bar chart where a picture represents 5 or 10 units</w:t>
            </w:r>
          </w:p>
          <w:p w14:paraId="64A1208D" w14:textId="4DB35769" w:rsidR="0096363A" w:rsidRPr="00F11656" w:rsidRDefault="008A304C" w:rsidP="009C2547">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Answer questions about the data in a bar chart</w:t>
            </w:r>
          </w:p>
          <w:p w14:paraId="146ABD9B" w14:textId="77777777" w:rsidR="0096363A" w:rsidRPr="00F11656" w:rsidRDefault="0096363A" w:rsidP="0096363A">
            <w:pPr>
              <w:pStyle w:val="TableParagraph"/>
              <w:spacing w:before="1"/>
              <w:rPr>
                <w:rFonts w:asciiTheme="majorBidi" w:hAnsiTheme="majorBidi" w:cstheme="majorBidi"/>
                <w:i/>
                <w:sz w:val="20"/>
                <w:szCs w:val="20"/>
                <w:lang w:val="en-GB"/>
              </w:rPr>
            </w:pPr>
          </w:p>
          <w:p w14:paraId="04033064"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619677DE" w14:textId="02453BE4" w:rsidR="0096363A" w:rsidRPr="00F11656" w:rsidRDefault="009C2547" w:rsidP="009C2547">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8A304C" w:rsidRPr="00F11656">
              <w:rPr>
                <w:rFonts w:asciiTheme="majorBidi" w:hAnsiTheme="majorBidi" w:cstheme="majorBidi"/>
                <w:sz w:val="20"/>
                <w:szCs w:val="20"/>
                <w:lang w:val="en-GB"/>
              </w:rPr>
              <w:t>omplete, read and interpret information in tables, including timetables</w:t>
            </w:r>
          </w:p>
          <w:p w14:paraId="45A5DD2A" w14:textId="7F216B8A" w:rsidR="008A304C" w:rsidRPr="00F11656" w:rsidRDefault="009C2547" w:rsidP="009C2547">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8A304C" w:rsidRPr="00F11656">
              <w:rPr>
                <w:rFonts w:asciiTheme="majorBidi" w:hAnsiTheme="majorBidi" w:cstheme="majorBidi"/>
                <w:sz w:val="20"/>
                <w:szCs w:val="20"/>
                <w:lang w:val="en-GB"/>
              </w:rPr>
              <w:t>olve comparison, sum and difference problems using information presented in a line graph</w:t>
            </w:r>
          </w:p>
        </w:tc>
      </w:tr>
      <w:tr w:rsidR="0096363A" w:rsidRPr="00F11656" w14:paraId="7ABED5E8" w14:textId="77777777" w:rsidTr="006B35C1">
        <w:trPr>
          <w:trHeight w:val="3381"/>
        </w:trPr>
        <w:tc>
          <w:tcPr>
            <w:tcW w:w="1267" w:type="dxa"/>
            <w:shd w:val="clear" w:color="auto" w:fill="F2F2F2" w:themeFill="background1" w:themeFillShade="F2"/>
          </w:tcPr>
          <w:p w14:paraId="30FD08FD" w14:textId="77777777" w:rsidR="0096363A" w:rsidRPr="00F11656" w:rsidRDefault="0096363A" w:rsidP="00B7360E">
            <w:pPr>
              <w:rPr>
                <w:rFonts w:asciiTheme="majorBidi" w:hAnsiTheme="majorBidi" w:cstheme="majorBidi"/>
                <w:sz w:val="20"/>
                <w:szCs w:val="20"/>
              </w:rPr>
            </w:pPr>
          </w:p>
        </w:tc>
        <w:tc>
          <w:tcPr>
            <w:tcW w:w="1779" w:type="dxa"/>
          </w:tcPr>
          <w:p w14:paraId="704C8137" w14:textId="77777777" w:rsidR="00BF174A" w:rsidRPr="00F11656" w:rsidRDefault="00BF174A" w:rsidP="00BF174A">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32"/>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32"/>
                <w:w w:val="90"/>
                <w:sz w:val="20"/>
                <w:szCs w:val="20"/>
              </w:rPr>
              <w:t xml:space="preserve"> </w:t>
            </w:r>
            <w:r w:rsidRPr="00F11656">
              <w:rPr>
                <w:rFonts w:asciiTheme="majorBidi" w:eastAsia="Arial" w:hAnsiTheme="majorBidi" w:cstheme="majorBidi"/>
                <w:b/>
                <w:bCs/>
                <w:color w:val="231F20"/>
                <w:w w:val="90"/>
                <w:sz w:val="20"/>
                <w:szCs w:val="20"/>
              </w:rPr>
              <w:t>Multiplication</w:t>
            </w:r>
            <w:r w:rsidRPr="00F11656">
              <w:rPr>
                <w:rFonts w:asciiTheme="majorBidi" w:eastAsia="Arial" w:hAnsiTheme="majorBidi" w:cstheme="majorBidi"/>
                <w:b/>
                <w:bCs/>
                <w:color w:val="231F20"/>
                <w:spacing w:val="33"/>
                <w:w w:val="90"/>
                <w:sz w:val="20"/>
                <w:szCs w:val="20"/>
              </w:rPr>
              <w:t xml:space="preserve"> </w:t>
            </w:r>
            <w:r w:rsidRPr="00F11656">
              <w:rPr>
                <w:rFonts w:asciiTheme="majorBidi" w:eastAsia="Arial" w:hAnsiTheme="majorBidi" w:cstheme="majorBidi"/>
                <w:b/>
                <w:bCs/>
                <w:color w:val="231F20"/>
                <w:w w:val="90"/>
                <w:sz w:val="20"/>
                <w:szCs w:val="20"/>
              </w:rPr>
              <w:t>and</w:t>
            </w:r>
            <w:r w:rsidRPr="00F11656">
              <w:rPr>
                <w:rFonts w:asciiTheme="majorBidi" w:eastAsia="Arial" w:hAnsiTheme="majorBidi" w:cstheme="majorBidi"/>
                <w:b/>
                <w:bCs/>
                <w:color w:val="231F20"/>
                <w:spacing w:val="32"/>
                <w:w w:val="90"/>
                <w:sz w:val="20"/>
                <w:szCs w:val="20"/>
              </w:rPr>
              <w:t xml:space="preserve"> </w:t>
            </w:r>
            <w:r w:rsidRPr="00F11656">
              <w:rPr>
                <w:rFonts w:asciiTheme="majorBidi" w:eastAsia="Arial" w:hAnsiTheme="majorBidi" w:cstheme="majorBidi"/>
                <w:b/>
                <w:bCs/>
                <w:color w:val="231F20"/>
                <w:w w:val="90"/>
                <w:sz w:val="20"/>
                <w:szCs w:val="20"/>
              </w:rPr>
              <w:t>division</w:t>
            </w:r>
          </w:p>
          <w:p w14:paraId="764E9C9C" w14:textId="77777777" w:rsidR="0096363A" w:rsidRPr="00F11656" w:rsidRDefault="0096363A" w:rsidP="00B7360E">
            <w:pPr>
              <w:rPr>
                <w:rFonts w:asciiTheme="majorBidi" w:hAnsiTheme="majorBidi" w:cstheme="majorBidi"/>
                <w:sz w:val="20"/>
                <w:szCs w:val="20"/>
              </w:rPr>
            </w:pPr>
          </w:p>
        </w:tc>
        <w:tc>
          <w:tcPr>
            <w:tcW w:w="4500" w:type="dxa"/>
          </w:tcPr>
          <w:p w14:paraId="40098FBA" w14:textId="77777777" w:rsidR="006B35C1" w:rsidRPr="00F11656" w:rsidRDefault="006B35C1" w:rsidP="006B35C1">
            <w:pPr>
              <w:pStyle w:val="BodyText"/>
              <w:numPr>
                <w:ilvl w:val="0"/>
                <w:numId w:val="1"/>
              </w:numPr>
              <w:tabs>
                <w:tab w:val="left" w:pos="453"/>
              </w:tabs>
              <w:spacing w:before="58" w:line="250" w:lineRule="auto"/>
              <w:ind w:right="376"/>
              <w:rPr>
                <w:rFonts w:asciiTheme="majorBidi" w:hAnsiTheme="majorBidi" w:cstheme="majorBidi"/>
                <w:lang w:val="en-GB"/>
              </w:rPr>
            </w:pPr>
            <w:r w:rsidRPr="00F11656">
              <w:rPr>
                <w:rFonts w:asciiTheme="majorBidi" w:hAnsiTheme="majorBidi" w:cstheme="majorBidi"/>
                <w:color w:val="231F20"/>
                <w:lang w:val="en-GB"/>
              </w:rPr>
              <w:t>multiply</w:t>
            </w:r>
            <w:r w:rsidRPr="00F11656">
              <w:rPr>
                <w:rFonts w:asciiTheme="majorBidi" w:hAnsiTheme="majorBidi" w:cstheme="majorBidi"/>
                <w:color w:val="231F20"/>
                <w:spacing w:val="-11"/>
                <w:lang w:val="en-GB"/>
              </w:rPr>
              <w:t xml:space="preserve"> </w:t>
            </w:r>
            <w:r w:rsidRPr="00F11656">
              <w:rPr>
                <w:rFonts w:asciiTheme="majorBidi" w:hAnsiTheme="majorBidi" w:cstheme="majorBidi"/>
                <w:color w:val="231F20"/>
                <w:lang w:val="en-GB"/>
              </w:rPr>
              <w:t>th</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ee-digit</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numbers</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by</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a</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one-digit</w:t>
            </w:r>
            <w:r w:rsidRPr="00F11656">
              <w:rPr>
                <w:rFonts w:asciiTheme="majorBidi" w:hAnsiTheme="majorBidi" w:cstheme="majorBidi"/>
                <w:color w:val="231F20"/>
                <w:spacing w:val="-11"/>
                <w:lang w:val="en-GB"/>
              </w:rPr>
              <w:t xml:space="preserve"> </w:t>
            </w:r>
            <w:r w:rsidRPr="00F11656">
              <w:rPr>
                <w:rFonts w:asciiTheme="majorBidi" w:hAnsiTheme="majorBidi" w:cstheme="majorBidi"/>
                <w:color w:val="231F20"/>
                <w:lang w:val="en-GB"/>
              </w:rPr>
              <w:t>number</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using</w:t>
            </w:r>
            <w:r w:rsidRPr="00F11656">
              <w:rPr>
                <w:rFonts w:asciiTheme="majorBidi" w:hAnsiTheme="majorBidi" w:cstheme="majorBidi"/>
                <w:color w:val="231F20"/>
                <w:w w:val="95"/>
                <w:lang w:val="en-GB"/>
              </w:rPr>
              <w:t xml:space="preserve"> </w:t>
            </w:r>
            <w:r w:rsidRPr="00F11656">
              <w:rPr>
                <w:rFonts w:asciiTheme="majorBidi" w:hAnsiTheme="majorBidi" w:cstheme="majorBidi"/>
                <w:color w:val="231F20"/>
                <w:lang w:val="en-GB"/>
              </w:rPr>
              <w:t>formal</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written</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layout</w:t>
            </w:r>
          </w:p>
          <w:p w14:paraId="49DB99AD" w14:textId="77777777" w:rsidR="006B35C1" w:rsidRPr="00F11656" w:rsidRDefault="006B35C1" w:rsidP="006B35C1">
            <w:pPr>
              <w:pStyle w:val="BodyText"/>
              <w:numPr>
                <w:ilvl w:val="0"/>
                <w:numId w:val="1"/>
              </w:numPr>
              <w:tabs>
                <w:tab w:val="left" w:pos="453"/>
              </w:tabs>
              <w:spacing w:line="250" w:lineRule="auto"/>
              <w:ind w:right="276"/>
              <w:rPr>
                <w:rFonts w:asciiTheme="majorBidi" w:hAnsiTheme="majorBidi" w:cstheme="majorBidi"/>
                <w:lang w:val="en-GB"/>
              </w:rPr>
            </w:pPr>
            <w:r w:rsidRPr="00F11656">
              <w:rPr>
                <w:rFonts w:asciiTheme="majorBidi" w:hAnsiTheme="majorBidi" w:cstheme="majorBidi"/>
                <w:color w:val="231F20"/>
                <w:w w:val="95"/>
                <w:lang w:val="en-GB"/>
              </w:rPr>
              <w:t>solve</w:t>
            </w:r>
            <w:r w:rsidRPr="00F11656">
              <w:rPr>
                <w:rFonts w:asciiTheme="majorBidi" w:hAnsiTheme="majorBidi" w:cstheme="majorBidi"/>
                <w:color w:val="231F20"/>
                <w:spacing w:val="24"/>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25"/>
                <w:w w:val="95"/>
                <w:lang w:val="en-GB"/>
              </w:rPr>
              <w:t xml:space="preserve"> </w:t>
            </w:r>
            <w:r w:rsidRPr="00F11656">
              <w:rPr>
                <w:rFonts w:asciiTheme="majorBidi" w:hAnsiTheme="majorBidi" w:cstheme="majorBidi"/>
                <w:color w:val="231F20"/>
                <w:w w:val="95"/>
                <w:lang w:val="en-GB"/>
              </w:rPr>
              <w:t>involving</w:t>
            </w:r>
            <w:r w:rsidRPr="00F11656">
              <w:rPr>
                <w:rFonts w:asciiTheme="majorBidi" w:hAnsiTheme="majorBidi" w:cstheme="majorBidi"/>
                <w:color w:val="231F20"/>
                <w:spacing w:val="24"/>
                <w:w w:val="95"/>
                <w:lang w:val="en-GB"/>
              </w:rPr>
              <w:t xml:space="preserve"> </w:t>
            </w:r>
            <w:r w:rsidRPr="00F11656">
              <w:rPr>
                <w:rFonts w:asciiTheme="majorBidi" w:hAnsiTheme="majorBidi" w:cstheme="majorBidi"/>
                <w:color w:val="231F20"/>
                <w:w w:val="95"/>
                <w:lang w:val="en-GB"/>
              </w:rPr>
              <w:t>multiplying</w:t>
            </w:r>
            <w:r w:rsidRPr="00F11656">
              <w:rPr>
                <w:rFonts w:asciiTheme="majorBidi" w:hAnsiTheme="majorBidi" w:cstheme="majorBidi"/>
                <w:color w:val="231F20"/>
                <w:spacing w:val="25"/>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24"/>
                <w:w w:val="95"/>
                <w:lang w:val="en-GB"/>
              </w:rPr>
              <w:t xml:space="preserve"> </w:t>
            </w:r>
            <w:r w:rsidRPr="00F11656">
              <w:rPr>
                <w:rFonts w:asciiTheme="majorBidi" w:hAnsiTheme="majorBidi" w:cstheme="majorBidi"/>
                <w:color w:val="231F20"/>
                <w:w w:val="95"/>
                <w:lang w:val="en-GB"/>
              </w:rPr>
              <w:t>adding,</w:t>
            </w:r>
            <w:r w:rsidRPr="00F11656">
              <w:rPr>
                <w:rFonts w:asciiTheme="majorBidi" w:hAnsiTheme="majorBidi" w:cstheme="majorBidi"/>
                <w:color w:val="231F20"/>
                <w:spacing w:val="25"/>
                <w:w w:val="95"/>
                <w:lang w:val="en-GB"/>
              </w:rPr>
              <w:t xml:space="preserve"> </w:t>
            </w:r>
            <w:r w:rsidRPr="00F11656">
              <w:rPr>
                <w:rFonts w:asciiTheme="majorBidi" w:hAnsiTheme="majorBidi" w:cstheme="majorBidi"/>
                <w:color w:val="231F20"/>
                <w:w w:val="95"/>
                <w:lang w:val="en-GB"/>
              </w:rPr>
              <w:t>including</w:t>
            </w:r>
            <w:r w:rsidRPr="00F11656">
              <w:rPr>
                <w:rFonts w:asciiTheme="majorBidi" w:hAnsiTheme="majorBidi" w:cstheme="majorBidi"/>
                <w:color w:val="231F20"/>
                <w:w w:val="98"/>
                <w:lang w:val="en-GB"/>
              </w:rPr>
              <w:t xml:space="preserve"> </w:t>
            </w:r>
            <w:r w:rsidRPr="00F11656">
              <w:rPr>
                <w:rFonts w:asciiTheme="majorBidi" w:hAnsiTheme="majorBidi" w:cstheme="majorBidi"/>
                <w:color w:val="231F20"/>
                <w:w w:val="95"/>
                <w:lang w:val="en-GB"/>
              </w:rPr>
              <w:t>using</w:t>
            </w:r>
            <w:r w:rsidRPr="00F11656">
              <w:rPr>
                <w:rFonts w:asciiTheme="majorBidi" w:hAnsiTheme="majorBidi" w:cstheme="majorBidi"/>
                <w:color w:val="231F20"/>
                <w:spacing w:val="29"/>
                <w:w w:val="95"/>
                <w:lang w:val="en-GB"/>
              </w:rPr>
              <w:t xml:space="preserve"> </w:t>
            </w:r>
            <w:r w:rsidRPr="00F11656">
              <w:rPr>
                <w:rFonts w:asciiTheme="majorBidi" w:hAnsiTheme="majorBidi" w:cstheme="majorBidi"/>
                <w:color w:val="231F20"/>
                <w:w w:val="95"/>
                <w:lang w:val="en-GB"/>
              </w:rPr>
              <w:t>the</w:t>
            </w:r>
            <w:r w:rsidRPr="00F11656">
              <w:rPr>
                <w:rFonts w:asciiTheme="majorBidi" w:hAnsiTheme="majorBidi" w:cstheme="majorBidi"/>
                <w:color w:val="231F20"/>
                <w:spacing w:val="30"/>
                <w:w w:val="95"/>
                <w:lang w:val="en-GB"/>
              </w:rPr>
              <w:t xml:space="preserve"> </w:t>
            </w:r>
            <w:r w:rsidRPr="00F11656">
              <w:rPr>
                <w:rFonts w:asciiTheme="majorBidi" w:hAnsiTheme="majorBidi" w:cstheme="majorBidi"/>
                <w:color w:val="231F20"/>
                <w:w w:val="95"/>
                <w:lang w:val="en-GB"/>
              </w:rPr>
              <w:t>distributive</w:t>
            </w:r>
            <w:r w:rsidRPr="00F11656">
              <w:rPr>
                <w:rFonts w:asciiTheme="majorBidi" w:hAnsiTheme="majorBidi" w:cstheme="majorBidi"/>
                <w:color w:val="231F20"/>
                <w:spacing w:val="30"/>
                <w:w w:val="95"/>
                <w:lang w:val="en-GB"/>
              </w:rPr>
              <w:t xml:space="preserve"> </w:t>
            </w:r>
            <w:r w:rsidRPr="00F11656">
              <w:rPr>
                <w:rFonts w:asciiTheme="majorBidi" w:hAnsiTheme="majorBidi" w:cstheme="majorBidi"/>
                <w:color w:val="231F20"/>
                <w:w w:val="95"/>
                <w:lang w:val="en-GB"/>
              </w:rPr>
              <w:t>law</w:t>
            </w:r>
            <w:r w:rsidRPr="00F11656">
              <w:rPr>
                <w:rFonts w:asciiTheme="majorBidi" w:hAnsiTheme="majorBidi" w:cstheme="majorBidi"/>
                <w:color w:val="231F20"/>
                <w:spacing w:val="29"/>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30"/>
                <w:w w:val="95"/>
                <w:lang w:val="en-GB"/>
              </w:rPr>
              <w:t xml:space="preserve"> </w:t>
            </w:r>
            <w:r w:rsidRPr="00F11656">
              <w:rPr>
                <w:rFonts w:asciiTheme="majorBidi" w:hAnsiTheme="majorBidi" w:cstheme="majorBidi"/>
                <w:color w:val="231F20"/>
                <w:w w:val="95"/>
                <w:lang w:val="en-GB"/>
              </w:rPr>
              <w:t>multiply</w:t>
            </w:r>
            <w:r w:rsidRPr="00F11656">
              <w:rPr>
                <w:rFonts w:asciiTheme="majorBidi" w:hAnsiTheme="majorBidi" w:cstheme="majorBidi"/>
                <w:color w:val="231F20"/>
                <w:spacing w:val="30"/>
                <w:w w:val="95"/>
                <w:lang w:val="en-GB"/>
              </w:rPr>
              <w:t xml:space="preserve"> </w:t>
            </w:r>
            <w:r w:rsidRPr="00F11656">
              <w:rPr>
                <w:rFonts w:asciiTheme="majorBidi" w:hAnsiTheme="majorBidi" w:cstheme="majorBidi"/>
                <w:color w:val="231F20"/>
                <w:w w:val="95"/>
                <w:lang w:val="en-GB"/>
              </w:rPr>
              <w:t>two-digit</w:t>
            </w:r>
            <w:r w:rsidRPr="00F11656">
              <w:rPr>
                <w:rFonts w:asciiTheme="majorBidi" w:hAnsiTheme="majorBidi" w:cstheme="majorBidi"/>
                <w:color w:val="231F20"/>
                <w:spacing w:val="29"/>
                <w:w w:val="95"/>
                <w:lang w:val="en-GB"/>
              </w:rPr>
              <w:t xml:space="preserve"> </w:t>
            </w:r>
            <w:r w:rsidRPr="00F11656">
              <w:rPr>
                <w:rFonts w:asciiTheme="majorBidi" w:hAnsiTheme="majorBidi" w:cstheme="majorBidi"/>
                <w:color w:val="231F20"/>
                <w:w w:val="95"/>
                <w:lang w:val="en-GB"/>
              </w:rPr>
              <w:t>numbers  by</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one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digit,</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integer</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scaling</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ha</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der</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w w:val="95"/>
                <w:lang w:val="en-GB"/>
              </w:rPr>
              <w:t>cor</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espondence</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such</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as</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n</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objects</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a</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connected</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m</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objects</w:t>
            </w:r>
          </w:p>
          <w:p w14:paraId="40DB108C" w14:textId="77777777" w:rsidR="0096363A" w:rsidRPr="00F11656" w:rsidRDefault="0096363A" w:rsidP="00B7360E">
            <w:pPr>
              <w:rPr>
                <w:rFonts w:asciiTheme="majorBidi" w:hAnsiTheme="majorBidi" w:cstheme="majorBidi"/>
                <w:sz w:val="20"/>
                <w:szCs w:val="20"/>
              </w:rPr>
            </w:pPr>
          </w:p>
        </w:tc>
        <w:tc>
          <w:tcPr>
            <w:tcW w:w="2118" w:type="dxa"/>
          </w:tcPr>
          <w:p w14:paraId="2F1698B6" w14:textId="4C6A201B" w:rsidR="0096363A" w:rsidRPr="00F11656" w:rsidRDefault="00406F1E" w:rsidP="00B7360E">
            <w:pPr>
              <w:rPr>
                <w:rFonts w:asciiTheme="majorBidi" w:hAnsiTheme="majorBidi" w:cstheme="majorBidi"/>
                <w:b/>
                <w:bCs/>
                <w:sz w:val="20"/>
                <w:szCs w:val="20"/>
              </w:rPr>
            </w:pPr>
            <w:r w:rsidRPr="00F11656">
              <w:rPr>
                <w:rFonts w:asciiTheme="majorBidi" w:hAnsiTheme="majorBidi" w:cstheme="majorBidi"/>
                <w:b/>
                <w:bCs/>
                <w:sz w:val="20"/>
                <w:szCs w:val="20"/>
              </w:rPr>
              <w:t>4MD–2 Manipulate multiplication and division equations, and understand and apply the commutative property of multiplication</w:t>
            </w:r>
          </w:p>
        </w:tc>
        <w:tc>
          <w:tcPr>
            <w:tcW w:w="4284" w:type="dxa"/>
          </w:tcPr>
          <w:p w14:paraId="09642BDF"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7C33299A" w14:textId="77777777" w:rsidR="009C2547" w:rsidRDefault="008A304C" w:rsidP="009C254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Recall the multiplication tables to 12 x 12</w:t>
            </w:r>
          </w:p>
          <w:p w14:paraId="75AC9E71" w14:textId="77777777" w:rsidR="009C2547" w:rsidRDefault="008A304C" w:rsidP="009C254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the effect of multiplying a number by 10 and 100</w:t>
            </w:r>
          </w:p>
          <w:p w14:paraId="5392F033" w14:textId="77777777" w:rsidR="009C2547" w:rsidRDefault="008A304C" w:rsidP="009C254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Add mentally a two-digit number to a two- or three- digit multiple of 10</w:t>
            </w:r>
          </w:p>
          <w:p w14:paraId="62F3BEAF" w14:textId="121F47A9" w:rsidR="0096363A" w:rsidRPr="00F11656" w:rsidRDefault="009C2547" w:rsidP="009C2547">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Add using the effi</w:t>
            </w:r>
            <w:r w:rsidR="008A304C" w:rsidRPr="00F11656">
              <w:rPr>
                <w:rFonts w:asciiTheme="majorBidi" w:hAnsiTheme="majorBidi" w:cstheme="majorBidi"/>
                <w:sz w:val="20"/>
                <w:szCs w:val="20"/>
                <w:lang w:val="en-GB"/>
              </w:rPr>
              <w:t>cient method of column addition</w:t>
            </w:r>
          </w:p>
          <w:p w14:paraId="6FC59A49"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0ABCC2A8"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11279905" w14:textId="68E0ED0B" w:rsidR="0096363A" w:rsidRPr="00F11656" w:rsidRDefault="009C2547" w:rsidP="009C2547">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M</w:t>
            </w:r>
            <w:r w:rsidR="008A304C" w:rsidRPr="00F11656">
              <w:rPr>
                <w:rFonts w:asciiTheme="majorBidi" w:hAnsiTheme="majorBidi" w:cstheme="majorBidi"/>
                <w:sz w:val="20"/>
                <w:szCs w:val="20"/>
                <w:lang w:val="en-GB"/>
              </w:rPr>
              <w:t>ultiply numbers up to 4 digits by a one- or two-digit number using a formal written method, including long multiplication for two-digit numbers</w:t>
            </w:r>
          </w:p>
          <w:p w14:paraId="63AEA2CC" w14:textId="77777777" w:rsidR="009C2547" w:rsidRDefault="009C2547" w:rsidP="009C2547">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8A304C" w:rsidRPr="00F11656">
              <w:rPr>
                <w:rFonts w:asciiTheme="majorBidi" w:hAnsiTheme="majorBidi" w:cstheme="majorBidi"/>
                <w:sz w:val="20"/>
                <w:szCs w:val="20"/>
                <w:lang w:val="en-GB"/>
              </w:rPr>
              <w:t>olve problems involving multiplication and division including using their knowledge of factors and multiples, squares and cubes</w:t>
            </w:r>
          </w:p>
          <w:p w14:paraId="6199B94E" w14:textId="77777777" w:rsidR="009C2547" w:rsidRDefault="009C2547" w:rsidP="009C2547">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8A304C" w:rsidRPr="00F11656">
              <w:rPr>
                <w:rFonts w:asciiTheme="majorBidi" w:hAnsiTheme="majorBidi" w:cstheme="majorBidi"/>
                <w:sz w:val="20"/>
                <w:szCs w:val="20"/>
                <w:lang w:val="en-GB"/>
              </w:rPr>
              <w:t xml:space="preserve">olve problems involving addition, subtraction, multiplication and division and a combination of these, including understanding the meaning of the equals sign </w:t>
            </w:r>
          </w:p>
          <w:p w14:paraId="10ED4D65" w14:textId="10E66D45" w:rsidR="008A304C" w:rsidRPr="00F11656" w:rsidRDefault="009C2547" w:rsidP="009C2547">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8A304C" w:rsidRPr="00F11656">
              <w:rPr>
                <w:rFonts w:asciiTheme="majorBidi" w:hAnsiTheme="majorBidi" w:cstheme="majorBidi"/>
                <w:sz w:val="20"/>
                <w:szCs w:val="20"/>
                <w:lang w:val="en-GB"/>
              </w:rPr>
              <w:t>olve problems involving multiplication and division, including scaling by simple fractions and problems involving simple rates</w:t>
            </w:r>
          </w:p>
        </w:tc>
      </w:tr>
      <w:tr w:rsidR="0096363A" w:rsidRPr="00F11656" w14:paraId="09435DFE" w14:textId="77777777" w:rsidTr="006B35C1">
        <w:trPr>
          <w:trHeight w:val="3381"/>
        </w:trPr>
        <w:tc>
          <w:tcPr>
            <w:tcW w:w="1267" w:type="dxa"/>
            <w:shd w:val="clear" w:color="auto" w:fill="F2F2F2" w:themeFill="background1" w:themeFillShade="F2"/>
          </w:tcPr>
          <w:p w14:paraId="638C1AD9" w14:textId="77777777" w:rsidR="0096363A" w:rsidRPr="00F11656" w:rsidRDefault="0096363A" w:rsidP="00B7360E">
            <w:pPr>
              <w:rPr>
                <w:rFonts w:asciiTheme="majorBidi" w:hAnsiTheme="majorBidi" w:cstheme="majorBidi"/>
                <w:sz w:val="20"/>
                <w:szCs w:val="20"/>
              </w:rPr>
            </w:pPr>
          </w:p>
        </w:tc>
        <w:tc>
          <w:tcPr>
            <w:tcW w:w="1779" w:type="dxa"/>
          </w:tcPr>
          <w:p w14:paraId="639B146A" w14:textId="77777777" w:rsidR="00BF174A" w:rsidRPr="00F11656" w:rsidRDefault="00BF174A" w:rsidP="00BF174A">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20"/>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20"/>
                <w:w w:val="90"/>
                <w:sz w:val="20"/>
                <w:szCs w:val="20"/>
              </w:rPr>
              <w:t xml:space="preserve"> </w:t>
            </w:r>
            <w:r w:rsidRPr="00F11656">
              <w:rPr>
                <w:rFonts w:asciiTheme="majorBidi" w:eastAsia="Arial" w:hAnsiTheme="majorBidi" w:cstheme="majorBidi"/>
                <w:b/>
                <w:bCs/>
                <w:color w:val="231F20"/>
                <w:w w:val="90"/>
                <w:sz w:val="20"/>
                <w:szCs w:val="20"/>
              </w:rPr>
              <w:t>Decimals</w:t>
            </w:r>
          </w:p>
          <w:p w14:paraId="6C2CCCA7" w14:textId="77777777" w:rsidR="0096363A" w:rsidRPr="00F11656" w:rsidRDefault="0096363A" w:rsidP="00B7360E">
            <w:pPr>
              <w:rPr>
                <w:rFonts w:asciiTheme="majorBidi" w:hAnsiTheme="majorBidi" w:cstheme="majorBidi"/>
                <w:sz w:val="20"/>
                <w:szCs w:val="20"/>
              </w:rPr>
            </w:pPr>
          </w:p>
          <w:p w14:paraId="531AB1CA" w14:textId="77777777" w:rsidR="00BF174A" w:rsidRPr="00F11656" w:rsidRDefault="00BF174A" w:rsidP="00B7360E">
            <w:pPr>
              <w:rPr>
                <w:rFonts w:asciiTheme="majorBidi" w:hAnsiTheme="majorBidi" w:cstheme="majorBidi"/>
                <w:sz w:val="20"/>
                <w:szCs w:val="20"/>
              </w:rPr>
            </w:pPr>
          </w:p>
          <w:p w14:paraId="10EEE1E8" w14:textId="46D8C9FB" w:rsidR="00BF174A" w:rsidRPr="00F11656" w:rsidRDefault="00BF174A" w:rsidP="00B7360E">
            <w:pPr>
              <w:rPr>
                <w:rFonts w:asciiTheme="majorBidi" w:hAnsiTheme="majorBidi" w:cstheme="majorBidi"/>
                <w:sz w:val="20"/>
                <w:szCs w:val="20"/>
              </w:rPr>
            </w:pPr>
          </w:p>
        </w:tc>
        <w:tc>
          <w:tcPr>
            <w:tcW w:w="4500" w:type="dxa"/>
          </w:tcPr>
          <w:p w14:paraId="390473AF" w14:textId="77777777" w:rsidR="006B35C1" w:rsidRPr="00F11656" w:rsidRDefault="006B35C1" w:rsidP="006B35C1">
            <w:pPr>
              <w:pStyle w:val="BodyText"/>
              <w:numPr>
                <w:ilvl w:val="0"/>
                <w:numId w:val="1"/>
              </w:numPr>
              <w:tabs>
                <w:tab w:val="left" w:pos="453"/>
              </w:tabs>
              <w:spacing w:before="58" w:line="250" w:lineRule="auto"/>
              <w:ind w:right="408"/>
              <w:rPr>
                <w:rFonts w:asciiTheme="majorBidi" w:hAnsiTheme="majorBidi" w:cstheme="majorBidi"/>
                <w:lang w:val="en-GB"/>
              </w:rPr>
            </w:pPr>
            <w:r w:rsidRPr="00F11656">
              <w:rPr>
                <w:rFonts w:asciiTheme="majorBidi" w:hAnsiTheme="majorBidi" w:cstheme="majorBidi"/>
                <w:color w:val="231F20"/>
                <w:lang w:val="en-GB"/>
              </w:rPr>
              <w:t>extend</w:t>
            </w:r>
            <w:r w:rsidRPr="00F11656">
              <w:rPr>
                <w:rFonts w:asciiTheme="majorBidi" w:hAnsiTheme="majorBidi" w:cstheme="majorBidi"/>
                <w:color w:val="231F20"/>
                <w:spacing w:val="-23"/>
                <w:lang w:val="en-GB"/>
              </w:rPr>
              <w:t xml:space="preserve"> </w:t>
            </w:r>
            <w:r w:rsidRPr="00F11656">
              <w:rPr>
                <w:rFonts w:asciiTheme="majorBidi" w:hAnsiTheme="majorBidi" w:cstheme="majorBidi"/>
                <w:color w:val="231F20"/>
                <w:lang w:val="en-GB"/>
              </w:rPr>
              <w:t>understanding</w:t>
            </w:r>
            <w:r w:rsidRPr="00F11656">
              <w:rPr>
                <w:rFonts w:asciiTheme="majorBidi" w:hAnsiTheme="majorBidi" w:cstheme="majorBidi"/>
                <w:color w:val="231F20"/>
                <w:spacing w:val="-22"/>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22"/>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22"/>
                <w:lang w:val="en-GB"/>
              </w:rPr>
              <w:t xml:space="preserve"> </w:t>
            </w:r>
            <w:r w:rsidRPr="00F11656">
              <w:rPr>
                <w:rFonts w:asciiTheme="majorBidi" w:hAnsiTheme="majorBidi" w:cstheme="majorBidi"/>
                <w:color w:val="231F20"/>
                <w:lang w:val="en-GB"/>
              </w:rPr>
              <w:t>number</w:t>
            </w:r>
            <w:r w:rsidRPr="00F11656">
              <w:rPr>
                <w:rFonts w:asciiTheme="majorBidi" w:hAnsiTheme="majorBidi" w:cstheme="majorBidi"/>
                <w:color w:val="231F20"/>
                <w:spacing w:val="-22"/>
                <w:lang w:val="en-GB"/>
              </w:rPr>
              <w:t xml:space="preserve"> </w:t>
            </w:r>
            <w:r w:rsidRPr="00F11656">
              <w:rPr>
                <w:rFonts w:asciiTheme="majorBidi" w:hAnsiTheme="majorBidi" w:cstheme="majorBidi"/>
                <w:color w:val="231F20"/>
                <w:lang w:val="en-GB"/>
              </w:rPr>
              <w:t>system</w:t>
            </w:r>
            <w:r w:rsidRPr="00F11656">
              <w:rPr>
                <w:rFonts w:asciiTheme="majorBidi" w:hAnsiTheme="majorBidi" w:cstheme="majorBidi"/>
                <w:color w:val="231F20"/>
                <w:spacing w:val="-22"/>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22"/>
                <w:lang w:val="en-GB"/>
              </w:rPr>
              <w:t xml:space="preserve"> </w:t>
            </w:r>
            <w:r w:rsidRPr="00F11656">
              <w:rPr>
                <w:rFonts w:asciiTheme="majorBidi" w:hAnsiTheme="majorBidi" w:cstheme="majorBidi"/>
                <w:color w:val="231F20"/>
                <w:lang w:val="en-GB"/>
              </w:rPr>
              <w:t>decimal</w:t>
            </w:r>
            <w:r w:rsidRPr="00F11656">
              <w:rPr>
                <w:rFonts w:asciiTheme="majorBidi" w:hAnsiTheme="majorBidi" w:cstheme="majorBidi"/>
                <w:color w:val="231F20"/>
                <w:w w:val="95"/>
                <w:lang w:val="en-GB"/>
              </w:rPr>
              <w:t xml:space="preserve"> </w:t>
            </w:r>
            <w:r w:rsidRPr="00F11656">
              <w:rPr>
                <w:rFonts w:asciiTheme="majorBidi" w:hAnsiTheme="majorBidi" w:cstheme="majorBidi"/>
                <w:color w:val="231F20"/>
                <w:lang w:val="en-GB"/>
              </w:rPr>
              <w:t>place</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value</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lang w:val="en-GB"/>
              </w:rPr>
              <w:t>hund</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edths</w:t>
            </w:r>
            <w:r w:rsidRPr="00F11656">
              <w:rPr>
                <w:rFonts w:asciiTheme="majorBidi" w:hAnsiTheme="majorBidi" w:cstheme="majorBidi"/>
                <w:color w:val="231F20"/>
                <w:spacing w:val="-14"/>
                <w:lang w:val="en-GB"/>
              </w:rPr>
              <w:t xml:space="preserve"> </w:t>
            </w:r>
            <w:r w:rsidRPr="00F11656">
              <w:rPr>
                <w:rFonts w:asciiTheme="majorBidi" w:hAnsiTheme="majorBidi" w:cstheme="majorBidi"/>
                <w:color w:val="231F20"/>
                <w:w w:val="115"/>
                <w:lang w:val="en-GB"/>
              </w:rPr>
              <w:t>*</w:t>
            </w:r>
          </w:p>
          <w:p w14:paraId="7AD6C32F" w14:textId="77777777" w:rsidR="006B35C1" w:rsidRPr="00F11656" w:rsidRDefault="006B35C1" w:rsidP="006B35C1">
            <w:pPr>
              <w:pStyle w:val="BodyText"/>
              <w:numPr>
                <w:ilvl w:val="0"/>
                <w:numId w:val="1"/>
              </w:numPr>
              <w:tabs>
                <w:tab w:val="left" w:pos="453"/>
              </w:tabs>
              <w:spacing w:line="250" w:lineRule="auto"/>
              <w:ind w:right="344"/>
              <w:rPr>
                <w:rFonts w:asciiTheme="majorBidi" w:hAnsiTheme="majorBidi" w:cstheme="majorBidi"/>
                <w:lang w:val="en-GB"/>
              </w:rPr>
            </w:pP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ecognise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write</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decimal</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equivalents</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of</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any</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number</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of</w:t>
            </w:r>
            <w:r w:rsidRPr="00F11656">
              <w:rPr>
                <w:rFonts w:asciiTheme="majorBidi" w:hAnsiTheme="majorBidi" w:cstheme="majorBidi"/>
                <w:color w:val="231F20"/>
                <w:w w:val="106"/>
                <w:lang w:val="en-GB"/>
              </w:rPr>
              <w:t xml:space="preserve"> </w:t>
            </w:r>
            <w:r w:rsidRPr="00F11656">
              <w:rPr>
                <w:rFonts w:asciiTheme="majorBidi" w:hAnsiTheme="majorBidi" w:cstheme="majorBidi"/>
                <w:color w:val="231F20"/>
                <w:w w:val="95"/>
                <w:lang w:val="en-GB"/>
              </w:rPr>
              <w:t>hund</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edths</w:t>
            </w:r>
          </w:p>
          <w:p w14:paraId="1C0ACE46" w14:textId="77777777" w:rsidR="006B35C1" w:rsidRPr="00F11656" w:rsidRDefault="006B35C1" w:rsidP="006B35C1">
            <w:pPr>
              <w:pStyle w:val="BodyText"/>
              <w:numPr>
                <w:ilvl w:val="0"/>
                <w:numId w:val="1"/>
              </w:numPr>
              <w:tabs>
                <w:tab w:val="left" w:pos="453"/>
              </w:tabs>
              <w:spacing w:line="250" w:lineRule="auto"/>
              <w:ind w:right="178"/>
              <w:jc w:val="both"/>
              <w:rPr>
                <w:rFonts w:asciiTheme="majorBidi" w:hAnsiTheme="majorBidi" w:cstheme="majorBidi"/>
                <w:lang w:val="en-GB"/>
              </w:rPr>
            </w:pPr>
            <w:r w:rsidRPr="00F11656">
              <w:rPr>
                <w:rFonts w:asciiTheme="majorBidi" w:hAnsiTheme="majorBidi" w:cstheme="majorBidi"/>
                <w:color w:val="231F20"/>
                <w:lang w:val="en-GB"/>
              </w:rPr>
              <w:t>ﬁnd</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e</w:t>
            </w:r>
            <w:r w:rsidRPr="00F11656">
              <w:rPr>
                <w:rFonts w:asciiTheme="majorBidi" w:hAnsiTheme="majorBidi" w:cstheme="majorBidi"/>
                <w:color w:val="231F20"/>
                <w:spacing w:val="-5"/>
                <w:lang w:val="en-GB"/>
              </w:rPr>
              <w:t>f</w:t>
            </w:r>
            <w:r w:rsidRPr="00F11656">
              <w:rPr>
                <w:rFonts w:asciiTheme="majorBidi" w:hAnsiTheme="majorBidi" w:cstheme="majorBidi"/>
                <w:color w:val="231F20"/>
                <w:lang w:val="en-GB"/>
              </w:rPr>
              <w:t>fect</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3"/>
                <w:lang w:val="en-GB"/>
              </w:rPr>
              <w:t xml:space="preserve"> </w:t>
            </w:r>
            <w:r w:rsidRPr="00F11656">
              <w:rPr>
                <w:rFonts w:asciiTheme="majorBidi" w:hAnsiTheme="majorBidi" w:cstheme="majorBidi"/>
                <w:color w:val="231F20"/>
                <w:lang w:val="en-GB"/>
              </w:rPr>
              <w:t>dividing</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a</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one-</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or</w:t>
            </w:r>
            <w:r w:rsidRPr="00F11656">
              <w:rPr>
                <w:rFonts w:asciiTheme="majorBidi" w:hAnsiTheme="majorBidi" w:cstheme="majorBidi"/>
                <w:color w:val="231F20"/>
                <w:spacing w:val="3"/>
                <w:lang w:val="en-GB"/>
              </w:rPr>
              <w:t xml:space="preserve"> </w:t>
            </w:r>
            <w:r w:rsidRPr="00F11656">
              <w:rPr>
                <w:rFonts w:asciiTheme="majorBidi" w:hAnsiTheme="majorBidi" w:cstheme="majorBidi"/>
                <w:color w:val="231F20"/>
                <w:lang w:val="en-GB"/>
              </w:rPr>
              <w:t>two-digit</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number</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by</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10 and</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100,</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identifying</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value</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digits</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in</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answer</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as</w:t>
            </w:r>
            <w:r w:rsidRPr="00F11656">
              <w:rPr>
                <w:rFonts w:asciiTheme="majorBidi" w:hAnsiTheme="majorBidi" w:cstheme="majorBidi"/>
                <w:color w:val="231F20"/>
                <w:w w:val="84"/>
                <w:lang w:val="en-GB"/>
              </w:rPr>
              <w:t xml:space="preserve"> </w:t>
            </w:r>
            <w:r w:rsidRPr="00F11656">
              <w:rPr>
                <w:rFonts w:asciiTheme="majorBidi" w:hAnsiTheme="majorBidi" w:cstheme="majorBidi"/>
                <w:color w:val="231F20"/>
                <w:lang w:val="en-GB"/>
              </w:rPr>
              <w:t>ones,</w:t>
            </w:r>
            <w:r w:rsidRPr="00F11656">
              <w:rPr>
                <w:rFonts w:asciiTheme="majorBidi" w:hAnsiTheme="majorBidi" w:cstheme="majorBidi"/>
                <w:color w:val="231F20"/>
                <w:spacing w:val="-30"/>
                <w:lang w:val="en-GB"/>
              </w:rPr>
              <w:t xml:space="preserve"> </w:t>
            </w:r>
            <w:r w:rsidRPr="00F11656">
              <w:rPr>
                <w:rFonts w:asciiTheme="majorBidi" w:hAnsiTheme="majorBidi" w:cstheme="majorBidi"/>
                <w:color w:val="231F20"/>
                <w:lang w:val="en-GB"/>
              </w:rPr>
              <w:t>tenths</w:t>
            </w:r>
            <w:r w:rsidRPr="00F11656">
              <w:rPr>
                <w:rFonts w:asciiTheme="majorBidi" w:hAnsiTheme="majorBidi" w:cstheme="majorBidi"/>
                <w:color w:val="231F20"/>
                <w:spacing w:val="-29"/>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30"/>
                <w:lang w:val="en-GB"/>
              </w:rPr>
              <w:t xml:space="preserve"> </w:t>
            </w:r>
            <w:r w:rsidRPr="00F11656">
              <w:rPr>
                <w:rFonts w:asciiTheme="majorBidi" w:hAnsiTheme="majorBidi" w:cstheme="majorBidi"/>
                <w:color w:val="231F20"/>
                <w:lang w:val="en-GB"/>
              </w:rPr>
              <w:t>hund</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edths</w:t>
            </w:r>
          </w:p>
          <w:p w14:paraId="659811FE" w14:textId="77777777" w:rsidR="006B35C1" w:rsidRPr="00F11656" w:rsidRDefault="006B35C1" w:rsidP="006B35C1">
            <w:pPr>
              <w:pStyle w:val="BodyText"/>
              <w:numPr>
                <w:ilvl w:val="0"/>
                <w:numId w:val="1"/>
              </w:numPr>
              <w:tabs>
                <w:tab w:val="left" w:pos="453"/>
              </w:tabs>
              <w:spacing w:line="250" w:lineRule="auto"/>
              <w:ind w:right="254"/>
              <w:jc w:val="both"/>
              <w:rPr>
                <w:rFonts w:asciiTheme="majorBidi" w:hAnsiTheme="majorBidi" w:cstheme="majorBidi"/>
                <w:lang w:val="en-GB"/>
              </w:rPr>
            </w:pPr>
            <w:r w:rsidRPr="00F11656">
              <w:rPr>
                <w:rFonts w:asciiTheme="majorBidi" w:hAnsiTheme="majorBidi" w:cstheme="majorBidi"/>
                <w:color w:val="231F20"/>
                <w:lang w:val="en-GB"/>
              </w:rPr>
              <w:t>compa</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e</w:t>
            </w:r>
            <w:r w:rsidRPr="00F11656">
              <w:rPr>
                <w:rFonts w:asciiTheme="majorBidi" w:hAnsiTheme="majorBidi" w:cstheme="majorBidi"/>
                <w:color w:val="231F20"/>
                <w:spacing w:val="-24"/>
                <w:lang w:val="en-GB"/>
              </w:rPr>
              <w:t xml:space="preserve"> </w:t>
            </w:r>
            <w:r w:rsidRPr="00F11656">
              <w:rPr>
                <w:rFonts w:asciiTheme="majorBidi" w:hAnsiTheme="majorBidi" w:cstheme="majorBidi"/>
                <w:color w:val="231F20"/>
                <w:lang w:val="en-GB"/>
              </w:rPr>
              <w:t>numbers</w:t>
            </w:r>
            <w:r w:rsidRPr="00F11656">
              <w:rPr>
                <w:rFonts w:asciiTheme="majorBidi" w:hAnsiTheme="majorBidi" w:cstheme="majorBidi"/>
                <w:color w:val="231F20"/>
                <w:spacing w:val="-24"/>
                <w:lang w:val="en-GB"/>
              </w:rPr>
              <w:t xml:space="preserve"> </w:t>
            </w:r>
            <w:r w:rsidRPr="00F11656">
              <w:rPr>
                <w:rFonts w:asciiTheme="majorBidi" w:hAnsiTheme="majorBidi" w:cstheme="majorBidi"/>
                <w:color w:val="231F20"/>
                <w:lang w:val="en-GB"/>
              </w:rPr>
              <w:t>with</w:t>
            </w:r>
            <w:r w:rsidRPr="00F11656">
              <w:rPr>
                <w:rFonts w:asciiTheme="majorBidi" w:hAnsiTheme="majorBidi" w:cstheme="majorBidi"/>
                <w:color w:val="231F20"/>
                <w:spacing w:val="-24"/>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24"/>
                <w:lang w:val="en-GB"/>
              </w:rPr>
              <w:t xml:space="preserve"> </w:t>
            </w:r>
            <w:r w:rsidRPr="00F11656">
              <w:rPr>
                <w:rFonts w:asciiTheme="majorBidi" w:hAnsiTheme="majorBidi" w:cstheme="majorBidi"/>
                <w:color w:val="231F20"/>
                <w:lang w:val="en-GB"/>
              </w:rPr>
              <w:t>same</w:t>
            </w:r>
            <w:r w:rsidRPr="00F11656">
              <w:rPr>
                <w:rFonts w:asciiTheme="majorBidi" w:hAnsiTheme="majorBidi" w:cstheme="majorBidi"/>
                <w:color w:val="231F20"/>
                <w:spacing w:val="-24"/>
                <w:lang w:val="en-GB"/>
              </w:rPr>
              <w:t xml:space="preserve"> </w:t>
            </w:r>
            <w:r w:rsidRPr="00F11656">
              <w:rPr>
                <w:rFonts w:asciiTheme="majorBidi" w:hAnsiTheme="majorBidi" w:cstheme="majorBidi"/>
                <w:color w:val="231F20"/>
                <w:lang w:val="en-GB"/>
              </w:rPr>
              <w:t>number</w:t>
            </w:r>
            <w:r w:rsidRPr="00F11656">
              <w:rPr>
                <w:rFonts w:asciiTheme="majorBidi" w:hAnsiTheme="majorBidi" w:cstheme="majorBidi"/>
                <w:color w:val="231F20"/>
                <w:spacing w:val="-24"/>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24"/>
                <w:lang w:val="en-GB"/>
              </w:rPr>
              <w:t xml:space="preserve"> </w:t>
            </w:r>
            <w:r w:rsidRPr="00F11656">
              <w:rPr>
                <w:rFonts w:asciiTheme="majorBidi" w:hAnsiTheme="majorBidi" w:cstheme="majorBidi"/>
                <w:color w:val="231F20"/>
                <w:lang w:val="en-GB"/>
              </w:rPr>
              <w:t>decimal</w:t>
            </w:r>
            <w:r w:rsidRPr="00F11656">
              <w:rPr>
                <w:rFonts w:asciiTheme="majorBidi" w:hAnsiTheme="majorBidi" w:cstheme="majorBidi"/>
                <w:color w:val="231F20"/>
                <w:spacing w:val="-24"/>
                <w:lang w:val="en-GB"/>
              </w:rPr>
              <w:t xml:space="preserve"> </w:t>
            </w:r>
            <w:r w:rsidRPr="00F11656">
              <w:rPr>
                <w:rFonts w:asciiTheme="majorBidi" w:hAnsiTheme="majorBidi" w:cstheme="majorBidi"/>
                <w:color w:val="231F20"/>
                <w:lang w:val="en-GB"/>
              </w:rPr>
              <w:t>places</w:t>
            </w:r>
            <w:r w:rsidRPr="00F11656">
              <w:rPr>
                <w:rFonts w:asciiTheme="majorBidi" w:hAnsiTheme="majorBidi" w:cstheme="majorBidi"/>
                <w:color w:val="231F20"/>
                <w:w w:val="90"/>
                <w:lang w:val="en-GB"/>
              </w:rPr>
              <w:t xml:space="preserve"> </w:t>
            </w:r>
            <w:r w:rsidRPr="00F11656">
              <w:rPr>
                <w:rFonts w:asciiTheme="majorBidi" w:hAnsiTheme="majorBidi" w:cstheme="majorBidi"/>
                <w:color w:val="231F20"/>
                <w:lang w:val="en-GB"/>
              </w:rPr>
              <w:t>up</w:t>
            </w:r>
            <w:r w:rsidRPr="00F11656">
              <w:rPr>
                <w:rFonts w:asciiTheme="majorBidi" w:hAnsiTheme="majorBidi" w:cstheme="majorBidi"/>
                <w:color w:val="231F20"/>
                <w:spacing w:val="-16"/>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two</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decimal</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places</w:t>
            </w:r>
          </w:p>
          <w:p w14:paraId="375D4A6A" w14:textId="77777777" w:rsidR="0096363A" w:rsidRPr="00F11656" w:rsidRDefault="0096363A" w:rsidP="00B7360E">
            <w:pPr>
              <w:rPr>
                <w:rFonts w:asciiTheme="majorBidi" w:hAnsiTheme="majorBidi" w:cstheme="majorBidi"/>
                <w:sz w:val="20"/>
                <w:szCs w:val="20"/>
              </w:rPr>
            </w:pPr>
          </w:p>
        </w:tc>
        <w:tc>
          <w:tcPr>
            <w:tcW w:w="2118" w:type="dxa"/>
          </w:tcPr>
          <w:p w14:paraId="10FC82C7" w14:textId="6D816214" w:rsidR="00406F1E" w:rsidRPr="00F11656" w:rsidRDefault="00406F1E" w:rsidP="00B7360E">
            <w:pPr>
              <w:rPr>
                <w:rFonts w:asciiTheme="majorBidi" w:hAnsiTheme="majorBidi" w:cstheme="majorBidi"/>
                <w:b/>
                <w:bCs/>
                <w:sz w:val="20"/>
                <w:szCs w:val="20"/>
              </w:rPr>
            </w:pPr>
            <w:r w:rsidRPr="00F11656">
              <w:rPr>
                <w:rFonts w:asciiTheme="majorBidi" w:hAnsiTheme="majorBidi" w:cstheme="majorBidi"/>
                <w:b/>
                <w:bCs/>
                <w:sz w:val="20"/>
                <w:szCs w:val="20"/>
              </w:rPr>
              <w:t>4MD–1 Multiply and divide whole numbers by 10 and 100 (keeping to whole number quotients); understand this as equivalent to making a number 10 or 100 times the size.</w:t>
            </w:r>
          </w:p>
          <w:p w14:paraId="277965E4" w14:textId="77777777" w:rsidR="0096363A" w:rsidRPr="00F11656" w:rsidRDefault="0096363A" w:rsidP="00406F1E">
            <w:pPr>
              <w:rPr>
                <w:rFonts w:asciiTheme="majorBidi" w:hAnsiTheme="majorBidi" w:cstheme="majorBidi"/>
                <w:sz w:val="20"/>
                <w:szCs w:val="20"/>
              </w:rPr>
            </w:pPr>
          </w:p>
        </w:tc>
        <w:tc>
          <w:tcPr>
            <w:tcW w:w="4284" w:type="dxa"/>
          </w:tcPr>
          <w:p w14:paraId="06845C4F"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69765661" w14:textId="77777777" w:rsidR="009C2547" w:rsidRDefault="008A304C" w:rsidP="009C254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fractions as equal parts of a whole</w:t>
            </w:r>
          </w:p>
          <w:p w14:paraId="28ED4F7F" w14:textId="77777777" w:rsidR="009C2547" w:rsidRDefault="008A304C" w:rsidP="009C254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fractio</w:t>
            </w:r>
            <w:r w:rsidR="009C2547">
              <w:rPr>
                <w:rFonts w:asciiTheme="majorBidi" w:hAnsiTheme="majorBidi" w:cstheme="majorBidi"/>
                <w:sz w:val="20"/>
                <w:szCs w:val="20"/>
                <w:lang w:val="en-GB"/>
              </w:rPr>
              <w:t>ns as part of the number system</w:t>
            </w:r>
          </w:p>
          <w:p w14:paraId="1ED5FBCC" w14:textId="296F2BBA" w:rsidR="0096363A" w:rsidRPr="00F11656" w:rsidRDefault="008A304C" w:rsidP="009C2547">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Understand the place value of decimals to one decimal place</w:t>
            </w:r>
          </w:p>
          <w:p w14:paraId="1320B1B1"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684D7D1C"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1C1F2E04" w14:textId="77777777" w:rsidR="009C2547" w:rsidRDefault="009C2547" w:rsidP="009C2547">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8A304C" w:rsidRPr="00F11656">
              <w:rPr>
                <w:rFonts w:asciiTheme="majorBidi" w:hAnsiTheme="majorBidi" w:cstheme="majorBidi"/>
                <w:sz w:val="20"/>
                <w:szCs w:val="20"/>
                <w:lang w:val="en-GB"/>
              </w:rPr>
              <w:t>ead and write decimal numbers as fractions [for example, 0.71 = 71 100 ]</w:t>
            </w:r>
          </w:p>
          <w:p w14:paraId="2583858F" w14:textId="77777777" w:rsidR="009C2547" w:rsidRDefault="009C2547" w:rsidP="009C2547">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8A304C" w:rsidRPr="00F11656">
              <w:rPr>
                <w:rFonts w:asciiTheme="majorBidi" w:hAnsiTheme="majorBidi" w:cstheme="majorBidi"/>
                <w:sz w:val="20"/>
                <w:szCs w:val="20"/>
                <w:lang w:val="en-GB"/>
              </w:rPr>
              <w:t>ecognise and use thousandths and relate them to tenths, hundredths and decimal equivalents</w:t>
            </w:r>
          </w:p>
          <w:p w14:paraId="4231BD99" w14:textId="56A8EBE9" w:rsidR="0096363A" w:rsidRPr="00F11656" w:rsidRDefault="009C2547" w:rsidP="009C2547">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R</w:t>
            </w:r>
            <w:r w:rsidR="008A304C" w:rsidRPr="00F11656">
              <w:rPr>
                <w:rFonts w:asciiTheme="majorBidi" w:hAnsiTheme="majorBidi" w:cstheme="majorBidi"/>
                <w:sz w:val="20"/>
                <w:szCs w:val="20"/>
                <w:lang w:val="en-GB"/>
              </w:rPr>
              <w:t>ead, write, order and compare numbers with up to three decimal places</w:t>
            </w:r>
          </w:p>
        </w:tc>
      </w:tr>
      <w:tr w:rsidR="0096363A" w:rsidRPr="00F11656" w14:paraId="511BA981" w14:textId="77777777" w:rsidTr="006B35C1">
        <w:trPr>
          <w:trHeight w:val="3381"/>
        </w:trPr>
        <w:tc>
          <w:tcPr>
            <w:tcW w:w="1267" w:type="dxa"/>
            <w:shd w:val="clear" w:color="auto" w:fill="F2F2F2" w:themeFill="background1" w:themeFillShade="F2"/>
          </w:tcPr>
          <w:p w14:paraId="5F147E6A" w14:textId="77777777" w:rsidR="0096363A" w:rsidRPr="00F11656" w:rsidRDefault="0096363A" w:rsidP="00B7360E">
            <w:pPr>
              <w:rPr>
                <w:rFonts w:asciiTheme="majorBidi" w:hAnsiTheme="majorBidi" w:cstheme="majorBidi"/>
                <w:sz w:val="20"/>
                <w:szCs w:val="20"/>
              </w:rPr>
            </w:pPr>
          </w:p>
        </w:tc>
        <w:tc>
          <w:tcPr>
            <w:tcW w:w="1779" w:type="dxa"/>
          </w:tcPr>
          <w:p w14:paraId="1D2F5CDB" w14:textId="77777777" w:rsidR="00BF174A" w:rsidRPr="00F11656" w:rsidRDefault="00BF174A" w:rsidP="00BF174A">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Measurement</w:t>
            </w:r>
            <w:r w:rsidRPr="00F11656">
              <w:rPr>
                <w:rFonts w:asciiTheme="majorBidi" w:eastAsia="Arial" w:hAnsiTheme="majorBidi" w:cstheme="majorBidi"/>
                <w:b/>
                <w:bCs/>
                <w:color w:val="231F20"/>
                <w:spacing w:val="29"/>
                <w:w w:val="90"/>
                <w:sz w:val="20"/>
                <w:szCs w:val="20"/>
              </w:rPr>
              <w:t xml:space="preserve"> </w:t>
            </w:r>
            <w:r w:rsidRPr="00F11656">
              <w:rPr>
                <w:rFonts w:asciiTheme="majorBidi" w:eastAsia="Arial" w:hAnsiTheme="majorBidi" w:cstheme="majorBidi"/>
                <w:b/>
                <w:bCs/>
                <w:color w:val="231F20"/>
                <w:w w:val="90"/>
                <w:sz w:val="20"/>
                <w:szCs w:val="20"/>
              </w:rPr>
              <w:t>(perimeter</w:t>
            </w:r>
            <w:r w:rsidRPr="00F11656">
              <w:rPr>
                <w:rFonts w:asciiTheme="majorBidi" w:eastAsia="Arial" w:hAnsiTheme="majorBidi" w:cstheme="majorBidi"/>
                <w:b/>
                <w:bCs/>
                <w:color w:val="231F20"/>
                <w:spacing w:val="30"/>
                <w:w w:val="90"/>
                <w:sz w:val="20"/>
                <w:szCs w:val="20"/>
              </w:rPr>
              <w:t xml:space="preserve"> </w:t>
            </w:r>
            <w:r w:rsidRPr="00F11656">
              <w:rPr>
                <w:rFonts w:asciiTheme="majorBidi" w:eastAsia="Arial" w:hAnsiTheme="majorBidi" w:cstheme="majorBidi"/>
                <w:b/>
                <w:bCs/>
                <w:color w:val="231F20"/>
                <w:w w:val="90"/>
                <w:sz w:val="20"/>
                <w:szCs w:val="20"/>
              </w:rPr>
              <w:t>and</w:t>
            </w:r>
            <w:r w:rsidRPr="00F11656">
              <w:rPr>
                <w:rFonts w:asciiTheme="majorBidi" w:eastAsia="Arial" w:hAnsiTheme="majorBidi" w:cstheme="majorBidi"/>
                <w:b/>
                <w:bCs/>
                <w:color w:val="231F20"/>
                <w:spacing w:val="30"/>
                <w:w w:val="90"/>
                <w:sz w:val="20"/>
                <w:szCs w:val="20"/>
              </w:rPr>
              <w:t xml:space="preserve"> </w:t>
            </w:r>
            <w:r w:rsidRPr="00F11656">
              <w:rPr>
                <w:rFonts w:asciiTheme="majorBidi" w:eastAsia="Arial" w:hAnsiTheme="majorBidi" w:cstheme="majorBidi"/>
                <w:b/>
                <w:bCs/>
                <w:color w:val="231F20"/>
                <w:w w:val="90"/>
                <w:sz w:val="20"/>
                <w:szCs w:val="20"/>
              </w:rPr>
              <w:t>area)</w:t>
            </w:r>
          </w:p>
          <w:p w14:paraId="30428E90" w14:textId="61EDC01C" w:rsidR="0096363A" w:rsidRPr="00F11656" w:rsidRDefault="00BF174A" w:rsidP="00B7360E">
            <w:pPr>
              <w:rPr>
                <w:rFonts w:asciiTheme="majorBidi" w:hAnsiTheme="majorBidi" w:cstheme="majorBidi"/>
                <w:sz w:val="20"/>
                <w:szCs w:val="20"/>
              </w:rPr>
            </w:pPr>
            <w:r w:rsidRPr="00F11656">
              <w:rPr>
                <w:rFonts w:asciiTheme="majorBidi" w:hAnsiTheme="majorBidi" w:cstheme="majorBidi"/>
                <w:sz w:val="20"/>
                <w:szCs w:val="20"/>
              </w:rPr>
              <w:t>Unit 8</w:t>
            </w:r>
          </w:p>
        </w:tc>
        <w:tc>
          <w:tcPr>
            <w:tcW w:w="4500" w:type="dxa"/>
          </w:tcPr>
          <w:p w14:paraId="6AD21CD4" w14:textId="77777777" w:rsidR="006B35C1" w:rsidRPr="00F11656" w:rsidRDefault="006B35C1" w:rsidP="006B35C1">
            <w:pPr>
              <w:pStyle w:val="BodyText"/>
              <w:numPr>
                <w:ilvl w:val="0"/>
                <w:numId w:val="1"/>
              </w:numPr>
              <w:tabs>
                <w:tab w:val="left" w:pos="453"/>
              </w:tabs>
              <w:spacing w:before="58" w:line="250" w:lineRule="auto"/>
              <w:ind w:right="371"/>
              <w:rPr>
                <w:rFonts w:asciiTheme="majorBidi" w:hAnsiTheme="majorBidi" w:cstheme="majorBidi"/>
                <w:lang w:val="en-GB"/>
              </w:rPr>
            </w:pPr>
            <w:r w:rsidRPr="00F11656">
              <w:rPr>
                <w:rFonts w:asciiTheme="majorBidi" w:hAnsiTheme="majorBidi" w:cstheme="majorBidi"/>
                <w:color w:val="231F20"/>
                <w:w w:val="95"/>
                <w:lang w:val="en-GB"/>
              </w:rPr>
              <w:t>measu</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calculate</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the</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perimeter</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of</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a</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ectilinear</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spacing w:val="-1"/>
                <w:w w:val="95"/>
                <w:lang w:val="en-GB"/>
              </w:rPr>
              <w:t>ﬁ</w:t>
            </w:r>
            <w:r w:rsidRPr="00F11656">
              <w:rPr>
                <w:rFonts w:asciiTheme="majorBidi" w:hAnsiTheme="majorBidi" w:cstheme="majorBidi"/>
                <w:color w:val="231F20"/>
                <w:w w:val="95"/>
                <w:lang w:val="en-GB"/>
              </w:rPr>
              <w:t>gu</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w w:val="89"/>
                <w:lang w:val="en-GB"/>
              </w:rPr>
              <w:t xml:space="preserve"> </w:t>
            </w:r>
            <w:r w:rsidRPr="00F11656">
              <w:rPr>
                <w:rFonts w:asciiTheme="majorBidi" w:hAnsiTheme="majorBidi" w:cstheme="majorBidi"/>
                <w:color w:val="231F20"/>
                <w:w w:val="95"/>
                <w:lang w:val="en-GB"/>
              </w:rPr>
              <w:t>(including</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squa</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es)</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centimet</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es</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met</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es</w:t>
            </w:r>
          </w:p>
          <w:p w14:paraId="19A8EE60" w14:textId="77777777" w:rsidR="006B35C1" w:rsidRPr="00F11656" w:rsidRDefault="006B35C1" w:rsidP="006B35C1">
            <w:pPr>
              <w:pStyle w:val="BodyText"/>
              <w:numPr>
                <w:ilvl w:val="0"/>
                <w:numId w:val="1"/>
              </w:numPr>
              <w:tabs>
                <w:tab w:val="left" w:pos="453"/>
              </w:tabs>
              <w:rPr>
                <w:rFonts w:asciiTheme="majorBidi" w:hAnsiTheme="majorBidi" w:cstheme="majorBidi"/>
                <w:lang w:val="en-GB"/>
              </w:rPr>
            </w:pPr>
            <w:r w:rsidRPr="00F11656">
              <w:rPr>
                <w:rFonts w:asciiTheme="majorBidi" w:hAnsiTheme="majorBidi" w:cstheme="majorBidi"/>
                <w:color w:val="231F20"/>
                <w:w w:val="95"/>
                <w:lang w:val="en-GB"/>
              </w:rPr>
              <w:t>ﬁnd</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the</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a</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ea</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of</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ectilinear</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shapes</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by</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counting</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squa</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es</w:t>
            </w:r>
          </w:p>
          <w:p w14:paraId="00CD8802" w14:textId="77777777" w:rsidR="006B35C1" w:rsidRPr="00F11656" w:rsidRDefault="006B35C1" w:rsidP="006B35C1">
            <w:pPr>
              <w:pStyle w:val="BodyText"/>
              <w:numPr>
                <w:ilvl w:val="0"/>
                <w:numId w:val="1"/>
              </w:numPr>
              <w:tabs>
                <w:tab w:val="left" w:pos="453"/>
              </w:tabs>
              <w:spacing w:before="66"/>
              <w:rPr>
                <w:rFonts w:asciiTheme="majorBidi" w:hAnsiTheme="majorBidi" w:cstheme="majorBidi"/>
                <w:lang w:val="en-GB"/>
              </w:rPr>
            </w:pP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elate</w:t>
            </w:r>
            <w:r w:rsidRPr="00F11656">
              <w:rPr>
                <w:rFonts w:asciiTheme="majorBidi" w:hAnsiTheme="majorBidi" w:cstheme="majorBidi"/>
                <w:color w:val="231F20"/>
                <w:spacing w:val="-16"/>
                <w:lang w:val="en-GB"/>
              </w:rPr>
              <w:t xml:space="preserve"> </w:t>
            </w:r>
            <w:r w:rsidRPr="00F11656">
              <w:rPr>
                <w:rFonts w:asciiTheme="majorBidi" w:hAnsiTheme="majorBidi" w:cstheme="majorBidi"/>
                <w:color w:val="231F20"/>
                <w:lang w:val="en-GB"/>
              </w:rPr>
              <w:t>a</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ea</w:t>
            </w:r>
            <w:r w:rsidRPr="00F11656">
              <w:rPr>
                <w:rFonts w:asciiTheme="majorBidi" w:hAnsiTheme="majorBidi" w:cstheme="majorBidi"/>
                <w:color w:val="231F20"/>
                <w:spacing w:val="-16"/>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16"/>
                <w:lang w:val="en-GB"/>
              </w:rPr>
              <w:t xml:space="preserve"> </w:t>
            </w:r>
            <w:r w:rsidRPr="00F11656">
              <w:rPr>
                <w:rFonts w:asciiTheme="majorBidi" w:hAnsiTheme="majorBidi" w:cstheme="majorBidi"/>
                <w:color w:val="231F20"/>
                <w:lang w:val="en-GB"/>
              </w:rPr>
              <w:t>arrays</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16"/>
                <w:lang w:val="en-GB"/>
              </w:rPr>
              <w:t xml:space="preserve"> </w:t>
            </w:r>
            <w:r w:rsidRPr="00F11656">
              <w:rPr>
                <w:rFonts w:asciiTheme="majorBidi" w:hAnsiTheme="majorBidi" w:cstheme="majorBidi"/>
                <w:color w:val="231F20"/>
                <w:lang w:val="en-GB"/>
              </w:rPr>
              <w:t>multiplication</w:t>
            </w:r>
            <w:r w:rsidRPr="00F11656">
              <w:rPr>
                <w:rFonts w:asciiTheme="majorBidi" w:hAnsiTheme="majorBidi" w:cstheme="majorBidi"/>
                <w:color w:val="231F20"/>
                <w:spacing w:val="-16"/>
                <w:lang w:val="en-GB"/>
              </w:rPr>
              <w:t xml:space="preserve"> </w:t>
            </w:r>
            <w:r w:rsidRPr="00F11656">
              <w:rPr>
                <w:rFonts w:asciiTheme="majorBidi" w:hAnsiTheme="majorBidi" w:cstheme="majorBidi"/>
                <w:color w:val="231F20"/>
                <w:lang w:val="en-GB"/>
              </w:rPr>
              <w:t>*</w:t>
            </w:r>
          </w:p>
          <w:p w14:paraId="67E771DE" w14:textId="77777777" w:rsidR="006B35C1" w:rsidRPr="00F11656" w:rsidRDefault="006B35C1" w:rsidP="006B35C1">
            <w:pPr>
              <w:spacing w:line="200" w:lineRule="exact"/>
              <w:ind w:left="40"/>
              <w:rPr>
                <w:rFonts w:asciiTheme="majorBidi" w:hAnsiTheme="majorBidi" w:cstheme="majorBidi"/>
                <w:sz w:val="20"/>
                <w:szCs w:val="20"/>
              </w:rPr>
            </w:pPr>
          </w:p>
          <w:p w14:paraId="0463ECED" w14:textId="77777777" w:rsidR="0096363A" w:rsidRPr="00F11656" w:rsidRDefault="0096363A" w:rsidP="00B7360E">
            <w:pPr>
              <w:rPr>
                <w:rFonts w:asciiTheme="majorBidi" w:hAnsiTheme="majorBidi" w:cstheme="majorBidi"/>
                <w:sz w:val="20"/>
                <w:szCs w:val="20"/>
              </w:rPr>
            </w:pPr>
          </w:p>
        </w:tc>
        <w:tc>
          <w:tcPr>
            <w:tcW w:w="2118" w:type="dxa"/>
          </w:tcPr>
          <w:p w14:paraId="088505EF" w14:textId="4F11E21C" w:rsidR="0096363A" w:rsidRPr="00F11656" w:rsidRDefault="00406F1E" w:rsidP="00B7360E">
            <w:pPr>
              <w:rPr>
                <w:rFonts w:asciiTheme="majorBidi" w:hAnsiTheme="majorBidi" w:cstheme="majorBidi"/>
                <w:b/>
                <w:bCs/>
                <w:sz w:val="20"/>
                <w:szCs w:val="20"/>
              </w:rPr>
            </w:pPr>
            <w:r w:rsidRPr="00F11656">
              <w:rPr>
                <w:rFonts w:asciiTheme="majorBidi" w:hAnsiTheme="majorBidi" w:cstheme="majorBidi"/>
                <w:b/>
                <w:bCs/>
                <w:sz w:val="20"/>
                <w:szCs w:val="20"/>
              </w:rPr>
              <w:t>4G–2 Identify regular polygons, including equilateral triangles and squares, as those in which the side-lengths are equal and the angles are equal. Find the perimeter of regular and irregular polygons.</w:t>
            </w:r>
          </w:p>
        </w:tc>
        <w:tc>
          <w:tcPr>
            <w:tcW w:w="4284" w:type="dxa"/>
          </w:tcPr>
          <w:p w14:paraId="7FC582A5"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73104353" w14:textId="77777777" w:rsidR="009C2547" w:rsidRDefault="008A304C" w:rsidP="009C254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and apply the term “perimeter” to the sides of a rectangle</w:t>
            </w:r>
          </w:p>
          <w:p w14:paraId="20E4F5B2" w14:textId="77777777" w:rsidR="009C2547" w:rsidRDefault="008A304C" w:rsidP="009C2547">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Use a ruler to draw the perimeter of a rectangle Calculate the perimete</w:t>
            </w:r>
            <w:r w:rsidR="009C2547">
              <w:rPr>
                <w:rFonts w:asciiTheme="majorBidi" w:hAnsiTheme="majorBidi" w:cstheme="majorBidi"/>
                <w:sz w:val="20"/>
                <w:szCs w:val="20"/>
                <w:lang w:val="en-GB"/>
              </w:rPr>
              <w:t>r of a rectangle in centimetres</w:t>
            </w:r>
          </w:p>
          <w:p w14:paraId="5731EE39" w14:textId="7D027D2C" w:rsidR="0096363A" w:rsidRPr="00F11656" w:rsidRDefault="008A304C" w:rsidP="009C2547">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Know multiplication facts for the 2, 3, 4, 5 and 6 multiplication tables</w:t>
            </w:r>
          </w:p>
          <w:p w14:paraId="02D6284F"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6CD50DC0"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56D7997C" w14:textId="0345AB88" w:rsidR="0096363A" w:rsidRPr="00F11656" w:rsidRDefault="00F712CC" w:rsidP="00F712CC">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M</w:t>
            </w:r>
            <w:r w:rsidR="008A304C" w:rsidRPr="00F11656">
              <w:rPr>
                <w:rFonts w:asciiTheme="majorBidi" w:hAnsiTheme="majorBidi" w:cstheme="majorBidi"/>
                <w:sz w:val="20"/>
                <w:szCs w:val="20"/>
                <w:lang w:val="en-GB"/>
              </w:rPr>
              <w:t>easure and calculate the perimeter of composite rectilinear shapes in centimetres and metres</w:t>
            </w:r>
          </w:p>
          <w:p w14:paraId="72416063" w14:textId="769F66DE" w:rsidR="008A304C" w:rsidRPr="00F11656" w:rsidRDefault="00F712CC" w:rsidP="00F712CC">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C</w:t>
            </w:r>
            <w:r w:rsidR="008A304C" w:rsidRPr="00F11656">
              <w:rPr>
                <w:rFonts w:asciiTheme="majorBidi" w:hAnsiTheme="majorBidi" w:cstheme="majorBidi"/>
                <w:sz w:val="20"/>
                <w:szCs w:val="20"/>
                <w:lang w:val="en-GB"/>
              </w:rPr>
              <w:t>alculate and compare the area of rectangles (including squares), and including using standard units, square centimetres (cm2 ) and square metres (m2 ) and estimate the area of irregular shapes</w:t>
            </w:r>
          </w:p>
        </w:tc>
      </w:tr>
    </w:tbl>
    <w:p w14:paraId="7DD28EA6" w14:textId="77777777" w:rsidR="0004031B" w:rsidRPr="00F11656" w:rsidRDefault="0004031B">
      <w:pPr>
        <w:rPr>
          <w:rFonts w:asciiTheme="majorBidi" w:hAnsiTheme="majorBidi" w:cstheme="majorBidi"/>
          <w:sz w:val="20"/>
          <w:szCs w:val="20"/>
        </w:rPr>
      </w:pPr>
      <w:r w:rsidRPr="00F11656">
        <w:rPr>
          <w:rFonts w:asciiTheme="majorBidi" w:hAnsiTheme="majorBidi" w:cstheme="majorBidi"/>
          <w:sz w:val="20"/>
          <w:szCs w:val="20"/>
        </w:rPr>
        <w:br w:type="page"/>
      </w:r>
    </w:p>
    <w:tbl>
      <w:tblPr>
        <w:tblStyle w:val="TableGrid"/>
        <w:tblW w:w="0" w:type="auto"/>
        <w:tblLook w:val="04A0" w:firstRow="1" w:lastRow="0" w:firstColumn="1" w:lastColumn="0" w:noHBand="0" w:noVBand="1"/>
      </w:tblPr>
      <w:tblGrid>
        <w:gridCol w:w="1268"/>
        <w:gridCol w:w="1779"/>
        <w:gridCol w:w="4499"/>
        <w:gridCol w:w="2118"/>
        <w:gridCol w:w="4284"/>
      </w:tblGrid>
      <w:tr w:rsidR="0004031B" w:rsidRPr="00F11656" w14:paraId="48F65846" w14:textId="77777777" w:rsidTr="006B35C1">
        <w:tc>
          <w:tcPr>
            <w:tcW w:w="1268" w:type="dxa"/>
            <w:shd w:val="clear" w:color="auto" w:fill="F2F2F2" w:themeFill="background1" w:themeFillShade="F2"/>
          </w:tcPr>
          <w:p w14:paraId="11B768A6" w14:textId="77777777" w:rsidR="0004031B" w:rsidRPr="00F11656" w:rsidRDefault="0004031B" w:rsidP="00B7360E">
            <w:pPr>
              <w:rPr>
                <w:rFonts w:asciiTheme="majorBidi" w:hAnsiTheme="majorBidi" w:cstheme="majorBidi"/>
                <w:sz w:val="20"/>
                <w:szCs w:val="20"/>
              </w:rPr>
            </w:pPr>
            <w:r w:rsidRPr="00F11656">
              <w:rPr>
                <w:rFonts w:asciiTheme="majorBidi" w:hAnsiTheme="majorBidi" w:cstheme="majorBidi"/>
                <w:sz w:val="20"/>
                <w:szCs w:val="20"/>
              </w:rPr>
              <w:t>TERM</w:t>
            </w:r>
          </w:p>
        </w:tc>
        <w:tc>
          <w:tcPr>
            <w:tcW w:w="1779" w:type="dxa"/>
            <w:shd w:val="clear" w:color="auto" w:fill="F2F2F2" w:themeFill="background1" w:themeFillShade="F2"/>
          </w:tcPr>
          <w:p w14:paraId="443662F9" w14:textId="77777777" w:rsidR="0004031B" w:rsidRPr="00F11656" w:rsidRDefault="0004031B" w:rsidP="00B7360E">
            <w:pPr>
              <w:rPr>
                <w:rFonts w:asciiTheme="majorBidi" w:hAnsiTheme="majorBidi" w:cstheme="majorBidi"/>
                <w:sz w:val="20"/>
                <w:szCs w:val="20"/>
              </w:rPr>
            </w:pPr>
            <w:r w:rsidRPr="00F11656">
              <w:rPr>
                <w:rFonts w:asciiTheme="majorBidi" w:hAnsiTheme="majorBidi" w:cstheme="majorBidi"/>
                <w:sz w:val="20"/>
                <w:szCs w:val="20"/>
              </w:rPr>
              <w:t>TOPIC</w:t>
            </w:r>
          </w:p>
        </w:tc>
        <w:tc>
          <w:tcPr>
            <w:tcW w:w="4499" w:type="dxa"/>
            <w:shd w:val="clear" w:color="auto" w:fill="F2F2F2" w:themeFill="background1" w:themeFillShade="F2"/>
          </w:tcPr>
          <w:p w14:paraId="757FCCE9" w14:textId="77777777" w:rsidR="0004031B" w:rsidRPr="00F11656" w:rsidRDefault="0004031B" w:rsidP="00B7360E">
            <w:pPr>
              <w:rPr>
                <w:rFonts w:asciiTheme="majorBidi" w:hAnsiTheme="majorBidi" w:cstheme="majorBidi"/>
                <w:sz w:val="20"/>
                <w:szCs w:val="20"/>
              </w:rPr>
            </w:pPr>
            <w:r w:rsidRPr="00F11656">
              <w:rPr>
                <w:rFonts w:asciiTheme="majorBidi" w:hAnsiTheme="majorBidi" w:cstheme="majorBidi"/>
                <w:sz w:val="20"/>
                <w:szCs w:val="20"/>
              </w:rPr>
              <w:t>CORE LEARNING</w:t>
            </w:r>
          </w:p>
        </w:tc>
        <w:tc>
          <w:tcPr>
            <w:tcW w:w="2118" w:type="dxa"/>
            <w:shd w:val="clear" w:color="auto" w:fill="F2F2F2" w:themeFill="background1" w:themeFillShade="F2"/>
          </w:tcPr>
          <w:p w14:paraId="42E4FA69" w14:textId="77777777" w:rsidR="0004031B" w:rsidRPr="00F11656" w:rsidRDefault="0004031B" w:rsidP="00B7360E">
            <w:pPr>
              <w:rPr>
                <w:rFonts w:asciiTheme="majorBidi" w:hAnsiTheme="majorBidi" w:cstheme="majorBidi"/>
                <w:b/>
                <w:bCs/>
                <w:sz w:val="20"/>
                <w:szCs w:val="20"/>
              </w:rPr>
            </w:pPr>
            <w:r w:rsidRPr="00F11656">
              <w:rPr>
                <w:rFonts w:asciiTheme="majorBidi" w:hAnsiTheme="majorBidi" w:cstheme="majorBidi"/>
                <w:b/>
                <w:bCs/>
                <w:sz w:val="20"/>
                <w:szCs w:val="20"/>
              </w:rPr>
              <w:t>KEY CONCEPTS</w:t>
            </w:r>
          </w:p>
        </w:tc>
        <w:tc>
          <w:tcPr>
            <w:tcW w:w="4284" w:type="dxa"/>
            <w:shd w:val="clear" w:color="auto" w:fill="F2F2F2" w:themeFill="background1" w:themeFillShade="F2"/>
          </w:tcPr>
          <w:p w14:paraId="65675A0C" w14:textId="77777777" w:rsidR="0004031B" w:rsidRPr="00F11656" w:rsidRDefault="0004031B" w:rsidP="00B7360E">
            <w:pPr>
              <w:rPr>
                <w:rFonts w:asciiTheme="majorBidi" w:hAnsiTheme="majorBidi" w:cstheme="majorBidi"/>
                <w:sz w:val="20"/>
                <w:szCs w:val="20"/>
              </w:rPr>
            </w:pPr>
            <w:r w:rsidRPr="00F11656">
              <w:rPr>
                <w:rFonts w:asciiTheme="majorBidi" w:hAnsiTheme="majorBidi" w:cstheme="majorBidi"/>
                <w:sz w:val="20"/>
                <w:szCs w:val="20"/>
              </w:rPr>
              <w:t xml:space="preserve">SEQUENCING </w:t>
            </w:r>
          </w:p>
        </w:tc>
      </w:tr>
      <w:tr w:rsidR="0004031B" w:rsidRPr="00F11656" w14:paraId="4F0F8918" w14:textId="77777777" w:rsidTr="006B35C1">
        <w:trPr>
          <w:trHeight w:val="3027"/>
        </w:trPr>
        <w:tc>
          <w:tcPr>
            <w:tcW w:w="1268" w:type="dxa"/>
            <w:shd w:val="clear" w:color="auto" w:fill="F2F2F2" w:themeFill="background1" w:themeFillShade="F2"/>
          </w:tcPr>
          <w:p w14:paraId="2DA54E12" w14:textId="77777777" w:rsidR="0004031B" w:rsidRPr="00F11656" w:rsidRDefault="0004031B" w:rsidP="00B7360E">
            <w:pPr>
              <w:rPr>
                <w:rFonts w:asciiTheme="majorBidi" w:hAnsiTheme="majorBidi" w:cstheme="majorBidi"/>
                <w:sz w:val="20"/>
                <w:szCs w:val="20"/>
              </w:rPr>
            </w:pPr>
            <w:r w:rsidRPr="00F11656">
              <w:rPr>
                <w:rFonts w:asciiTheme="majorBidi" w:hAnsiTheme="majorBidi" w:cstheme="majorBidi"/>
                <w:sz w:val="20"/>
                <w:szCs w:val="20"/>
              </w:rPr>
              <w:t>Summer 1</w:t>
            </w:r>
          </w:p>
        </w:tc>
        <w:tc>
          <w:tcPr>
            <w:tcW w:w="1779" w:type="dxa"/>
          </w:tcPr>
          <w:p w14:paraId="0E3217DE" w14:textId="77777777" w:rsidR="00BF174A" w:rsidRPr="00F11656" w:rsidRDefault="00BF174A" w:rsidP="00BF174A">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13"/>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14"/>
                <w:w w:val="90"/>
                <w:sz w:val="20"/>
                <w:szCs w:val="20"/>
              </w:rPr>
              <w:t xml:space="preserve"> </w:t>
            </w: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13"/>
                <w:w w:val="90"/>
                <w:sz w:val="20"/>
                <w:szCs w:val="20"/>
              </w:rPr>
              <w:t xml:space="preserve"> </w:t>
            </w:r>
            <w:r w:rsidRPr="00F11656">
              <w:rPr>
                <w:rFonts w:asciiTheme="majorBidi" w:eastAsia="Arial" w:hAnsiTheme="majorBidi" w:cstheme="majorBidi"/>
                <w:b/>
                <w:bCs/>
                <w:color w:val="231F20"/>
                <w:w w:val="90"/>
                <w:sz w:val="20"/>
                <w:szCs w:val="20"/>
              </w:rPr>
              <w:t>and</w:t>
            </w:r>
            <w:r w:rsidRPr="00F11656">
              <w:rPr>
                <w:rFonts w:asciiTheme="majorBidi" w:eastAsia="Arial" w:hAnsiTheme="majorBidi" w:cstheme="majorBidi"/>
                <w:b/>
                <w:bCs/>
                <w:color w:val="231F20"/>
                <w:spacing w:val="14"/>
                <w:w w:val="90"/>
                <w:sz w:val="20"/>
                <w:szCs w:val="20"/>
              </w:rPr>
              <w:t xml:space="preserve"> </w:t>
            </w:r>
            <w:r w:rsidRPr="00F11656">
              <w:rPr>
                <w:rFonts w:asciiTheme="majorBidi" w:eastAsia="Arial" w:hAnsiTheme="majorBidi" w:cstheme="majorBidi"/>
                <w:b/>
                <w:bCs/>
                <w:color w:val="231F20"/>
                <w:w w:val="90"/>
                <w:sz w:val="20"/>
                <w:szCs w:val="20"/>
              </w:rPr>
              <w:t>place</w:t>
            </w:r>
            <w:r w:rsidRPr="00F11656">
              <w:rPr>
                <w:rFonts w:asciiTheme="majorBidi" w:eastAsia="Arial" w:hAnsiTheme="majorBidi" w:cstheme="majorBidi"/>
                <w:b/>
                <w:bCs/>
                <w:color w:val="231F20"/>
                <w:spacing w:val="14"/>
                <w:w w:val="90"/>
                <w:sz w:val="20"/>
                <w:szCs w:val="20"/>
              </w:rPr>
              <w:t xml:space="preserve"> </w:t>
            </w:r>
            <w:r w:rsidRPr="00F11656">
              <w:rPr>
                <w:rFonts w:asciiTheme="majorBidi" w:eastAsia="Arial" w:hAnsiTheme="majorBidi" w:cstheme="majorBidi"/>
                <w:b/>
                <w:bCs/>
                <w:color w:val="231F20"/>
                <w:w w:val="90"/>
                <w:sz w:val="20"/>
                <w:szCs w:val="20"/>
              </w:rPr>
              <w:t>value</w:t>
            </w:r>
          </w:p>
          <w:p w14:paraId="39B0DDCF" w14:textId="7E0B0608" w:rsidR="0004031B" w:rsidRPr="00F11656" w:rsidRDefault="00BF174A" w:rsidP="00B7360E">
            <w:pPr>
              <w:rPr>
                <w:rFonts w:asciiTheme="majorBidi" w:hAnsiTheme="majorBidi" w:cstheme="majorBidi"/>
                <w:sz w:val="20"/>
                <w:szCs w:val="20"/>
              </w:rPr>
            </w:pPr>
            <w:r w:rsidRPr="00F11656">
              <w:rPr>
                <w:rFonts w:asciiTheme="majorBidi" w:hAnsiTheme="majorBidi" w:cstheme="majorBidi"/>
                <w:sz w:val="20"/>
                <w:szCs w:val="20"/>
              </w:rPr>
              <w:t>Unit 9</w:t>
            </w:r>
          </w:p>
        </w:tc>
        <w:tc>
          <w:tcPr>
            <w:tcW w:w="4499" w:type="dxa"/>
          </w:tcPr>
          <w:p w14:paraId="3286E961" w14:textId="77777777" w:rsidR="006B35C1" w:rsidRPr="00F11656" w:rsidRDefault="006B35C1" w:rsidP="006B35C1">
            <w:pPr>
              <w:pStyle w:val="BodyText"/>
              <w:numPr>
                <w:ilvl w:val="0"/>
                <w:numId w:val="1"/>
              </w:numPr>
              <w:tabs>
                <w:tab w:val="left" w:pos="453"/>
              </w:tabs>
              <w:spacing w:before="58"/>
              <w:rPr>
                <w:rFonts w:asciiTheme="majorBidi" w:hAnsiTheme="majorBidi" w:cstheme="majorBidi"/>
                <w:lang w:val="en-GB"/>
              </w:rPr>
            </w:pPr>
            <w:r w:rsidRPr="00F11656">
              <w:rPr>
                <w:rFonts w:asciiTheme="majorBidi" w:hAnsiTheme="majorBidi" w:cstheme="majorBidi"/>
                <w:color w:val="231F20"/>
                <w:w w:val="95"/>
                <w:lang w:val="en-GB"/>
              </w:rPr>
              <w:t>count</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backwa</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ds</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th</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ough</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ze</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o</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include</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negative</w:t>
            </w:r>
            <w:r w:rsidRPr="00F11656">
              <w:rPr>
                <w:rFonts w:asciiTheme="majorBidi" w:hAnsiTheme="majorBidi" w:cstheme="majorBidi"/>
                <w:color w:val="231F20"/>
                <w:spacing w:val="16"/>
                <w:w w:val="95"/>
                <w:lang w:val="en-GB"/>
              </w:rPr>
              <w:t xml:space="preserve"> </w:t>
            </w:r>
            <w:r w:rsidRPr="00F11656">
              <w:rPr>
                <w:rFonts w:asciiTheme="majorBidi" w:hAnsiTheme="majorBidi" w:cstheme="majorBidi"/>
                <w:color w:val="231F20"/>
                <w:w w:val="95"/>
                <w:lang w:val="en-GB"/>
              </w:rPr>
              <w:t>numbers</w:t>
            </w:r>
          </w:p>
          <w:p w14:paraId="7CB40BAC" w14:textId="77777777" w:rsidR="006B35C1" w:rsidRPr="00F11656" w:rsidRDefault="006B35C1" w:rsidP="006B35C1">
            <w:pPr>
              <w:pStyle w:val="BodyText"/>
              <w:numPr>
                <w:ilvl w:val="0"/>
                <w:numId w:val="1"/>
              </w:numPr>
              <w:tabs>
                <w:tab w:val="left" w:pos="453"/>
              </w:tabs>
              <w:spacing w:before="66" w:line="250" w:lineRule="auto"/>
              <w:ind w:right="811"/>
              <w:rPr>
                <w:rFonts w:asciiTheme="majorBidi" w:hAnsiTheme="majorBidi" w:cstheme="majorBidi"/>
                <w:lang w:val="en-GB"/>
              </w:rPr>
            </w:pP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ecognise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the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place</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value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of</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each</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digit</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a</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fou</w:t>
            </w:r>
            <w:r w:rsidRPr="00F11656">
              <w:rPr>
                <w:rFonts w:asciiTheme="majorBidi" w:hAnsiTheme="majorBidi" w:cstheme="majorBidi"/>
                <w:color w:val="231F20"/>
                <w:spacing w:val="-11"/>
                <w:w w:val="95"/>
                <w:lang w:val="en-GB"/>
              </w:rPr>
              <w:t>r</w:t>
            </w:r>
            <w:r w:rsidRPr="00F11656">
              <w:rPr>
                <w:rFonts w:asciiTheme="majorBidi" w:hAnsiTheme="majorBidi" w:cstheme="majorBidi"/>
                <w:color w:val="231F20"/>
                <w:w w:val="95"/>
                <w:lang w:val="en-GB"/>
              </w:rPr>
              <w:t>-digit</w:t>
            </w:r>
            <w:r w:rsidRPr="00F11656">
              <w:rPr>
                <w:rFonts w:asciiTheme="majorBidi" w:hAnsiTheme="majorBidi" w:cstheme="majorBidi"/>
                <w:color w:val="231F20"/>
                <w:w w:val="105"/>
                <w:lang w:val="en-GB"/>
              </w:rPr>
              <w:t xml:space="preserve"> </w:t>
            </w:r>
            <w:r w:rsidRPr="00F11656">
              <w:rPr>
                <w:rFonts w:asciiTheme="majorBidi" w:hAnsiTheme="majorBidi" w:cstheme="majorBidi"/>
                <w:color w:val="231F20"/>
                <w:w w:val="95"/>
                <w:lang w:val="en-GB"/>
              </w:rPr>
              <w:t>number</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(thousands,</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hund</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eds,</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tens</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ones)</w:t>
            </w:r>
          </w:p>
          <w:p w14:paraId="2230B2BB" w14:textId="77777777" w:rsidR="006B35C1" w:rsidRPr="00F11656" w:rsidRDefault="006B35C1" w:rsidP="006B35C1">
            <w:pPr>
              <w:pStyle w:val="BodyText"/>
              <w:numPr>
                <w:ilvl w:val="0"/>
                <w:numId w:val="1"/>
              </w:numPr>
              <w:tabs>
                <w:tab w:val="left" w:pos="453"/>
              </w:tabs>
              <w:rPr>
                <w:rFonts w:asciiTheme="majorBidi" w:hAnsiTheme="majorBidi" w:cstheme="majorBidi"/>
                <w:lang w:val="en-GB"/>
              </w:rPr>
            </w:pPr>
            <w:r w:rsidRPr="00F11656">
              <w:rPr>
                <w:rFonts w:asciiTheme="majorBidi" w:hAnsiTheme="majorBidi" w:cstheme="majorBidi"/>
                <w:color w:val="231F20"/>
                <w:w w:val="95"/>
                <w:lang w:val="en-GB"/>
              </w:rPr>
              <w:t>o</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der</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compa</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numbers</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beyond</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1000</w:t>
            </w:r>
          </w:p>
          <w:p w14:paraId="4145837B" w14:textId="77777777" w:rsidR="006B35C1" w:rsidRPr="00F11656" w:rsidRDefault="006B35C1" w:rsidP="006B35C1">
            <w:pPr>
              <w:pStyle w:val="BodyText"/>
              <w:numPr>
                <w:ilvl w:val="0"/>
                <w:numId w:val="1"/>
              </w:numPr>
              <w:tabs>
                <w:tab w:val="left" w:pos="453"/>
              </w:tabs>
              <w:spacing w:before="66"/>
              <w:rPr>
                <w:rFonts w:asciiTheme="majorBidi" w:hAnsiTheme="majorBidi" w:cstheme="majorBidi"/>
                <w:lang w:val="en-GB"/>
              </w:rPr>
            </w:pP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ound</w:t>
            </w:r>
            <w:r w:rsidRPr="00F11656">
              <w:rPr>
                <w:rFonts w:asciiTheme="majorBidi" w:hAnsiTheme="majorBidi" w:cstheme="majorBidi"/>
                <w:color w:val="231F20"/>
                <w:spacing w:val="-8"/>
                <w:lang w:val="en-GB"/>
              </w:rPr>
              <w:t xml:space="preserve"> </w:t>
            </w:r>
            <w:r w:rsidRPr="00F11656">
              <w:rPr>
                <w:rFonts w:asciiTheme="majorBidi" w:hAnsiTheme="majorBidi" w:cstheme="majorBidi"/>
                <w:color w:val="231F20"/>
                <w:lang w:val="en-GB"/>
              </w:rPr>
              <w:t>any</w:t>
            </w:r>
            <w:r w:rsidRPr="00F11656">
              <w:rPr>
                <w:rFonts w:asciiTheme="majorBidi" w:hAnsiTheme="majorBidi" w:cstheme="majorBidi"/>
                <w:color w:val="231F20"/>
                <w:spacing w:val="-7"/>
                <w:lang w:val="en-GB"/>
              </w:rPr>
              <w:t xml:space="preserve"> </w:t>
            </w:r>
            <w:r w:rsidRPr="00F11656">
              <w:rPr>
                <w:rFonts w:asciiTheme="majorBidi" w:hAnsiTheme="majorBidi" w:cstheme="majorBidi"/>
                <w:color w:val="231F20"/>
                <w:lang w:val="en-GB"/>
              </w:rPr>
              <w:t>number</w:t>
            </w:r>
            <w:r w:rsidRPr="00F11656">
              <w:rPr>
                <w:rFonts w:asciiTheme="majorBidi" w:hAnsiTheme="majorBidi" w:cstheme="majorBidi"/>
                <w:color w:val="231F20"/>
                <w:spacing w:val="-8"/>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7"/>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7"/>
                <w:lang w:val="en-GB"/>
              </w:rPr>
              <w:t xml:space="preserve"> </w:t>
            </w:r>
            <w:r w:rsidRPr="00F11656">
              <w:rPr>
                <w:rFonts w:asciiTheme="majorBidi" w:hAnsiTheme="majorBidi" w:cstheme="majorBidi"/>
                <w:color w:val="231F20"/>
                <w:lang w:val="en-GB"/>
              </w:rPr>
              <w:t>nea</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est</w:t>
            </w:r>
            <w:r w:rsidRPr="00F11656">
              <w:rPr>
                <w:rFonts w:asciiTheme="majorBidi" w:hAnsiTheme="majorBidi" w:cstheme="majorBidi"/>
                <w:color w:val="231F20"/>
                <w:spacing w:val="-8"/>
                <w:lang w:val="en-GB"/>
              </w:rPr>
              <w:t xml:space="preserve"> </w:t>
            </w:r>
            <w:r w:rsidRPr="00F11656">
              <w:rPr>
                <w:rFonts w:asciiTheme="majorBidi" w:hAnsiTheme="majorBidi" w:cstheme="majorBidi"/>
                <w:color w:val="231F20"/>
                <w:lang w:val="en-GB"/>
              </w:rPr>
              <w:t>10,</w:t>
            </w:r>
            <w:r w:rsidRPr="00F11656">
              <w:rPr>
                <w:rFonts w:asciiTheme="majorBidi" w:hAnsiTheme="majorBidi" w:cstheme="majorBidi"/>
                <w:color w:val="231F20"/>
                <w:spacing w:val="-7"/>
                <w:lang w:val="en-GB"/>
              </w:rPr>
              <w:t xml:space="preserve"> </w:t>
            </w:r>
            <w:r w:rsidRPr="00F11656">
              <w:rPr>
                <w:rFonts w:asciiTheme="majorBidi" w:hAnsiTheme="majorBidi" w:cstheme="majorBidi"/>
                <w:color w:val="231F20"/>
                <w:lang w:val="en-GB"/>
              </w:rPr>
              <w:t>100</w:t>
            </w:r>
            <w:r w:rsidRPr="00F11656">
              <w:rPr>
                <w:rFonts w:asciiTheme="majorBidi" w:hAnsiTheme="majorBidi" w:cstheme="majorBidi"/>
                <w:color w:val="231F20"/>
                <w:spacing w:val="-7"/>
                <w:lang w:val="en-GB"/>
              </w:rPr>
              <w:t xml:space="preserve"> </w:t>
            </w:r>
            <w:r w:rsidRPr="00F11656">
              <w:rPr>
                <w:rFonts w:asciiTheme="majorBidi" w:hAnsiTheme="majorBidi" w:cstheme="majorBidi"/>
                <w:color w:val="231F20"/>
                <w:lang w:val="en-GB"/>
              </w:rPr>
              <w:t>or</w:t>
            </w:r>
            <w:r w:rsidRPr="00F11656">
              <w:rPr>
                <w:rFonts w:asciiTheme="majorBidi" w:hAnsiTheme="majorBidi" w:cstheme="majorBidi"/>
                <w:color w:val="231F20"/>
                <w:spacing w:val="-8"/>
                <w:lang w:val="en-GB"/>
              </w:rPr>
              <w:t xml:space="preserve"> </w:t>
            </w:r>
            <w:r w:rsidRPr="00F11656">
              <w:rPr>
                <w:rFonts w:asciiTheme="majorBidi" w:hAnsiTheme="majorBidi" w:cstheme="majorBidi"/>
                <w:color w:val="231F20"/>
                <w:lang w:val="en-GB"/>
              </w:rPr>
              <w:t>1000</w:t>
            </w:r>
          </w:p>
          <w:p w14:paraId="22D1CD78" w14:textId="77777777" w:rsidR="006B35C1" w:rsidRPr="00F11656" w:rsidRDefault="006B35C1" w:rsidP="006B35C1">
            <w:pPr>
              <w:pStyle w:val="BodyText"/>
              <w:numPr>
                <w:ilvl w:val="0"/>
                <w:numId w:val="1"/>
              </w:numPr>
              <w:tabs>
                <w:tab w:val="left" w:pos="453"/>
              </w:tabs>
              <w:spacing w:before="66" w:line="250" w:lineRule="auto"/>
              <w:ind w:right="288"/>
              <w:rPr>
                <w:rFonts w:asciiTheme="majorBidi" w:hAnsiTheme="majorBidi" w:cstheme="majorBidi"/>
                <w:lang w:val="en-GB"/>
              </w:rPr>
            </w:pPr>
            <w:r w:rsidRPr="00F11656">
              <w:rPr>
                <w:rFonts w:asciiTheme="majorBidi" w:hAnsiTheme="majorBidi" w:cstheme="majorBidi"/>
                <w:color w:val="231F20"/>
                <w:w w:val="95"/>
                <w:lang w:val="en-GB"/>
              </w:rPr>
              <w:t>solve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number</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practical</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that</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involve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all</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of</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the</w:t>
            </w:r>
            <w:r w:rsidRPr="00F11656">
              <w:rPr>
                <w:rFonts w:asciiTheme="majorBidi" w:hAnsiTheme="majorBidi" w:cstheme="majorBidi"/>
                <w:color w:val="231F20"/>
                <w:w w:val="99"/>
                <w:lang w:val="en-GB"/>
              </w:rPr>
              <w:t xml:space="preserve"> </w:t>
            </w:r>
            <w:r w:rsidRPr="00F11656">
              <w:rPr>
                <w:rFonts w:asciiTheme="majorBidi" w:hAnsiTheme="majorBidi" w:cstheme="majorBidi"/>
                <w:color w:val="231F20"/>
                <w:w w:val="95"/>
                <w:lang w:val="en-GB"/>
              </w:rPr>
              <w:t>above</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with</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inc</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easingly</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la</w:t>
            </w:r>
            <w:r w:rsidRPr="00F11656">
              <w:rPr>
                <w:rFonts w:asciiTheme="majorBidi" w:hAnsiTheme="majorBidi" w:cstheme="majorBidi"/>
                <w:color w:val="231F20"/>
                <w:spacing w:val="-6"/>
                <w:w w:val="95"/>
                <w:lang w:val="en-GB"/>
              </w:rPr>
              <w:t>r</w:t>
            </w:r>
            <w:r w:rsidRPr="00F11656">
              <w:rPr>
                <w:rFonts w:asciiTheme="majorBidi" w:hAnsiTheme="majorBidi" w:cstheme="majorBidi"/>
                <w:color w:val="231F20"/>
                <w:w w:val="95"/>
                <w:lang w:val="en-GB"/>
              </w:rPr>
              <w:t>ge</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positive</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numbers</w:t>
            </w:r>
          </w:p>
          <w:p w14:paraId="513A1CCC" w14:textId="65C42884" w:rsidR="0004031B" w:rsidRPr="00F11656" w:rsidRDefault="006B35C1" w:rsidP="006B35C1">
            <w:pPr>
              <w:rPr>
                <w:rFonts w:asciiTheme="majorBidi" w:hAnsiTheme="majorBidi" w:cstheme="majorBidi"/>
                <w:sz w:val="20"/>
                <w:szCs w:val="20"/>
              </w:rPr>
            </w:pPr>
            <w:r w:rsidRPr="00F11656">
              <w:rPr>
                <w:rFonts w:asciiTheme="majorBidi" w:hAnsiTheme="majorBidi" w:cstheme="majorBidi"/>
                <w:color w:val="231F20"/>
                <w:spacing w:val="-2"/>
                <w:w w:val="95"/>
                <w:sz w:val="20"/>
                <w:szCs w:val="20"/>
              </w:rPr>
              <w:t>r</w:t>
            </w:r>
            <w:r w:rsidRPr="00F11656">
              <w:rPr>
                <w:rFonts w:asciiTheme="majorBidi" w:hAnsiTheme="majorBidi" w:cstheme="majorBidi"/>
                <w:color w:val="231F20"/>
                <w:w w:val="95"/>
                <w:sz w:val="20"/>
                <w:szCs w:val="20"/>
              </w:rPr>
              <w:t>ead</w:t>
            </w:r>
            <w:r w:rsidRPr="00F11656">
              <w:rPr>
                <w:rFonts w:asciiTheme="majorBidi" w:hAnsiTheme="majorBidi" w:cstheme="majorBidi"/>
                <w:color w:val="231F20"/>
                <w:spacing w:val="12"/>
                <w:w w:val="95"/>
                <w:sz w:val="20"/>
                <w:szCs w:val="20"/>
              </w:rPr>
              <w:t xml:space="preserve"> </w:t>
            </w:r>
            <w:r w:rsidRPr="00F11656">
              <w:rPr>
                <w:rFonts w:asciiTheme="majorBidi" w:hAnsiTheme="majorBidi" w:cstheme="majorBidi"/>
                <w:color w:val="231F20"/>
                <w:w w:val="95"/>
                <w:sz w:val="20"/>
                <w:szCs w:val="20"/>
              </w:rPr>
              <w:t>Roman</w:t>
            </w:r>
            <w:r w:rsidRPr="00F11656">
              <w:rPr>
                <w:rFonts w:asciiTheme="majorBidi" w:hAnsiTheme="majorBidi" w:cstheme="majorBidi"/>
                <w:color w:val="231F20"/>
                <w:spacing w:val="13"/>
                <w:w w:val="95"/>
                <w:sz w:val="20"/>
                <w:szCs w:val="20"/>
              </w:rPr>
              <w:t xml:space="preserve"> </w:t>
            </w:r>
            <w:r w:rsidRPr="00F11656">
              <w:rPr>
                <w:rFonts w:asciiTheme="majorBidi" w:hAnsiTheme="majorBidi" w:cstheme="majorBidi"/>
                <w:color w:val="231F20"/>
                <w:w w:val="95"/>
                <w:sz w:val="20"/>
                <w:szCs w:val="20"/>
              </w:rPr>
              <w:t>numerals</w:t>
            </w:r>
            <w:r w:rsidRPr="00F11656">
              <w:rPr>
                <w:rFonts w:asciiTheme="majorBidi" w:hAnsiTheme="majorBidi" w:cstheme="majorBidi"/>
                <w:color w:val="231F20"/>
                <w:spacing w:val="13"/>
                <w:w w:val="95"/>
                <w:sz w:val="20"/>
                <w:szCs w:val="20"/>
              </w:rPr>
              <w:t xml:space="preserve"> </w:t>
            </w:r>
            <w:r w:rsidRPr="00F11656">
              <w:rPr>
                <w:rFonts w:asciiTheme="majorBidi" w:hAnsiTheme="majorBidi" w:cstheme="majorBidi"/>
                <w:color w:val="231F20"/>
                <w:w w:val="95"/>
                <w:sz w:val="20"/>
                <w:szCs w:val="20"/>
              </w:rPr>
              <w:t>to</w:t>
            </w:r>
            <w:r w:rsidRPr="00F11656">
              <w:rPr>
                <w:rFonts w:asciiTheme="majorBidi" w:hAnsiTheme="majorBidi" w:cstheme="majorBidi"/>
                <w:color w:val="231F20"/>
                <w:spacing w:val="13"/>
                <w:w w:val="95"/>
                <w:sz w:val="20"/>
                <w:szCs w:val="20"/>
              </w:rPr>
              <w:t xml:space="preserve"> </w:t>
            </w:r>
            <w:r w:rsidRPr="00F11656">
              <w:rPr>
                <w:rFonts w:asciiTheme="majorBidi" w:hAnsiTheme="majorBidi" w:cstheme="majorBidi"/>
                <w:color w:val="231F20"/>
                <w:w w:val="95"/>
                <w:sz w:val="20"/>
                <w:szCs w:val="20"/>
              </w:rPr>
              <w:t>100</w:t>
            </w:r>
            <w:r w:rsidRPr="00F11656">
              <w:rPr>
                <w:rFonts w:asciiTheme="majorBidi" w:hAnsiTheme="majorBidi" w:cstheme="majorBidi"/>
                <w:color w:val="231F20"/>
                <w:spacing w:val="12"/>
                <w:w w:val="95"/>
                <w:sz w:val="20"/>
                <w:szCs w:val="20"/>
              </w:rPr>
              <w:t xml:space="preserve"> </w:t>
            </w:r>
            <w:r w:rsidRPr="00F11656">
              <w:rPr>
                <w:rFonts w:asciiTheme="majorBidi" w:hAnsiTheme="majorBidi" w:cstheme="majorBidi"/>
                <w:color w:val="231F20"/>
                <w:w w:val="95"/>
                <w:sz w:val="20"/>
                <w:szCs w:val="20"/>
              </w:rPr>
              <w:t>(I</w:t>
            </w:r>
            <w:r w:rsidRPr="00F11656">
              <w:rPr>
                <w:rFonts w:asciiTheme="majorBidi" w:hAnsiTheme="majorBidi" w:cstheme="majorBidi"/>
                <w:color w:val="231F20"/>
                <w:spacing w:val="13"/>
                <w:w w:val="95"/>
                <w:sz w:val="20"/>
                <w:szCs w:val="20"/>
              </w:rPr>
              <w:t xml:space="preserve"> </w:t>
            </w:r>
            <w:r w:rsidRPr="00F11656">
              <w:rPr>
                <w:rFonts w:asciiTheme="majorBidi" w:hAnsiTheme="majorBidi" w:cstheme="majorBidi"/>
                <w:color w:val="231F20"/>
                <w:w w:val="95"/>
                <w:sz w:val="20"/>
                <w:szCs w:val="20"/>
              </w:rPr>
              <w:t>to</w:t>
            </w:r>
            <w:r w:rsidRPr="00F11656">
              <w:rPr>
                <w:rFonts w:asciiTheme="majorBidi" w:hAnsiTheme="majorBidi" w:cstheme="majorBidi"/>
                <w:color w:val="231F20"/>
                <w:spacing w:val="13"/>
                <w:w w:val="95"/>
                <w:sz w:val="20"/>
                <w:szCs w:val="20"/>
              </w:rPr>
              <w:t xml:space="preserve"> </w:t>
            </w:r>
            <w:r w:rsidRPr="00F11656">
              <w:rPr>
                <w:rFonts w:asciiTheme="majorBidi" w:hAnsiTheme="majorBidi" w:cstheme="majorBidi"/>
                <w:color w:val="231F20"/>
                <w:w w:val="95"/>
                <w:sz w:val="20"/>
                <w:szCs w:val="20"/>
              </w:rPr>
              <w:t>C)</w:t>
            </w:r>
            <w:r w:rsidRPr="00F11656">
              <w:rPr>
                <w:rFonts w:asciiTheme="majorBidi" w:hAnsiTheme="majorBidi" w:cstheme="majorBidi"/>
                <w:color w:val="231F20"/>
                <w:spacing w:val="13"/>
                <w:w w:val="95"/>
                <w:sz w:val="20"/>
                <w:szCs w:val="20"/>
              </w:rPr>
              <w:t xml:space="preserve"> </w:t>
            </w:r>
            <w:r w:rsidRPr="00F11656">
              <w:rPr>
                <w:rFonts w:asciiTheme="majorBidi" w:hAnsiTheme="majorBidi" w:cstheme="majorBidi"/>
                <w:color w:val="231F20"/>
                <w:w w:val="95"/>
                <w:sz w:val="20"/>
                <w:szCs w:val="20"/>
              </w:rPr>
              <w:t>and</w:t>
            </w:r>
            <w:r w:rsidRPr="00F11656">
              <w:rPr>
                <w:rFonts w:asciiTheme="majorBidi" w:hAnsiTheme="majorBidi" w:cstheme="majorBidi"/>
                <w:color w:val="231F20"/>
                <w:spacing w:val="12"/>
                <w:w w:val="95"/>
                <w:sz w:val="20"/>
                <w:szCs w:val="20"/>
              </w:rPr>
              <w:t xml:space="preserve"> </w:t>
            </w:r>
            <w:r w:rsidRPr="00F11656">
              <w:rPr>
                <w:rFonts w:asciiTheme="majorBidi" w:hAnsiTheme="majorBidi" w:cstheme="majorBidi"/>
                <w:color w:val="231F20"/>
                <w:w w:val="95"/>
                <w:sz w:val="20"/>
                <w:szCs w:val="20"/>
              </w:rPr>
              <w:t>know</w:t>
            </w:r>
            <w:r w:rsidRPr="00F11656">
              <w:rPr>
                <w:rFonts w:asciiTheme="majorBidi" w:hAnsiTheme="majorBidi" w:cstheme="majorBidi"/>
                <w:color w:val="231F20"/>
                <w:spacing w:val="13"/>
                <w:w w:val="95"/>
                <w:sz w:val="20"/>
                <w:szCs w:val="20"/>
              </w:rPr>
              <w:t xml:space="preserve"> </w:t>
            </w:r>
            <w:r w:rsidRPr="00F11656">
              <w:rPr>
                <w:rFonts w:asciiTheme="majorBidi" w:hAnsiTheme="majorBidi" w:cstheme="majorBidi"/>
                <w:color w:val="231F20"/>
                <w:w w:val="95"/>
                <w:sz w:val="20"/>
                <w:szCs w:val="20"/>
              </w:rPr>
              <w:t>that</w:t>
            </w:r>
            <w:r w:rsidRPr="00F11656">
              <w:rPr>
                <w:rFonts w:asciiTheme="majorBidi" w:hAnsiTheme="majorBidi" w:cstheme="majorBidi"/>
                <w:color w:val="231F20"/>
                <w:spacing w:val="13"/>
                <w:w w:val="95"/>
                <w:sz w:val="20"/>
                <w:szCs w:val="20"/>
              </w:rPr>
              <w:t xml:space="preserve"> </w:t>
            </w:r>
            <w:r w:rsidRPr="00F11656">
              <w:rPr>
                <w:rFonts w:asciiTheme="majorBidi" w:hAnsiTheme="majorBidi" w:cstheme="majorBidi"/>
                <w:color w:val="231F20"/>
                <w:w w:val="95"/>
                <w:sz w:val="20"/>
                <w:szCs w:val="20"/>
              </w:rPr>
              <w:t>over</w:t>
            </w:r>
            <w:r w:rsidRPr="00F11656">
              <w:rPr>
                <w:rFonts w:asciiTheme="majorBidi" w:hAnsiTheme="majorBidi" w:cstheme="majorBidi"/>
                <w:color w:val="231F20"/>
                <w:w w:val="97"/>
                <w:sz w:val="20"/>
                <w:szCs w:val="20"/>
              </w:rPr>
              <w:t xml:space="preserve"> </w:t>
            </w:r>
            <w:r w:rsidRPr="00F11656">
              <w:rPr>
                <w:rFonts w:asciiTheme="majorBidi" w:hAnsiTheme="majorBidi" w:cstheme="majorBidi"/>
                <w:color w:val="231F20"/>
                <w:w w:val="95"/>
                <w:sz w:val="20"/>
                <w:szCs w:val="20"/>
              </w:rPr>
              <w:t>time</w:t>
            </w:r>
            <w:r w:rsidRPr="00F11656">
              <w:rPr>
                <w:rFonts w:asciiTheme="majorBidi" w:hAnsiTheme="majorBidi" w:cstheme="majorBidi"/>
                <w:color w:val="231F20"/>
                <w:spacing w:val="11"/>
                <w:w w:val="95"/>
                <w:sz w:val="20"/>
                <w:szCs w:val="20"/>
              </w:rPr>
              <w:t xml:space="preserve"> </w:t>
            </w:r>
            <w:r w:rsidRPr="00F11656">
              <w:rPr>
                <w:rFonts w:asciiTheme="majorBidi" w:hAnsiTheme="majorBidi" w:cstheme="majorBidi"/>
                <w:color w:val="231F20"/>
                <w:w w:val="95"/>
                <w:sz w:val="20"/>
                <w:szCs w:val="20"/>
              </w:rPr>
              <w:t>the</w:t>
            </w:r>
            <w:r w:rsidRPr="00F11656">
              <w:rPr>
                <w:rFonts w:asciiTheme="majorBidi" w:hAnsiTheme="majorBidi" w:cstheme="majorBidi"/>
                <w:color w:val="231F20"/>
                <w:spacing w:val="12"/>
                <w:w w:val="95"/>
                <w:sz w:val="20"/>
                <w:szCs w:val="20"/>
              </w:rPr>
              <w:t xml:space="preserve"> </w:t>
            </w:r>
            <w:r w:rsidRPr="00F11656">
              <w:rPr>
                <w:rFonts w:asciiTheme="majorBidi" w:hAnsiTheme="majorBidi" w:cstheme="majorBidi"/>
                <w:color w:val="231F20"/>
                <w:w w:val="95"/>
                <w:sz w:val="20"/>
                <w:szCs w:val="20"/>
              </w:rPr>
              <w:t>numeral</w:t>
            </w:r>
            <w:r w:rsidRPr="00F11656">
              <w:rPr>
                <w:rFonts w:asciiTheme="majorBidi" w:hAnsiTheme="majorBidi" w:cstheme="majorBidi"/>
                <w:color w:val="231F20"/>
                <w:spacing w:val="11"/>
                <w:w w:val="95"/>
                <w:sz w:val="20"/>
                <w:szCs w:val="20"/>
              </w:rPr>
              <w:t xml:space="preserve"> </w:t>
            </w:r>
            <w:r w:rsidRPr="00F11656">
              <w:rPr>
                <w:rFonts w:asciiTheme="majorBidi" w:hAnsiTheme="majorBidi" w:cstheme="majorBidi"/>
                <w:color w:val="231F20"/>
                <w:w w:val="95"/>
                <w:sz w:val="20"/>
                <w:szCs w:val="20"/>
              </w:rPr>
              <w:t>system</w:t>
            </w:r>
            <w:r w:rsidRPr="00F11656">
              <w:rPr>
                <w:rFonts w:asciiTheme="majorBidi" w:hAnsiTheme="majorBidi" w:cstheme="majorBidi"/>
                <w:color w:val="231F20"/>
                <w:spacing w:val="12"/>
                <w:w w:val="95"/>
                <w:sz w:val="20"/>
                <w:szCs w:val="20"/>
              </w:rPr>
              <w:t xml:space="preserve"> </w:t>
            </w:r>
            <w:r w:rsidRPr="00F11656">
              <w:rPr>
                <w:rFonts w:asciiTheme="majorBidi" w:hAnsiTheme="majorBidi" w:cstheme="majorBidi"/>
                <w:color w:val="231F20"/>
                <w:w w:val="95"/>
                <w:sz w:val="20"/>
                <w:szCs w:val="20"/>
              </w:rPr>
              <w:t>changed</w:t>
            </w:r>
            <w:r w:rsidRPr="00F11656">
              <w:rPr>
                <w:rFonts w:asciiTheme="majorBidi" w:hAnsiTheme="majorBidi" w:cstheme="majorBidi"/>
                <w:color w:val="231F20"/>
                <w:spacing w:val="12"/>
                <w:w w:val="95"/>
                <w:sz w:val="20"/>
                <w:szCs w:val="20"/>
              </w:rPr>
              <w:t xml:space="preserve"> </w:t>
            </w:r>
            <w:r w:rsidRPr="00F11656">
              <w:rPr>
                <w:rFonts w:asciiTheme="majorBidi" w:hAnsiTheme="majorBidi" w:cstheme="majorBidi"/>
                <w:color w:val="231F20"/>
                <w:w w:val="95"/>
                <w:sz w:val="20"/>
                <w:szCs w:val="20"/>
              </w:rPr>
              <w:t>to</w:t>
            </w:r>
            <w:r w:rsidRPr="00F11656">
              <w:rPr>
                <w:rFonts w:asciiTheme="majorBidi" w:hAnsiTheme="majorBidi" w:cstheme="majorBidi"/>
                <w:color w:val="231F20"/>
                <w:spacing w:val="11"/>
                <w:w w:val="95"/>
                <w:sz w:val="20"/>
                <w:szCs w:val="20"/>
              </w:rPr>
              <w:t xml:space="preserve"> </w:t>
            </w:r>
            <w:r w:rsidRPr="00F11656">
              <w:rPr>
                <w:rFonts w:asciiTheme="majorBidi" w:hAnsiTheme="majorBidi" w:cstheme="majorBidi"/>
                <w:color w:val="231F20"/>
                <w:w w:val="95"/>
                <w:sz w:val="20"/>
                <w:szCs w:val="20"/>
              </w:rPr>
              <w:t>include</w:t>
            </w:r>
            <w:r w:rsidRPr="00F11656">
              <w:rPr>
                <w:rFonts w:asciiTheme="majorBidi" w:hAnsiTheme="majorBidi" w:cstheme="majorBidi"/>
                <w:color w:val="231F20"/>
                <w:spacing w:val="12"/>
                <w:w w:val="95"/>
                <w:sz w:val="20"/>
                <w:szCs w:val="20"/>
              </w:rPr>
              <w:t xml:space="preserve"> </w:t>
            </w:r>
            <w:r w:rsidRPr="00F11656">
              <w:rPr>
                <w:rFonts w:asciiTheme="majorBidi" w:hAnsiTheme="majorBidi" w:cstheme="majorBidi"/>
                <w:color w:val="231F20"/>
                <w:w w:val="95"/>
                <w:sz w:val="20"/>
                <w:szCs w:val="20"/>
              </w:rPr>
              <w:t>the</w:t>
            </w:r>
            <w:r w:rsidRPr="00F11656">
              <w:rPr>
                <w:rFonts w:asciiTheme="majorBidi" w:hAnsiTheme="majorBidi" w:cstheme="majorBidi"/>
                <w:color w:val="231F20"/>
                <w:spacing w:val="11"/>
                <w:w w:val="95"/>
                <w:sz w:val="20"/>
                <w:szCs w:val="20"/>
              </w:rPr>
              <w:t xml:space="preserve"> </w:t>
            </w:r>
            <w:r w:rsidRPr="00F11656">
              <w:rPr>
                <w:rFonts w:asciiTheme="majorBidi" w:hAnsiTheme="majorBidi" w:cstheme="majorBidi"/>
                <w:color w:val="231F20"/>
                <w:w w:val="95"/>
                <w:sz w:val="20"/>
                <w:szCs w:val="20"/>
              </w:rPr>
              <w:t>concept</w:t>
            </w:r>
            <w:r w:rsidRPr="00F11656">
              <w:rPr>
                <w:rFonts w:asciiTheme="majorBidi" w:hAnsiTheme="majorBidi" w:cstheme="majorBidi"/>
                <w:color w:val="231F20"/>
                <w:spacing w:val="12"/>
                <w:w w:val="95"/>
                <w:sz w:val="20"/>
                <w:szCs w:val="20"/>
              </w:rPr>
              <w:t xml:space="preserve"> </w:t>
            </w:r>
            <w:r w:rsidRPr="00F11656">
              <w:rPr>
                <w:rFonts w:asciiTheme="majorBidi" w:hAnsiTheme="majorBidi" w:cstheme="majorBidi"/>
                <w:color w:val="231F20"/>
                <w:w w:val="95"/>
                <w:sz w:val="20"/>
                <w:szCs w:val="20"/>
              </w:rPr>
              <w:t>of</w:t>
            </w:r>
            <w:r w:rsidRPr="00F11656">
              <w:rPr>
                <w:rFonts w:asciiTheme="majorBidi" w:hAnsiTheme="majorBidi" w:cstheme="majorBidi"/>
                <w:color w:val="231F20"/>
                <w:w w:val="106"/>
                <w:sz w:val="20"/>
                <w:szCs w:val="20"/>
              </w:rPr>
              <w:t xml:space="preserve"> </w:t>
            </w:r>
            <w:r w:rsidRPr="00F11656">
              <w:rPr>
                <w:rFonts w:asciiTheme="majorBidi" w:hAnsiTheme="majorBidi" w:cstheme="majorBidi"/>
                <w:color w:val="231F20"/>
                <w:w w:val="95"/>
                <w:sz w:val="20"/>
                <w:szCs w:val="20"/>
              </w:rPr>
              <w:t>ze</w:t>
            </w:r>
            <w:r w:rsidRPr="00F11656">
              <w:rPr>
                <w:rFonts w:asciiTheme="majorBidi" w:hAnsiTheme="majorBidi" w:cstheme="majorBidi"/>
                <w:color w:val="231F20"/>
                <w:spacing w:val="-3"/>
                <w:w w:val="95"/>
                <w:sz w:val="20"/>
                <w:szCs w:val="20"/>
              </w:rPr>
              <w:t>r</w:t>
            </w:r>
            <w:r w:rsidRPr="00F11656">
              <w:rPr>
                <w:rFonts w:asciiTheme="majorBidi" w:hAnsiTheme="majorBidi" w:cstheme="majorBidi"/>
                <w:color w:val="231F20"/>
                <w:w w:val="95"/>
                <w:sz w:val="20"/>
                <w:szCs w:val="20"/>
              </w:rPr>
              <w:t>o</w:t>
            </w:r>
            <w:r w:rsidRPr="00F11656">
              <w:rPr>
                <w:rFonts w:asciiTheme="majorBidi" w:hAnsiTheme="majorBidi" w:cstheme="majorBidi"/>
                <w:color w:val="231F20"/>
                <w:spacing w:val="-3"/>
                <w:w w:val="95"/>
                <w:sz w:val="20"/>
                <w:szCs w:val="20"/>
              </w:rPr>
              <w:t xml:space="preserve"> </w:t>
            </w:r>
            <w:r w:rsidRPr="00F11656">
              <w:rPr>
                <w:rFonts w:asciiTheme="majorBidi" w:hAnsiTheme="majorBidi" w:cstheme="majorBidi"/>
                <w:color w:val="231F20"/>
                <w:w w:val="95"/>
                <w:sz w:val="20"/>
                <w:szCs w:val="20"/>
              </w:rPr>
              <w:t>and</w:t>
            </w:r>
            <w:r w:rsidRPr="00F11656">
              <w:rPr>
                <w:rFonts w:asciiTheme="majorBidi" w:hAnsiTheme="majorBidi" w:cstheme="majorBidi"/>
                <w:color w:val="231F20"/>
                <w:spacing w:val="-2"/>
                <w:w w:val="95"/>
                <w:sz w:val="20"/>
                <w:szCs w:val="20"/>
              </w:rPr>
              <w:t xml:space="preserve"> </w:t>
            </w:r>
            <w:r w:rsidRPr="00F11656">
              <w:rPr>
                <w:rFonts w:asciiTheme="majorBidi" w:hAnsiTheme="majorBidi" w:cstheme="majorBidi"/>
                <w:color w:val="231F20"/>
                <w:w w:val="95"/>
                <w:sz w:val="20"/>
                <w:szCs w:val="20"/>
              </w:rPr>
              <w:t>place</w:t>
            </w:r>
            <w:r w:rsidRPr="00F11656">
              <w:rPr>
                <w:rFonts w:asciiTheme="majorBidi" w:hAnsiTheme="majorBidi" w:cstheme="majorBidi"/>
                <w:color w:val="231F20"/>
                <w:spacing w:val="-3"/>
                <w:w w:val="95"/>
                <w:sz w:val="20"/>
                <w:szCs w:val="20"/>
              </w:rPr>
              <w:t xml:space="preserve"> </w:t>
            </w:r>
            <w:r w:rsidRPr="00F11656">
              <w:rPr>
                <w:rFonts w:asciiTheme="majorBidi" w:hAnsiTheme="majorBidi" w:cstheme="majorBidi"/>
                <w:color w:val="231F20"/>
                <w:w w:val="95"/>
                <w:sz w:val="20"/>
                <w:szCs w:val="20"/>
              </w:rPr>
              <w:t>value</w:t>
            </w:r>
          </w:p>
        </w:tc>
        <w:tc>
          <w:tcPr>
            <w:tcW w:w="2118" w:type="dxa"/>
          </w:tcPr>
          <w:p w14:paraId="3D6FACB4" w14:textId="2F31E43E" w:rsidR="0004031B" w:rsidRPr="00F11656" w:rsidRDefault="00406F1E" w:rsidP="00B7360E">
            <w:pPr>
              <w:rPr>
                <w:rFonts w:asciiTheme="majorBidi" w:hAnsiTheme="majorBidi" w:cstheme="majorBidi"/>
                <w:b/>
                <w:bCs/>
                <w:sz w:val="20"/>
                <w:szCs w:val="20"/>
              </w:rPr>
            </w:pPr>
            <w:r w:rsidRPr="00F11656">
              <w:rPr>
                <w:rFonts w:asciiTheme="majorBidi" w:hAnsiTheme="majorBidi" w:cstheme="majorBidi"/>
                <w:b/>
                <w:bCs/>
                <w:sz w:val="20"/>
                <w:szCs w:val="20"/>
              </w:rPr>
              <w:t>4NPV–3 Reason about the location of any four-digit number in the linear number system, including identifying the previous and next multiple of 1,000 and 100, and rounding to the nearest of each.</w:t>
            </w:r>
          </w:p>
        </w:tc>
        <w:tc>
          <w:tcPr>
            <w:tcW w:w="4284" w:type="dxa"/>
          </w:tcPr>
          <w:p w14:paraId="00415321" w14:textId="77777777" w:rsidR="0004031B" w:rsidRPr="00F11656" w:rsidRDefault="0004031B" w:rsidP="0004031B">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0055BBC6" w14:textId="77777777" w:rsidR="00F712CC" w:rsidRDefault="008A304C" w:rsidP="00F712CC">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Identify the value of each digit in a three-digit number</w:t>
            </w:r>
          </w:p>
          <w:p w14:paraId="450A3814" w14:textId="77777777" w:rsidR="00F712CC" w:rsidRDefault="008A304C" w:rsidP="00F712CC">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that numbers extend beyond 1000</w:t>
            </w:r>
          </w:p>
          <w:p w14:paraId="0FA982E4" w14:textId="77777777" w:rsidR="00F712CC" w:rsidRDefault="008A304C" w:rsidP="00F712CC">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Count on or back in thousands</w:t>
            </w:r>
          </w:p>
          <w:p w14:paraId="651ED561" w14:textId="32F40F6E" w:rsidR="0004031B" w:rsidRPr="00F11656" w:rsidRDefault="008A304C" w:rsidP="00F712CC">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Count backwards from any two-digit number</w:t>
            </w:r>
          </w:p>
          <w:p w14:paraId="043A613A" w14:textId="77777777" w:rsidR="0004031B" w:rsidRPr="00F11656" w:rsidRDefault="0004031B" w:rsidP="0004031B">
            <w:pPr>
              <w:pStyle w:val="TableParagraph"/>
              <w:spacing w:before="2"/>
              <w:ind w:left="0"/>
              <w:rPr>
                <w:rFonts w:asciiTheme="majorBidi" w:hAnsiTheme="majorBidi" w:cstheme="majorBidi"/>
                <w:b/>
                <w:sz w:val="20"/>
                <w:szCs w:val="20"/>
                <w:lang w:val="en-GB"/>
              </w:rPr>
            </w:pPr>
          </w:p>
          <w:p w14:paraId="4EB0A4C4" w14:textId="77777777" w:rsidR="0004031B" w:rsidRPr="00F11656" w:rsidRDefault="0004031B" w:rsidP="0004031B">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50D6EB86" w14:textId="24BE03DE" w:rsidR="0004031B" w:rsidRPr="00F11656" w:rsidRDefault="00F712CC" w:rsidP="00B7360E">
            <w:pPr>
              <w:rPr>
                <w:rFonts w:asciiTheme="majorBidi" w:hAnsiTheme="majorBidi" w:cstheme="majorBidi"/>
                <w:sz w:val="20"/>
                <w:szCs w:val="20"/>
              </w:rPr>
            </w:pPr>
            <w:r>
              <w:rPr>
                <w:rFonts w:asciiTheme="majorBidi" w:hAnsiTheme="majorBidi" w:cstheme="majorBidi"/>
                <w:sz w:val="20"/>
                <w:szCs w:val="20"/>
              </w:rPr>
              <w:t>I</w:t>
            </w:r>
            <w:r w:rsidR="008A304C" w:rsidRPr="00F11656">
              <w:rPr>
                <w:rFonts w:asciiTheme="majorBidi" w:hAnsiTheme="majorBidi" w:cstheme="majorBidi"/>
                <w:sz w:val="20"/>
                <w:szCs w:val="20"/>
              </w:rPr>
              <w:t>nterpret negative numbers in context, count forwards and backwards with positive and negative whole numbers, including through zero</w:t>
            </w:r>
          </w:p>
          <w:p w14:paraId="77A6D86C" w14:textId="19996680" w:rsidR="008A304C" w:rsidRPr="00F11656" w:rsidRDefault="00F712CC" w:rsidP="00B7360E">
            <w:pPr>
              <w:rPr>
                <w:rFonts w:asciiTheme="majorBidi" w:hAnsiTheme="majorBidi" w:cstheme="majorBidi"/>
                <w:sz w:val="20"/>
                <w:szCs w:val="20"/>
              </w:rPr>
            </w:pPr>
            <w:r>
              <w:rPr>
                <w:rFonts w:asciiTheme="majorBidi" w:hAnsiTheme="majorBidi" w:cstheme="majorBidi"/>
                <w:sz w:val="20"/>
                <w:szCs w:val="20"/>
              </w:rPr>
              <w:t>R</w:t>
            </w:r>
            <w:r w:rsidR="008A304C" w:rsidRPr="00F11656">
              <w:rPr>
                <w:rFonts w:asciiTheme="majorBidi" w:hAnsiTheme="majorBidi" w:cstheme="majorBidi"/>
                <w:sz w:val="20"/>
                <w:szCs w:val="20"/>
              </w:rPr>
              <w:t>ead, write, order and compare numbers to at least 1 000 000 and determine the value of each digit</w:t>
            </w:r>
          </w:p>
          <w:p w14:paraId="3A59EDD3" w14:textId="6DCC581F" w:rsidR="008A304C" w:rsidRPr="00F11656" w:rsidRDefault="00F712CC" w:rsidP="00B7360E">
            <w:pPr>
              <w:rPr>
                <w:rFonts w:asciiTheme="majorBidi" w:hAnsiTheme="majorBidi" w:cstheme="majorBidi"/>
                <w:sz w:val="20"/>
                <w:szCs w:val="20"/>
              </w:rPr>
            </w:pPr>
            <w:r>
              <w:rPr>
                <w:rFonts w:asciiTheme="majorBidi" w:hAnsiTheme="majorBidi" w:cstheme="majorBidi"/>
                <w:sz w:val="20"/>
                <w:szCs w:val="20"/>
              </w:rPr>
              <w:t>R</w:t>
            </w:r>
            <w:r w:rsidR="008A304C" w:rsidRPr="00F11656">
              <w:rPr>
                <w:rFonts w:asciiTheme="majorBidi" w:hAnsiTheme="majorBidi" w:cstheme="majorBidi"/>
                <w:sz w:val="20"/>
                <w:szCs w:val="20"/>
              </w:rPr>
              <w:t>ound any number up to 1 000 000 to the nearest 10, 100, 1000, 10 000 and 100 000</w:t>
            </w:r>
          </w:p>
          <w:p w14:paraId="0D2FAECA" w14:textId="0EB7E2DA" w:rsidR="008A304C" w:rsidRPr="00F11656" w:rsidRDefault="00F712CC" w:rsidP="00B7360E">
            <w:pPr>
              <w:rPr>
                <w:rFonts w:asciiTheme="majorBidi" w:hAnsiTheme="majorBidi" w:cstheme="majorBidi"/>
                <w:sz w:val="20"/>
                <w:szCs w:val="20"/>
              </w:rPr>
            </w:pPr>
            <w:r>
              <w:rPr>
                <w:rFonts w:asciiTheme="majorBidi" w:hAnsiTheme="majorBidi" w:cstheme="majorBidi"/>
                <w:sz w:val="20"/>
                <w:szCs w:val="20"/>
              </w:rPr>
              <w:t>S</w:t>
            </w:r>
            <w:r w:rsidR="008A304C" w:rsidRPr="00F11656">
              <w:rPr>
                <w:rFonts w:asciiTheme="majorBidi" w:hAnsiTheme="majorBidi" w:cstheme="majorBidi"/>
                <w:sz w:val="20"/>
                <w:szCs w:val="20"/>
              </w:rPr>
              <w:t>olve number problems and practical problems that involve all of the above</w:t>
            </w:r>
          </w:p>
          <w:p w14:paraId="69ADE3F8" w14:textId="50DE3DD6" w:rsidR="008A304C" w:rsidRPr="00F11656" w:rsidRDefault="00F712CC" w:rsidP="00B7360E">
            <w:pPr>
              <w:rPr>
                <w:rFonts w:asciiTheme="majorBidi" w:hAnsiTheme="majorBidi" w:cstheme="majorBidi"/>
                <w:sz w:val="20"/>
                <w:szCs w:val="20"/>
              </w:rPr>
            </w:pPr>
            <w:r>
              <w:rPr>
                <w:rFonts w:asciiTheme="majorBidi" w:hAnsiTheme="majorBidi" w:cstheme="majorBidi"/>
                <w:sz w:val="20"/>
                <w:szCs w:val="20"/>
              </w:rPr>
              <w:t>R</w:t>
            </w:r>
            <w:r w:rsidR="008A304C" w:rsidRPr="00F11656">
              <w:rPr>
                <w:rFonts w:asciiTheme="majorBidi" w:hAnsiTheme="majorBidi" w:cstheme="majorBidi"/>
                <w:sz w:val="20"/>
                <w:szCs w:val="20"/>
              </w:rPr>
              <w:t>ead Roman numerals to 1000 (M) and recognise years written in Roman numerals</w:t>
            </w:r>
          </w:p>
        </w:tc>
      </w:tr>
      <w:tr w:rsidR="0096363A" w:rsidRPr="00F11656" w14:paraId="531F585C" w14:textId="77777777" w:rsidTr="006B35C1">
        <w:trPr>
          <w:trHeight w:val="3027"/>
        </w:trPr>
        <w:tc>
          <w:tcPr>
            <w:tcW w:w="1268" w:type="dxa"/>
            <w:shd w:val="clear" w:color="auto" w:fill="F2F2F2" w:themeFill="background1" w:themeFillShade="F2"/>
          </w:tcPr>
          <w:p w14:paraId="528DA909" w14:textId="77777777" w:rsidR="0096363A" w:rsidRPr="00F11656" w:rsidRDefault="0096363A" w:rsidP="00B7360E">
            <w:pPr>
              <w:rPr>
                <w:rFonts w:asciiTheme="majorBidi" w:hAnsiTheme="majorBidi" w:cstheme="majorBidi"/>
                <w:sz w:val="20"/>
                <w:szCs w:val="20"/>
              </w:rPr>
            </w:pPr>
          </w:p>
        </w:tc>
        <w:tc>
          <w:tcPr>
            <w:tcW w:w="1779" w:type="dxa"/>
          </w:tcPr>
          <w:p w14:paraId="0B207F06" w14:textId="77777777" w:rsidR="00BF174A" w:rsidRPr="00F11656" w:rsidRDefault="00BF174A" w:rsidP="00BF174A">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14"/>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15"/>
                <w:w w:val="90"/>
                <w:sz w:val="20"/>
                <w:szCs w:val="20"/>
              </w:rPr>
              <w:t xml:space="preserve"> </w:t>
            </w:r>
            <w:r w:rsidRPr="00F11656">
              <w:rPr>
                <w:rFonts w:asciiTheme="majorBidi" w:eastAsia="Arial" w:hAnsiTheme="majorBidi" w:cstheme="majorBidi"/>
                <w:b/>
                <w:bCs/>
                <w:color w:val="231F20"/>
                <w:w w:val="90"/>
                <w:sz w:val="20"/>
                <w:szCs w:val="20"/>
              </w:rPr>
              <w:t>Addition</w:t>
            </w:r>
            <w:r w:rsidRPr="00F11656">
              <w:rPr>
                <w:rFonts w:asciiTheme="majorBidi" w:eastAsia="Arial" w:hAnsiTheme="majorBidi" w:cstheme="majorBidi"/>
                <w:b/>
                <w:bCs/>
                <w:color w:val="231F20"/>
                <w:spacing w:val="15"/>
                <w:w w:val="90"/>
                <w:sz w:val="20"/>
                <w:szCs w:val="20"/>
              </w:rPr>
              <w:t xml:space="preserve"> </w:t>
            </w:r>
            <w:r w:rsidRPr="00F11656">
              <w:rPr>
                <w:rFonts w:asciiTheme="majorBidi" w:eastAsia="Arial" w:hAnsiTheme="majorBidi" w:cstheme="majorBidi"/>
                <w:b/>
                <w:bCs/>
                <w:color w:val="231F20"/>
                <w:w w:val="90"/>
                <w:sz w:val="20"/>
                <w:szCs w:val="20"/>
              </w:rPr>
              <w:t>and</w:t>
            </w:r>
            <w:r w:rsidRPr="00F11656">
              <w:rPr>
                <w:rFonts w:asciiTheme="majorBidi" w:eastAsia="Arial" w:hAnsiTheme="majorBidi" w:cstheme="majorBidi"/>
                <w:b/>
                <w:bCs/>
                <w:color w:val="231F20"/>
                <w:spacing w:val="15"/>
                <w:w w:val="90"/>
                <w:sz w:val="20"/>
                <w:szCs w:val="20"/>
              </w:rPr>
              <w:t xml:space="preserve"> </w:t>
            </w:r>
            <w:r w:rsidRPr="00F11656">
              <w:rPr>
                <w:rFonts w:asciiTheme="majorBidi" w:eastAsia="Arial" w:hAnsiTheme="majorBidi" w:cstheme="majorBidi"/>
                <w:b/>
                <w:bCs/>
                <w:color w:val="231F20"/>
                <w:w w:val="90"/>
                <w:sz w:val="20"/>
                <w:szCs w:val="20"/>
              </w:rPr>
              <w:t>subtraction</w:t>
            </w:r>
          </w:p>
          <w:p w14:paraId="3443E449" w14:textId="723D87F2" w:rsidR="0096363A" w:rsidRPr="00F11656" w:rsidRDefault="00BF174A" w:rsidP="00B7360E">
            <w:pPr>
              <w:rPr>
                <w:rFonts w:asciiTheme="majorBidi" w:hAnsiTheme="majorBidi" w:cstheme="majorBidi"/>
                <w:sz w:val="20"/>
                <w:szCs w:val="20"/>
              </w:rPr>
            </w:pPr>
            <w:r w:rsidRPr="00F11656">
              <w:rPr>
                <w:rFonts w:asciiTheme="majorBidi" w:hAnsiTheme="majorBidi" w:cstheme="majorBidi"/>
                <w:sz w:val="20"/>
                <w:szCs w:val="20"/>
              </w:rPr>
              <w:t>Unit 9</w:t>
            </w:r>
          </w:p>
          <w:p w14:paraId="3CA84043" w14:textId="77777777" w:rsidR="00BF174A" w:rsidRPr="00F11656" w:rsidRDefault="00BF174A" w:rsidP="00B7360E">
            <w:pPr>
              <w:rPr>
                <w:rFonts w:asciiTheme="majorBidi" w:hAnsiTheme="majorBidi" w:cstheme="majorBidi"/>
                <w:sz w:val="20"/>
                <w:szCs w:val="20"/>
              </w:rPr>
            </w:pPr>
          </w:p>
          <w:p w14:paraId="1F9AA0CD" w14:textId="0404AED1" w:rsidR="00BF174A" w:rsidRPr="00F11656" w:rsidRDefault="00BF174A" w:rsidP="006B35C1">
            <w:pPr>
              <w:ind w:left="170"/>
              <w:rPr>
                <w:rFonts w:asciiTheme="majorBidi" w:hAnsiTheme="majorBidi" w:cstheme="majorBidi"/>
                <w:sz w:val="20"/>
                <w:szCs w:val="20"/>
              </w:rPr>
            </w:pPr>
          </w:p>
        </w:tc>
        <w:tc>
          <w:tcPr>
            <w:tcW w:w="4499" w:type="dxa"/>
          </w:tcPr>
          <w:p w14:paraId="1EA68A89" w14:textId="77777777" w:rsidR="006B35C1" w:rsidRPr="00F11656" w:rsidRDefault="006B35C1" w:rsidP="006B35C1">
            <w:pPr>
              <w:pStyle w:val="BodyText"/>
              <w:numPr>
                <w:ilvl w:val="0"/>
                <w:numId w:val="1"/>
              </w:numPr>
              <w:tabs>
                <w:tab w:val="left" w:pos="453"/>
              </w:tabs>
              <w:spacing w:before="58" w:line="250" w:lineRule="auto"/>
              <w:ind w:right="686"/>
              <w:jc w:val="both"/>
              <w:rPr>
                <w:rFonts w:asciiTheme="majorBidi" w:hAnsiTheme="majorBidi" w:cstheme="majorBidi"/>
                <w:lang w:val="en-GB"/>
              </w:rPr>
            </w:pPr>
            <w:r w:rsidRPr="00F11656">
              <w:rPr>
                <w:rFonts w:asciiTheme="majorBidi" w:hAnsiTheme="majorBidi" w:cstheme="majorBidi"/>
                <w:color w:val="231F20"/>
                <w:lang w:val="en-GB"/>
              </w:rPr>
              <w:t>add</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subtract</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numbers</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with</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up</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four</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digits</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using</w:t>
            </w:r>
            <w:r w:rsidRPr="00F11656">
              <w:rPr>
                <w:rFonts w:asciiTheme="majorBidi" w:hAnsiTheme="majorBidi" w:cstheme="majorBidi"/>
                <w:color w:val="231F20"/>
                <w:w w:val="95"/>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formal</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written</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methods</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columnar</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addition</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lang w:val="en-GB"/>
              </w:rPr>
              <w:t>subtraction</w:t>
            </w:r>
            <w:r w:rsidRPr="00F11656">
              <w:rPr>
                <w:rFonts w:asciiTheme="majorBidi" w:hAnsiTheme="majorBidi" w:cstheme="majorBidi"/>
                <w:color w:val="231F20"/>
                <w:spacing w:val="-33"/>
                <w:lang w:val="en-GB"/>
              </w:rPr>
              <w:t xml:space="preserve"> </w:t>
            </w:r>
            <w:r w:rsidRPr="00F11656">
              <w:rPr>
                <w:rFonts w:asciiTheme="majorBidi" w:hAnsiTheme="majorBidi" w:cstheme="majorBidi"/>
                <w:color w:val="231F20"/>
                <w:lang w:val="en-GB"/>
              </w:rPr>
              <w:t>whe</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w:t>
            </w:r>
            <w:r w:rsidRPr="00F11656">
              <w:rPr>
                <w:rFonts w:asciiTheme="majorBidi" w:hAnsiTheme="majorBidi" w:cstheme="majorBidi"/>
                <w:color w:val="231F20"/>
                <w:spacing w:val="-32"/>
                <w:lang w:val="en-GB"/>
              </w:rPr>
              <w:t xml:space="preserve"> </w:t>
            </w:r>
            <w:r w:rsidRPr="00F11656">
              <w:rPr>
                <w:rFonts w:asciiTheme="majorBidi" w:hAnsiTheme="majorBidi" w:cstheme="majorBidi"/>
                <w:color w:val="231F20"/>
                <w:lang w:val="en-GB"/>
              </w:rPr>
              <w:t>app</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opriate</w:t>
            </w:r>
          </w:p>
          <w:p w14:paraId="761D6050" w14:textId="77777777" w:rsidR="006B35C1" w:rsidRPr="00F11656" w:rsidRDefault="006B35C1" w:rsidP="006B35C1">
            <w:pPr>
              <w:pStyle w:val="BodyText"/>
              <w:numPr>
                <w:ilvl w:val="0"/>
                <w:numId w:val="1"/>
              </w:numPr>
              <w:tabs>
                <w:tab w:val="left" w:pos="453"/>
              </w:tabs>
              <w:spacing w:line="250" w:lineRule="auto"/>
              <w:ind w:right="342"/>
              <w:rPr>
                <w:rFonts w:asciiTheme="majorBidi" w:hAnsiTheme="majorBidi" w:cstheme="majorBidi"/>
                <w:lang w:val="en-GB"/>
              </w:rPr>
            </w:pPr>
            <w:r w:rsidRPr="00F11656">
              <w:rPr>
                <w:rFonts w:asciiTheme="majorBidi" w:hAnsiTheme="majorBidi" w:cstheme="majorBidi"/>
                <w:color w:val="231F20"/>
                <w:w w:val="95"/>
                <w:lang w:val="en-GB"/>
              </w:rPr>
              <w:t>estimate and use inverse</w:t>
            </w:r>
            <w:r w:rsidRPr="00F11656">
              <w:rPr>
                <w:rFonts w:asciiTheme="majorBidi" w:hAnsiTheme="majorBidi" w:cstheme="majorBidi"/>
                <w:color w:val="231F20"/>
                <w:spacing w:val="1"/>
                <w:w w:val="95"/>
                <w:lang w:val="en-GB"/>
              </w:rPr>
              <w:t xml:space="preserve"> </w:t>
            </w:r>
            <w:r w:rsidRPr="00F11656">
              <w:rPr>
                <w:rFonts w:asciiTheme="majorBidi" w:hAnsiTheme="majorBidi" w:cstheme="majorBidi"/>
                <w:color w:val="231F20"/>
                <w:w w:val="95"/>
                <w:lang w:val="en-GB"/>
              </w:rPr>
              <w:t>operations to check</w:t>
            </w:r>
            <w:r w:rsidRPr="00F11656">
              <w:rPr>
                <w:rFonts w:asciiTheme="majorBidi" w:hAnsiTheme="majorBidi" w:cstheme="majorBidi"/>
                <w:color w:val="231F20"/>
                <w:spacing w:val="1"/>
                <w:w w:val="95"/>
                <w:lang w:val="en-GB"/>
              </w:rPr>
              <w:t xml:space="preserve"> </w:t>
            </w:r>
            <w:r w:rsidRPr="00F11656">
              <w:rPr>
                <w:rFonts w:asciiTheme="majorBidi" w:hAnsiTheme="majorBidi" w:cstheme="majorBidi"/>
                <w:color w:val="231F20"/>
                <w:w w:val="95"/>
                <w:lang w:val="en-GB"/>
              </w:rPr>
              <w:t>answers to a</w:t>
            </w:r>
            <w:r w:rsidRPr="00F11656">
              <w:rPr>
                <w:rFonts w:asciiTheme="majorBidi" w:hAnsiTheme="majorBidi" w:cstheme="majorBidi"/>
                <w:color w:val="231F20"/>
                <w:w w:val="89"/>
                <w:lang w:val="en-GB"/>
              </w:rPr>
              <w:t xml:space="preserve"> </w:t>
            </w:r>
            <w:r w:rsidRPr="00F11656">
              <w:rPr>
                <w:rFonts w:asciiTheme="majorBidi" w:hAnsiTheme="majorBidi" w:cstheme="majorBidi"/>
                <w:color w:val="231F20"/>
                <w:w w:val="95"/>
                <w:lang w:val="en-GB"/>
              </w:rPr>
              <w:t>calculation</w:t>
            </w:r>
          </w:p>
          <w:p w14:paraId="6004E641" w14:textId="77777777" w:rsidR="006B35C1" w:rsidRPr="00F11656" w:rsidRDefault="006B35C1" w:rsidP="006B35C1">
            <w:pPr>
              <w:pStyle w:val="BodyText"/>
              <w:numPr>
                <w:ilvl w:val="0"/>
                <w:numId w:val="1"/>
              </w:numPr>
              <w:tabs>
                <w:tab w:val="left" w:pos="453"/>
              </w:tabs>
              <w:spacing w:line="250" w:lineRule="auto"/>
              <w:ind w:right="475"/>
              <w:rPr>
                <w:rFonts w:asciiTheme="majorBidi" w:hAnsiTheme="majorBidi" w:cstheme="majorBidi"/>
                <w:lang w:val="en-GB"/>
              </w:rPr>
            </w:pPr>
            <w:r w:rsidRPr="00F11656">
              <w:rPr>
                <w:rFonts w:asciiTheme="majorBidi" w:hAnsiTheme="majorBidi" w:cstheme="majorBidi"/>
                <w:color w:val="231F20"/>
                <w:w w:val="95"/>
                <w:lang w:val="en-GB"/>
              </w:rPr>
              <w:t>solve</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addition</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subtraction</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two-step</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19"/>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lang w:val="en-GB"/>
              </w:rPr>
              <w:t xml:space="preserve"> </w:t>
            </w:r>
            <w:r w:rsidRPr="00F11656">
              <w:rPr>
                <w:rFonts w:asciiTheme="majorBidi" w:hAnsiTheme="majorBidi" w:cstheme="majorBidi"/>
                <w:color w:val="231F20"/>
                <w:w w:val="95"/>
                <w:lang w:val="en-GB"/>
              </w:rPr>
              <w:t>contexts,</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deciding</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which</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operations</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methods</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use</w:t>
            </w:r>
            <w:r w:rsidRPr="00F11656">
              <w:rPr>
                <w:rFonts w:asciiTheme="majorBidi" w:hAnsiTheme="majorBidi" w:cstheme="majorBidi"/>
                <w:color w:val="231F20"/>
                <w:w w:val="89"/>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34"/>
                <w:w w:val="95"/>
                <w:lang w:val="en-GB"/>
              </w:rPr>
              <w:t xml:space="preserve"> </w:t>
            </w:r>
            <w:r w:rsidRPr="00F11656">
              <w:rPr>
                <w:rFonts w:asciiTheme="majorBidi" w:hAnsiTheme="majorBidi" w:cstheme="majorBidi"/>
                <w:color w:val="231F20"/>
                <w:w w:val="95"/>
                <w:lang w:val="en-GB"/>
              </w:rPr>
              <w:t>why</w:t>
            </w:r>
          </w:p>
          <w:p w14:paraId="37023BEF" w14:textId="77777777" w:rsidR="006B35C1" w:rsidRPr="00F11656" w:rsidRDefault="006B35C1" w:rsidP="006B35C1">
            <w:pPr>
              <w:pStyle w:val="BodyText"/>
              <w:numPr>
                <w:ilvl w:val="0"/>
                <w:numId w:val="1"/>
              </w:numPr>
              <w:tabs>
                <w:tab w:val="left" w:pos="453"/>
              </w:tabs>
              <w:spacing w:before="58" w:line="250" w:lineRule="auto"/>
              <w:ind w:right="863"/>
              <w:rPr>
                <w:rFonts w:asciiTheme="majorBidi" w:hAnsiTheme="majorBidi" w:cstheme="majorBidi"/>
                <w:lang w:val="en-GB"/>
              </w:rPr>
            </w:pPr>
            <w:r w:rsidRPr="00F11656">
              <w:rPr>
                <w:rFonts w:asciiTheme="majorBidi" w:hAnsiTheme="majorBidi" w:cstheme="majorBidi"/>
                <w:color w:val="231F20"/>
                <w:w w:val="95"/>
                <w:lang w:val="en-GB"/>
              </w:rPr>
              <w:t>estimate,</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compa</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calculate</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di</w:t>
            </w:r>
            <w:r w:rsidRPr="00F11656">
              <w:rPr>
                <w:rFonts w:asciiTheme="majorBidi" w:hAnsiTheme="majorBidi" w:cstheme="majorBidi"/>
                <w:color w:val="231F20"/>
                <w:spacing w:val="-4"/>
                <w:w w:val="95"/>
                <w:lang w:val="en-GB"/>
              </w:rPr>
              <w:t>f</w:t>
            </w:r>
            <w:r w:rsidRPr="00F11656">
              <w:rPr>
                <w:rFonts w:asciiTheme="majorBidi" w:hAnsiTheme="majorBidi" w:cstheme="majorBidi"/>
                <w:color w:val="231F20"/>
                <w:w w:val="95"/>
                <w:lang w:val="en-GB"/>
              </w:rPr>
              <w:t>fe</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ent</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measu</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es,</w:t>
            </w:r>
            <w:r w:rsidRPr="00F11656">
              <w:rPr>
                <w:rFonts w:asciiTheme="majorBidi" w:hAnsiTheme="majorBidi" w:cstheme="majorBidi"/>
                <w:color w:val="231F20"/>
                <w:w w:val="87"/>
                <w:lang w:val="en-GB"/>
              </w:rPr>
              <w:t xml:space="preserve"> </w:t>
            </w:r>
            <w:r w:rsidRPr="00F11656">
              <w:rPr>
                <w:rFonts w:asciiTheme="majorBidi" w:hAnsiTheme="majorBidi" w:cstheme="majorBidi"/>
                <w:color w:val="231F20"/>
                <w:w w:val="95"/>
                <w:lang w:val="en-GB"/>
              </w:rPr>
              <w:t>including</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money</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pounds</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pence</w:t>
            </w:r>
          </w:p>
          <w:p w14:paraId="0A17ACD8" w14:textId="77777777" w:rsidR="0096363A" w:rsidRPr="00F11656" w:rsidRDefault="0096363A" w:rsidP="00B7360E">
            <w:pPr>
              <w:rPr>
                <w:rFonts w:asciiTheme="majorBidi" w:hAnsiTheme="majorBidi" w:cstheme="majorBidi"/>
                <w:sz w:val="20"/>
                <w:szCs w:val="20"/>
              </w:rPr>
            </w:pPr>
          </w:p>
        </w:tc>
        <w:tc>
          <w:tcPr>
            <w:tcW w:w="2118" w:type="dxa"/>
          </w:tcPr>
          <w:p w14:paraId="494EA22D" w14:textId="77777777" w:rsidR="0096363A" w:rsidRPr="00F11656" w:rsidRDefault="0096363A" w:rsidP="00B7360E">
            <w:pPr>
              <w:rPr>
                <w:rFonts w:asciiTheme="majorBidi" w:hAnsiTheme="majorBidi" w:cstheme="majorBidi"/>
                <w:b/>
                <w:bCs/>
                <w:sz w:val="20"/>
                <w:szCs w:val="20"/>
              </w:rPr>
            </w:pPr>
          </w:p>
        </w:tc>
        <w:tc>
          <w:tcPr>
            <w:tcW w:w="4284" w:type="dxa"/>
          </w:tcPr>
          <w:p w14:paraId="447D81A7"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4ECDAC25" w14:textId="77777777" w:rsidR="00F712CC" w:rsidRDefault="008A304C" w:rsidP="00F712CC">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the place value o</w:t>
            </w:r>
            <w:r w:rsidR="00F712CC">
              <w:rPr>
                <w:rFonts w:asciiTheme="majorBidi" w:hAnsiTheme="majorBidi" w:cstheme="majorBidi"/>
                <w:sz w:val="20"/>
                <w:szCs w:val="20"/>
                <w:lang w:val="en-GB"/>
              </w:rPr>
              <w:t>f three- and four-digit numbers</w:t>
            </w:r>
          </w:p>
          <w:p w14:paraId="59B463B4" w14:textId="77777777" w:rsidR="00F712CC" w:rsidRDefault="008A304C" w:rsidP="00F712CC">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Recall and use addition and subtraction facts to 20, and derive and use related facts up to 100</w:t>
            </w:r>
          </w:p>
          <w:p w14:paraId="16C5DD23" w14:textId="77777777" w:rsidR="00F712CC" w:rsidRDefault="008A304C" w:rsidP="00F712CC">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the expanded written method of columnar addition</w:t>
            </w:r>
          </w:p>
          <w:p w14:paraId="1DE3BAAA" w14:textId="23D54BC6" w:rsidR="0096363A" w:rsidRPr="00F11656" w:rsidRDefault="008A304C" w:rsidP="00F712CC">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Have an understanding of decimals</w:t>
            </w:r>
          </w:p>
          <w:p w14:paraId="54914085" w14:textId="77777777" w:rsidR="00F712CC" w:rsidRDefault="00F712CC" w:rsidP="0096363A">
            <w:pPr>
              <w:pStyle w:val="TableParagraph"/>
              <w:rPr>
                <w:rFonts w:asciiTheme="majorBidi" w:hAnsiTheme="majorBidi" w:cstheme="majorBidi"/>
                <w:i/>
                <w:sz w:val="20"/>
                <w:szCs w:val="20"/>
                <w:lang w:val="en-GB"/>
              </w:rPr>
            </w:pPr>
          </w:p>
          <w:p w14:paraId="4DE15BCF" w14:textId="48C8A5E6"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176EACEA" w14:textId="2852C77C" w:rsidR="0096363A" w:rsidRPr="00F11656" w:rsidRDefault="00F712CC" w:rsidP="00F712CC">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A</w:t>
            </w:r>
            <w:r w:rsidR="008A304C" w:rsidRPr="00F11656">
              <w:rPr>
                <w:rFonts w:asciiTheme="majorBidi" w:hAnsiTheme="majorBidi" w:cstheme="majorBidi"/>
                <w:sz w:val="20"/>
                <w:szCs w:val="20"/>
                <w:lang w:val="en-GB"/>
              </w:rPr>
              <w:t>dd and subtract whole numbers with more than 4 digits, including using formal written methods (columnar addition and subtraction)</w:t>
            </w:r>
          </w:p>
          <w:p w14:paraId="7D046AEC" w14:textId="7AE1993B" w:rsidR="008A304C" w:rsidRPr="00F11656" w:rsidRDefault="00F712CC" w:rsidP="00F712CC">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8A304C" w:rsidRPr="00F11656">
              <w:rPr>
                <w:rFonts w:asciiTheme="majorBidi" w:hAnsiTheme="majorBidi" w:cstheme="majorBidi"/>
                <w:sz w:val="20"/>
                <w:szCs w:val="20"/>
                <w:lang w:val="en-GB"/>
              </w:rPr>
              <w:t>se rounding to check answers to calculations and determine, in the context of a problem, levels of accuracy</w:t>
            </w:r>
          </w:p>
          <w:p w14:paraId="566DA4C8" w14:textId="2D35C456" w:rsidR="008A304C" w:rsidRPr="00F11656" w:rsidRDefault="00F712CC" w:rsidP="00F712CC">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8A304C" w:rsidRPr="00F11656">
              <w:rPr>
                <w:rFonts w:asciiTheme="majorBidi" w:hAnsiTheme="majorBidi" w:cstheme="majorBidi"/>
                <w:sz w:val="20"/>
                <w:szCs w:val="20"/>
                <w:lang w:val="en-GB"/>
              </w:rPr>
              <w:t>olve addition and subtraction multi-step problems in contexts, deciding which operations and methods to use and why</w:t>
            </w:r>
          </w:p>
          <w:p w14:paraId="68B06BAA" w14:textId="5FF7BA11" w:rsidR="008A304C" w:rsidRPr="00F11656" w:rsidRDefault="00F712CC" w:rsidP="00F712CC">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U</w:t>
            </w:r>
            <w:r w:rsidR="008A304C" w:rsidRPr="00F11656">
              <w:rPr>
                <w:rFonts w:asciiTheme="majorBidi" w:hAnsiTheme="majorBidi" w:cstheme="majorBidi"/>
                <w:sz w:val="20"/>
                <w:szCs w:val="20"/>
                <w:lang w:val="en-GB"/>
              </w:rPr>
              <w:t>se all four operations to solve problems involving measure [for example, length, mass, volume, money] using decimal notation, including scaling</w:t>
            </w:r>
          </w:p>
        </w:tc>
      </w:tr>
      <w:tr w:rsidR="0096363A" w:rsidRPr="00F11656" w14:paraId="3925679B" w14:textId="77777777" w:rsidTr="006B35C1">
        <w:trPr>
          <w:trHeight w:val="3027"/>
        </w:trPr>
        <w:tc>
          <w:tcPr>
            <w:tcW w:w="1268" w:type="dxa"/>
            <w:shd w:val="clear" w:color="auto" w:fill="F2F2F2" w:themeFill="background1" w:themeFillShade="F2"/>
          </w:tcPr>
          <w:p w14:paraId="55601DDA" w14:textId="77777777" w:rsidR="0096363A" w:rsidRPr="00F11656" w:rsidRDefault="0096363A" w:rsidP="00B7360E">
            <w:pPr>
              <w:rPr>
                <w:rFonts w:asciiTheme="majorBidi" w:hAnsiTheme="majorBidi" w:cstheme="majorBidi"/>
                <w:sz w:val="20"/>
                <w:szCs w:val="20"/>
              </w:rPr>
            </w:pPr>
          </w:p>
        </w:tc>
        <w:tc>
          <w:tcPr>
            <w:tcW w:w="1779" w:type="dxa"/>
          </w:tcPr>
          <w:p w14:paraId="7592CED2" w14:textId="77777777" w:rsidR="00BF174A" w:rsidRPr="00F11656" w:rsidRDefault="00BF174A" w:rsidP="00BF174A">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Geometry</w:t>
            </w:r>
            <w:r w:rsidRPr="00F11656">
              <w:rPr>
                <w:rFonts w:asciiTheme="majorBidi" w:eastAsia="Arial" w:hAnsiTheme="majorBidi" w:cstheme="majorBidi"/>
                <w:b/>
                <w:bCs/>
                <w:color w:val="231F20"/>
                <w:spacing w:val="-3"/>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3"/>
                <w:w w:val="90"/>
                <w:sz w:val="20"/>
                <w:szCs w:val="20"/>
              </w:rPr>
              <w:t xml:space="preserve"> </w:t>
            </w:r>
            <w:r w:rsidRPr="00F11656">
              <w:rPr>
                <w:rFonts w:asciiTheme="majorBidi" w:eastAsia="Arial" w:hAnsiTheme="majorBidi" w:cstheme="majorBidi"/>
                <w:b/>
                <w:bCs/>
                <w:color w:val="231F20"/>
                <w:w w:val="90"/>
                <w:sz w:val="20"/>
                <w:szCs w:val="20"/>
              </w:rPr>
              <w:t>Properties</w:t>
            </w:r>
            <w:r w:rsidRPr="00F11656">
              <w:rPr>
                <w:rFonts w:asciiTheme="majorBidi" w:eastAsia="Arial" w:hAnsiTheme="majorBidi" w:cstheme="majorBidi"/>
                <w:b/>
                <w:bCs/>
                <w:color w:val="231F20"/>
                <w:spacing w:val="-3"/>
                <w:w w:val="90"/>
                <w:sz w:val="20"/>
                <w:szCs w:val="20"/>
              </w:rPr>
              <w:t xml:space="preserve"> </w:t>
            </w:r>
            <w:r w:rsidRPr="00F11656">
              <w:rPr>
                <w:rFonts w:asciiTheme="majorBidi" w:eastAsia="Arial" w:hAnsiTheme="majorBidi" w:cstheme="majorBidi"/>
                <w:b/>
                <w:bCs/>
                <w:color w:val="231F20"/>
                <w:w w:val="90"/>
                <w:sz w:val="20"/>
                <w:szCs w:val="20"/>
              </w:rPr>
              <w:t>of</w:t>
            </w:r>
            <w:r w:rsidRPr="00F11656">
              <w:rPr>
                <w:rFonts w:asciiTheme="majorBidi" w:eastAsia="Arial" w:hAnsiTheme="majorBidi" w:cstheme="majorBidi"/>
                <w:b/>
                <w:bCs/>
                <w:color w:val="231F20"/>
                <w:spacing w:val="-3"/>
                <w:w w:val="90"/>
                <w:sz w:val="20"/>
                <w:szCs w:val="20"/>
              </w:rPr>
              <w:t xml:space="preserve"> </w:t>
            </w:r>
            <w:r w:rsidRPr="00F11656">
              <w:rPr>
                <w:rFonts w:asciiTheme="majorBidi" w:eastAsia="Arial" w:hAnsiTheme="majorBidi" w:cstheme="majorBidi"/>
                <w:b/>
                <w:bCs/>
                <w:color w:val="231F20"/>
                <w:w w:val="90"/>
                <w:sz w:val="20"/>
                <w:szCs w:val="20"/>
              </w:rPr>
              <w:t>shapes</w:t>
            </w:r>
          </w:p>
          <w:p w14:paraId="6366160D" w14:textId="3D516D2C" w:rsidR="0096363A" w:rsidRPr="00F11656" w:rsidRDefault="00BF174A" w:rsidP="00B7360E">
            <w:pPr>
              <w:rPr>
                <w:rFonts w:asciiTheme="majorBidi" w:hAnsiTheme="majorBidi" w:cstheme="majorBidi"/>
                <w:sz w:val="20"/>
                <w:szCs w:val="20"/>
              </w:rPr>
            </w:pPr>
            <w:r w:rsidRPr="00F11656">
              <w:rPr>
                <w:rFonts w:asciiTheme="majorBidi" w:hAnsiTheme="majorBidi" w:cstheme="majorBidi"/>
                <w:sz w:val="20"/>
                <w:szCs w:val="20"/>
              </w:rPr>
              <w:t>Unit 9</w:t>
            </w:r>
          </w:p>
        </w:tc>
        <w:tc>
          <w:tcPr>
            <w:tcW w:w="4499" w:type="dxa"/>
          </w:tcPr>
          <w:p w14:paraId="3D5B6955" w14:textId="77777777" w:rsidR="006B35C1" w:rsidRPr="00F11656" w:rsidRDefault="006B35C1" w:rsidP="006B35C1">
            <w:pPr>
              <w:pStyle w:val="BodyText"/>
              <w:numPr>
                <w:ilvl w:val="0"/>
                <w:numId w:val="1"/>
              </w:numPr>
              <w:tabs>
                <w:tab w:val="left" w:pos="453"/>
              </w:tabs>
              <w:spacing w:before="58" w:line="250" w:lineRule="auto"/>
              <w:ind w:right="388"/>
              <w:rPr>
                <w:rFonts w:asciiTheme="majorBidi" w:hAnsiTheme="majorBidi" w:cstheme="majorBidi"/>
                <w:lang w:val="en-GB"/>
              </w:rPr>
            </w:pPr>
            <w:r w:rsidRPr="00F11656">
              <w:rPr>
                <w:rFonts w:asciiTheme="majorBidi" w:hAnsiTheme="majorBidi" w:cstheme="majorBidi"/>
                <w:color w:val="231F20"/>
                <w:w w:val="95"/>
                <w:lang w:val="en-GB"/>
              </w:rPr>
              <w:t>compa</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1"/>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
                <w:w w:val="95"/>
                <w:lang w:val="en-GB"/>
              </w:rPr>
              <w:t xml:space="preserve"> </w:t>
            </w:r>
            <w:r w:rsidRPr="00F11656">
              <w:rPr>
                <w:rFonts w:asciiTheme="majorBidi" w:hAnsiTheme="majorBidi" w:cstheme="majorBidi"/>
                <w:color w:val="231F20"/>
                <w:w w:val="95"/>
                <w:lang w:val="en-GB"/>
              </w:rPr>
              <w:t>classify geometric</w:t>
            </w:r>
            <w:r w:rsidRPr="00F11656">
              <w:rPr>
                <w:rFonts w:asciiTheme="majorBidi" w:hAnsiTheme="majorBidi" w:cstheme="majorBidi"/>
                <w:color w:val="231F20"/>
                <w:spacing w:val="-1"/>
                <w:w w:val="95"/>
                <w:lang w:val="en-GB"/>
              </w:rPr>
              <w:t xml:space="preserve"> </w:t>
            </w:r>
            <w:r w:rsidRPr="00F11656">
              <w:rPr>
                <w:rFonts w:asciiTheme="majorBidi" w:hAnsiTheme="majorBidi" w:cstheme="majorBidi"/>
                <w:color w:val="231F20"/>
                <w:w w:val="95"/>
                <w:lang w:val="en-GB"/>
              </w:rPr>
              <w:t>shapes, including</w:t>
            </w:r>
            <w:r w:rsidRPr="00F11656">
              <w:rPr>
                <w:rFonts w:asciiTheme="majorBidi" w:hAnsiTheme="majorBidi" w:cstheme="majorBidi"/>
                <w:color w:val="231F20"/>
                <w:w w:val="98"/>
                <w:lang w:val="en-GB"/>
              </w:rPr>
              <w:t xml:space="preserve"> </w:t>
            </w:r>
            <w:r w:rsidRPr="00F11656">
              <w:rPr>
                <w:rFonts w:asciiTheme="majorBidi" w:hAnsiTheme="majorBidi" w:cstheme="majorBidi"/>
                <w:color w:val="231F20"/>
                <w:w w:val="95"/>
                <w:lang w:val="en-GB"/>
              </w:rPr>
              <w:t>quadrilaterals</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triangles,</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based</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on</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their</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operties</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w w:val="95"/>
                <w:lang w:val="en-GB"/>
              </w:rPr>
              <w:t>sizes</w:t>
            </w:r>
          </w:p>
          <w:p w14:paraId="5E68D31A" w14:textId="77777777" w:rsidR="0096363A" w:rsidRPr="00F11656" w:rsidRDefault="0096363A" w:rsidP="00B7360E">
            <w:pPr>
              <w:rPr>
                <w:rFonts w:asciiTheme="majorBidi" w:hAnsiTheme="majorBidi" w:cstheme="majorBidi"/>
                <w:sz w:val="20"/>
                <w:szCs w:val="20"/>
              </w:rPr>
            </w:pPr>
          </w:p>
        </w:tc>
        <w:tc>
          <w:tcPr>
            <w:tcW w:w="2118" w:type="dxa"/>
          </w:tcPr>
          <w:p w14:paraId="7677793D" w14:textId="15056621" w:rsidR="0096363A" w:rsidRPr="00F11656" w:rsidRDefault="00406F1E" w:rsidP="00B7360E">
            <w:pPr>
              <w:rPr>
                <w:rFonts w:asciiTheme="majorBidi" w:hAnsiTheme="majorBidi" w:cstheme="majorBidi"/>
                <w:b/>
                <w:bCs/>
                <w:sz w:val="20"/>
                <w:szCs w:val="20"/>
              </w:rPr>
            </w:pPr>
            <w:r w:rsidRPr="00F11656">
              <w:rPr>
                <w:rFonts w:asciiTheme="majorBidi" w:hAnsiTheme="majorBidi" w:cstheme="majorBidi"/>
                <w:b/>
                <w:bCs/>
                <w:sz w:val="20"/>
                <w:szCs w:val="20"/>
              </w:rPr>
              <w:t>4G–2 Identify regular polygons, including equilateral triangles and squares, as those in which the side-lengths are equal and the angles are equal. Find the perimeter of regular and irregular polygons</w:t>
            </w:r>
          </w:p>
        </w:tc>
        <w:tc>
          <w:tcPr>
            <w:tcW w:w="4284" w:type="dxa"/>
          </w:tcPr>
          <w:p w14:paraId="344CEB06" w14:textId="05E115E2" w:rsidR="00F712CC" w:rsidRDefault="0096363A" w:rsidP="00F712CC">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00F712CC">
              <w:rPr>
                <w:rFonts w:asciiTheme="majorBidi" w:hAnsiTheme="majorBidi" w:cstheme="majorBidi"/>
                <w:i/>
                <w:sz w:val="20"/>
                <w:szCs w:val="20"/>
                <w:lang w:val="en-GB"/>
              </w:rPr>
              <w:t>on…</w:t>
            </w:r>
          </w:p>
          <w:p w14:paraId="5A45DB1A" w14:textId="77777777" w:rsidR="00F712CC" w:rsidRDefault="00F712CC" w:rsidP="00F712CC">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I</w:t>
            </w:r>
            <w:r w:rsidR="008A304C" w:rsidRPr="00F11656">
              <w:rPr>
                <w:rFonts w:asciiTheme="majorBidi" w:hAnsiTheme="majorBidi" w:cstheme="majorBidi"/>
                <w:sz w:val="20"/>
                <w:szCs w:val="20"/>
                <w:lang w:val="en-GB"/>
              </w:rPr>
              <w:t>dentify and name common 2-D shapes including square, rectangle and triangle</w:t>
            </w:r>
          </w:p>
          <w:p w14:paraId="298DDDD3" w14:textId="77777777" w:rsidR="00F712CC" w:rsidRDefault="008A304C" w:rsidP="00F712CC">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Know the properties of a square and a rectangle</w:t>
            </w:r>
          </w:p>
          <w:p w14:paraId="6A8ACC88" w14:textId="577C77D5" w:rsidR="0096363A" w:rsidRPr="00F11656" w:rsidRDefault="008A304C" w:rsidP="00F712CC">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Understand the terms ‘parallel’, ‘perpendicular’ and ‘isosceles’</w:t>
            </w:r>
          </w:p>
          <w:p w14:paraId="1AA5D03F"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6632C5E5"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5C8B0044" w14:textId="77777777" w:rsidR="00F712CC" w:rsidRDefault="00F712CC" w:rsidP="00F712CC">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8A304C" w:rsidRPr="00F11656">
              <w:rPr>
                <w:rFonts w:asciiTheme="majorBidi" w:hAnsiTheme="majorBidi" w:cstheme="majorBidi"/>
                <w:sz w:val="20"/>
                <w:szCs w:val="20"/>
                <w:lang w:val="en-GB"/>
              </w:rPr>
              <w:t>se the properties of rectangles</w:t>
            </w:r>
            <w:r>
              <w:rPr>
                <w:rFonts w:asciiTheme="majorBidi" w:hAnsiTheme="majorBidi" w:cstheme="majorBidi"/>
                <w:sz w:val="20"/>
                <w:szCs w:val="20"/>
                <w:lang w:val="en-GB"/>
              </w:rPr>
              <w:t xml:space="preserve"> to deduce related facts and fi</w:t>
            </w:r>
            <w:r w:rsidR="008A304C" w:rsidRPr="00F11656">
              <w:rPr>
                <w:rFonts w:asciiTheme="majorBidi" w:hAnsiTheme="majorBidi" w:cstheme="majorBidi"/>
                <w:sz w:val="20"/>
                <w:szCs w:val="20"/>
                <w:lang w:val="en-GB"/>
              </w:rPr>
              <w:t>nd missing lengths and angles</w:t>
            </w:r>
          </w:p>
          <w:p w14:paraId="60730F78" w14:textId="3CEEF8B9" w:rsidR="0096363A" w:rsidRPr="00F11656" w:rsidRDefault="00F712CC" w:rsidP="00F712CC">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D</w:t>
            </w:r>
            <w:r w:rsidR="008A304C" w:rsidRPr="00F11656">
              <w:rPr>
                <w:rFonts w:asciiTheme="majorBidi" w:hAnsiTheme="majorBidi" w:cstheme="majorBidi"/>
                <w:sz w:val="20"/>
                <w:szCs w:val="20"/>
                <w:lang w:val="en-GB"/>
              </w:rPr>
              <w:t>istinguish between regular and irregular polygons based on reasoning about equal sides and angles</w:t>
            </w:r>
          </w:p>
        </w:tc>
      </w:tr>
      <w:tr w:rsidR="0096363A" w:rsidRPr="00F11656" w14:paraId="06D5280F" w14:textId="77777777" w:rsidTr="006B35C1">
        <w:trPr>
          <w:trHeight w:val="3027"/>
        </w:trPr>
        <w:tc>
          <w:tcPr>
            <w:tcW w:w="1268" w:type="dxa"/>
            <w:shd w:val="clear" w:color="auto" w:fill="F2F2F2" w:themeFill="background1" w:themeFillShade="F2"/>
          </w:tcPr>
          <w:p w14:paraId="3F3E6F4E" w14:textId="77777777" w:rsidR="0096363A" w:rsidRPr="00F11656" w:rsidRDefault="0096363A" w:rsidP="00B7360E">
            <w:pPr>
              <w:rPr>
                <w:rFonts w:asciiTheme="majorBidi" w:hAnsiTheme="majorBidi" w:cstheme="majorBidi"/>
                <w:sz w:val="20"/>
                <w:szCs w:val="20"/>
              </w:rPr>
            </w:pPr>
          </w:p>
        </w:tc>
        <w:tc>
          <w:tcPr>
            <w:tcW w:w="1779" w:type="dxa"/>
          </w:tcPr>
          <w:p w14:paraId="14C47FD2" w14:textId="77777777" w:rsidR="00BF174A" w:rsidRPr="00F11656" w:rsidRDefault="00BF174A" w:rsidP="00BF174A">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32"/>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32"/>
                <w:w w:val="90"/>
                <w:sz w:val="20"/>
                <w:szCs w:val="20"/>
              </w:rPr>
              <w:t xml:space="preserve"> </w:t>
            </w:r>
            <w:r w:rsidRPr="00F11656">
              <w:rPr>
                <w:rFonts w:asciiTheme="majorBidi" w:eastAsia="Arial" w:hAnsiTheme="majorBidi" w:cstheme="majorBidi"/>
                <w:b/>
                <w:bCs/>
                <w:color w:val="231F20"/>
                <w:w w:val="90"/>
                <w:sz w:val="20"/>
                <w:szCs w:val="20"/>
              </w:rPr>
              <w:t>Multiplication</w:t>
            </w:r>
            <w:r w:rsidRPr="00F11656">
              <w:rPr>
                <w:rFonts w:asciiTheme="majorBidi" w:eastAsia="Arial" w:hAnsiTheme="majorBidi" w:cstheme="majorBidi"/>
                <w:b/>
                <w:bCs/>
                <w:color w:val="231F20"/>
                <w:spacing w:val="33"/>
                <w:w w:val="90"/>
                <w:sz w:val="20"/>
                <w:szCs w:val="20"/>
              </w:rPr>
              <w:t xml:space="preserve"> </w:t>
            </w:r>
            <w:r w:rsidRPr="00F11656">
              <w:rPr>
                <w:rFonts w:asciiTheme="majorBidi" w:eastAsia="Arial" w:hAnsiTheme="majorBidi" w:cstheme="majorBidi"/>
                <w:b/>
                <w:bCs/>
                <w:color w:val="231F20"/>
                <w:w w:val="90"/>
                <w:sz w:val="20"/>
                <w:szCs w:val="20"/>
              </w:rPr>
              <w:t>and</w:t>
            </w:r>
            <w:r w:rsidRPr="00F11656">
              <w:rPr>
                <w:rFonts w:asciiTheme="majorBidi" w:eastAsia="Arial" w:hAnsiTheme="majorBidi" w:cstheme="majorBidi"/>
                <w:b/>
                <w:bCs/>
                <w:color w:val="231F20"/>
                <w:spacing w:val="32"/>
                <w:w w:val="90"/>
                <w:sz w:val="20"/>
                <w:szCs w:val="20"/>
              </w:rPr>
              <w:t xml:space="preserve"> </w:t>
            </w:r>
            <w:r w:rsidRPr="00F11656">
              <w:rPr>
                <w:rFonts w:asciiTheme="majorBidi" w:eastAsia="Arial" w:hAnsiTheme="majorBidi" w:cstheme="majorBidi"/>
                <w:b/>
                <w:bCs/>
                <w:color w:val="231F20"/>
                <w:w w:val="90"/>
                <w:sz w:val="20"/>
                <w:szCs w:val="20"/>
              </w:rPr>
              <w:t>division</w:t>
            </w:r>
          </w:p>
          <w:p w14:paraId="5940DBAD" w14:textId="17C193DA" w:rsidR="0096363A" w:rsidRPr="00F11656" w:rsidRDefault="00BF174A" w:rsidP="00B7360E">
            <w:pPr>
              <w:rPr>
                <w:rFonts w:asciiTheme="majorBidi" w:hAnsiTheme="majorBidi" w:cstheme="majorBidi"/>
                <w:sz w:val="20"/>
                <w:szCs w:val="20"/>
              </w:rPr>
            </w:pPr>
            <w:r w:rsidRPr="00F11656">
              <w:rPr>
                <w:rFonts w:asciiTheme="majorBidi" w:hAnsiTheme="majorBidi" w:cstheme="majorBidi"/>
                <w:sz w:val="20"/>
                <w:szCs w:val="20"/>
              </w:rPr>
              <w:t>Unit 10</w:t>
            </w:r>
          </w:p>
        </w:tc>
        <w:tc>
          <w:tcPr>
            <w:tcW w:w="4499" w:type="dxa"/>
          </w:tcPr>
          <w:p w14:paraId="47DE527B" w14:textId="77777777" w:rsidR="006B35C1" w:rsidRPr="00F11656" w:rsidRDefault="006B35C1" w:rsidP="006B35C1">
            <w:pPr>
              <w:pStyle w:val="BodyText"/>
              <w:numPr>
                <w:ilvl w:val="0"/>
                <w:numId w:val="1"/>
              </w:numPr>
              <w:tabs>
                <w:tab w:val="left" w:pos="453"/>
              </w:tabs>
              <w:spacing w:before="58" w:line="250" w:lineRule="auto"/>
              <w:ind w:right="376"/>
              <w:rPr>
                <w:rFonts w:asciiTheme="majorBidi" w:hAnsiTheme="majorBidi" w:cstheme="majorBidi"/>
                <w:lang w:val="en-GB"/>
              </w:rPr>
            </w:pPr>
            <w:r w:rsidRPr="00F11656">
              <w:rPr>
                <w:rFonts w:asciiTheme="majorBidi" w:hAnsiTheme="majorBidi" w:cstheme="majorBidi"/>
                <w:color w:val="231F20"/>
                <w:lang w:val="en-GB"/>
              </w:rPr>
              <w:t>multiply</w:t>
            </w:r>
            <w:r w:rsidRPr="00F11656">
              <w:rPr>
                <w:rFonts w:asciiTheme="majorBidi" w:hAnsiTheme="majorBidi" w:cstheme="majorBidi"/>
                <w:color w:val="231F20"/>
                <w:spacing w:val="-11"/>
                <w:lang w:val="en-GB"/>
              </w:rPr>
              <w:t xml:space="preserve"> </w:t>
            </w:r>
            <w:r w:rsidRPr="00F11656">
              <w:rPr>
                <w:rFonts w:asciiTheme="majorBidi" w:hAnsiTheme="majorBidi" w:cstheme="majorBidi"/>
                <w:color w:val="231F20"/>
                <w:lang w:val="en-GB"/>
              </w:rPr>
              <w:t>th</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ee-digit</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numbers</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by</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a</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one-digit</w:t>
            </w:r>
            <w:r w:rsidRPr="00F11656">
              <w:rPr>
                <w:rFonts w:asciiTheme="majorBidi" w:hAnsiTheme="majorBidi" w:cstheme="majorBidi"/>
                <w:color w:val="231F20"/>
                <w:spacing w:val="-11"/>
                <w:lang w:val="en-GB"/>
              </w:rPr>
              <w:t xml:space="preserve"> </w:t>
            </w:r>
            <w:r w:rsidRPr="00F11656">
              <w:rPr>
                <w:rFonts w:asciiTheme="majorBidi" w:hAnsiTheme="majorBidi" w:cstheme="majorBidi"/>
                <w:color w:val="231F20"/>
                <w:lang w:val="en-GB"/>
              </w:rPr>
              <w:t>number</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using</w:t>
            </w:r>
            <w:r w:rsidRPr="00F11656">
              <w:rPr>
                <w:rFonts w:asciiTheme="majorBidi" w:hAnsiTheme="majorBidi" w:cstheme="majorBidi"/>
                <w:color w:val="231F20"/>
                <w:w w:val="95"/>
                <w:lang w:val="en-GB"/>
              </w:rPr>
              <w:t xml:space="preserve"> </w:t>
            </w:r>
            <w:r w:rsidRPr="00F11656">
              <w:rPr>
                <w:rFonts w:asciiTheme="majorBidi" w:hAnsiTheme="majorBidi" w:cstheme="majorBidi"/>
                <w:color w:val="231F20"/>
                <w:lang w:val="en-GB"/>
              </w:rPr>
              <w:t>formal</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written</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layout</w:t>
            </w:r>
          </w:p>
          <w:p w14:paraId="370F032A" w14:textId="77777777" w:rsidR="006B35C1" w:rsidRPr="00F11656" w:rsidRDefault="006B35C1" w:rsidP="006B35C1">
            <w:pPr>
              <w:pStyle w:val="BodyText"/>
              <w:numPr>
                <w:ilvl w:val="0"/>
                <w:numId w:val="1"/>
              </w:numPr>
              <w:tabs>
                <w:tab w:val="left" w:pos="453"/>
              </w:tabs>
              <w:spacing w:line="250" w:lineRule="auto"/>
              <w:ind w:right="276"/>
              <w:rPr>
                <w:rFonts w:asciiTheme="majorBidi" w:hAnsiTheme="majorBidi" w:cstheme="majorBidi"/>
                <w:lang w:val="en-GB"/>
              </w:rPr>
            </w:pPr>
            <w:r w:rsidRPr="00F11656">
              <w:rPr>
                <w:rFonts w:asciiTheme="majorBidi" w:hAnsiTheme="majorBidi" w:cstheme="majorBidi"/>
                <w:color w:val="231F20"/>
                <w:w w:val="95"/>
                <w:lang w:val="en-GB"/>
              </w:rPr>
              <w:t>solve</w:t>
            </w:r>
            <w:r w:rsidRPr="00F11656">
              <w:rPr>
                <w:rFonts w:asciiTheme="majorBidi" w:hAnsiTheme="majorBidi" w:cstheme="majorBidi"/>
                <w:color w:val="231F20"/>
                <w:spacing w:val="24"/>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25"/>
                <w:w w:val="95"/>
                <w:lang w:val="en-GB"/>
              </w:rPr>
              <w:t xml:space="preserve"> </w:t>
            </w:r>
            <w:r w:rsidRPr="00F11656">
              <w:rPr>
                <w:rFonts w:asciiTheme="majorBidi" w:hAnsiTheme="majorBidi" w:cstheme="majorBidi"/>
                <w:color w:val="231F20"/>
                <w:w w:val="95"/>
                <w:lang w:val="en-GB"/>
              </w:rPr>
              <w:t>involving</w:t>
            </w:r>
            <w:r w:rsidRPr="00F11656">
              <w:rPr>
                <w:rFonts w:asciiTheme="majorBidi" w:hAnsiTheme="majorBidi" w:cstheme="majorBidi"/>
                <w:color w:val="231F20"/>
                <w:spacing w:val="24"/>
                <w:w w:val="95"/>
                <w:lang w:val="en-GB"/>
              </w:rPr>
              <w:t xml:space="preserve"> </w:t>
            </w:r>
            <w:r w:rsidRPr="00F11656">
              <w:rPr>
                <w:rFonts w:asciiTheme="majorBidi" w:hAnsiTheme="majorBidi" w:cstheme="majorBidi"/>
                <w:color w:val="231F20"/>
                <w:w w:val="95"/>
                <w:lang w:val="en-GB"/>
              </w:rPr>
              <w:t>multiplying</w:t>
            </w:r>
            <w:r w:rsidRPr="00F11656">
              <w:rPr>
                <w:rFonts w:asciiTheme="majorBidi" w:hAnsiTheme="majorBidi" w:cstheme="majorBidi"/>
                <w:color w:val="231F20"/>
                <w:spacing w:val="25"/>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24"/>
                <w:w w:val="95"/>
                <w:lang w:val="en-GB"/>
              </w:rPr>
              <w:t xml:space="preserve"> </w:t>
            </w:r>
            <w:r w:rsidRPr="00F11656">
              <w:rPr>
                <w:rFonts w:asciiTheme="majorBidi" w:hAnsiTheme="majorBidi" w:cstheme="majorBidi"/>
                <w:color w:val="231F20"/>
                <w:w w:val="95"/>
                <w:lang w:val="en-GB"/>
              </w:rPr>
              <w:t>adding,</w:t>
            </w:r>
            <w:r w:rsidRPr="00F11656">
              <w:rPr>
                <w:rFonts w:asciiTheme="majorBidi" w:hAnsiTheme="majorBidi" w:cstheme="majorBidi"/>
                <w:color w:val="231F20"/>
                <w:spacing w:val="25"/>
                <w:w w:val="95"/>
                <w:lang w:val="en-GB"/>
              </w:rPr>
              <w:t xml:space="preserve"> </w:t>
            </w:r>
            <w:r w:rsidRPr="00F11656">
              <w:rPr>
                <w:rFonts w:asciiTheme="majorBidi" w:hAnsiTheme="majorBidi" w:cstheme="majorBidi"/>
                <w:color w:val="231F20"/>
                <w:w w:val="95"/>
                <w:lang w:val="en-GB"/>
              </w:rPr>
              <w:t>including</w:t>
            </w:r>
            <w:r w:rsidRPr="00F11656">
              <w:rPr>
                <w:rFonts w:asciiTheme="majorBidi" w:hAnsiTheme="majorBidi" w:cstheme="majorBidi"/>
                <w:color w:val="231F20"/>
                <w:w w:val="98"/>
                <w:lang w:val="en-GB"/>
              </w:rPr>
              <w:t xml:space="preserve"> </w:t>
            </w:r>
            <w:r w:rsidRPr="00F11656">
              <w:rPr>
                <w:rFonts w:asciiTheme="majorBidi" w:hAnsiTheme="majorBidi" w:cstheme="majorBidi"/>
                <w:color w:val="231F20"/>
                <w:w w:val="95"/>
                <w:lang w:val="en-GB"/>
              </w:rPr>
              <w:t>using</w:t>
            </w:r>
            <w:r w:rsidRPr="00F11656">
              <w:rPr>
                <w:rFonts w:asciiTheme="majorBidi" w:hAnsiTheme="majorBidi" w:cstheme="majorBidi"/>
                <w:color w:val="231F20"/>
                <w:spacing w:val="29"/>
                <w:w w:val="95"/>
                <w:lang w:val="en-GB"/>
              </w:rPr>
              <w:t xml:space="preserve"> </w:t>
            </w:r>
            <w:r w:rsidRPr="00F11656">
              <w:rPr>
                <w:rFonts w:asciiTheme="majorBidi" w:hAnsiTheme="majorBidi" w:cstheme="majorBidi"/>
                <w:color w:val="231F20"/>
                <w:w w:val="95"/>
                <w:lang w:val="en-GB"/>
              </w:rPr>
              <w:t>the</w:t>
            </w:r>
            <w:r w:rsidRPr="00F11656">
              <w:rPr>
                <w:rFonts w:asciiTheme="majorBidi" w:hAnsiTheme="majorBidi" w:cstheme="majorBidi"/>
                <w:color w:val="231F20"/>
                <w:spacing w:val="30"/>
                <w:w w:val="95"/>
                <w:lang w:val="en-GB"/>
              </w:rPr>
              <w:t xml:space="preserve"> </w:t>
            </w:r>
            <w:r w:rsidRPr="00F11656">
              <w:rPr>
                <w:rFonts w:asciiTheme="majorBidi" w:hAnsiTheme="majorBidi" w:cstheme="majorBidi"/>
                <w:color w:val="231F20"/>
                <w:w w:val="95"/>
                <w:lang w:val="en-GB"/>
              </w:rPr>
              <w:t>distributive</w:t>
            </w:r>
            <w:r w:rsidRPr="00F11656">
              <w:rPr>
                <w:rFonts w:asciiTheme="majorBidi" w:hAnsiTheme="majorBidi" w:cstheme="majorBidi"/>
                <w:color w:val="231F20"/>
                <w:spacing w:val="30"/>
                <w:w w:val="95"/>
                <w:lang w:val="en-GB"/>
              </w:rPr>
              <w:t xml:space="preserve"> </w:t>
            </w:r>
            <w:r w:rsidRPr="00F11656">
              <w:rPr>
                <w:rFonts w:asciiTheme="majorBidi" w:hAnsiTheme="majorBidi" w:cstheme="majorBidi"/>
                <w:color w:val="231F20"/>
                <w:w w:val="95"/>
                <w:lang w:val="en-GB"/>
              </w:rPr>
              <w:t>law</w:t>
            </w:r>
            <w:r w:rsidRPr="00F11656">
              <w:rPr>
                <w:rFonts w:asciiTheme="majorBidi" w:hAnsiTheme="majorBidi" w:cstheme="majorBidi"/>
                <w:color w:val="231F20"/>
                <w:spacing w:val="29"/>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30"/>
                <w:w w:val="95"/>
                <w:lang w:val="en-GB"/>
              </w:rPr>
              <w:t xml:space="preserve"> </w:t>
            </w:r>
            <w:r w:rsidRPr="00F11656">
              <w:rPr>
                <w:rFonts w:asciiTheme="majorBidi" w:hAnsiTheme="majorBidi" w:cstheme="majorBidi"/>
                <w:color w:val="231F20"/>
                <w:w w:val="95"/>
                <w:lang w:val="en-GB"/>
              </w:rPr>
              <w:t>multiply</w:t>
            </w:r>
            <w:r w:rsidRPr="00F11656">
              <w:rPr>
                <w:rFonts w:asciiTheme="majorBidi" w:hAnsiTheme="majorBidi" w:cstheme="majorBidi"/>
                <w:color w:val="231F20"/>
                <w:spacing w:val="30"/>
                <w:w w:val="95"/>
                <w:lang w:val="en-GB"/>
              </w:rPr>
              <w:t xml:space="preserve"> </w:t>
            </w:r>
            <w:r w:rsidRPr="00F11656">
              <w:rPr>
                <w:rFonts w:asciiTheme="majorBidi" w:hAnsiTheme="majorBidi" w:cstheme="majorBidi"/>
                <w:color w:val="231F20"/>
                <w:w w:val="95"/>
                <w:lang w:val="en-GB"/>
              </w:rPr>
              <w:t>two-digit</w:t>
            </w:r>
            <w:r w:rsidRPr="00F11656">
              <w:rPr>
                <w:rFonts w:asciiTheme="majorBidi" w:hAnsiTheme="majorBidi" w:cstheme="majorBidi"/>
                <w:color w:val="231F20"/>
                <w:spacing w:val="29"/>
                <w:w w:val="95"/>
                <w:lang w:val="en-GB"/>
              </w:rPr>
              <w:t xml:space="preserve"> </w:t>
            </w:r>
            <w:r w:rsidRPr="00F11656">
              <w:rPr>
                <w:rFonts w:asciiTheme="majorBidi" w:hAnsiTheme="majorBidi" w:cstheme="majorBidi"/>
                <w:color w:val="231F20"/>
                <w:w w:val="95"/>
                <w:lang w:val="en-GB"/>
              </w:rPr>
              <w:t>numbers  by</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one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digit,</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integer</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scaling</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ha</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der</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w w:val="95"/>
                <w:lang w:val="en-GB"/>
              </w:rPr>
              <w:t>cor</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espondence</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such</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as</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n</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objects</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a</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connected</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m</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objects</w:t>
            </w:r>
          </w:p>
          <w:p w14:paraId="28385B9C" w14:textId="77777777" w:rsidR="0096363A" w:rsidRPr="00F11656" w:rsidRDefault="0096363A" w:rsidP="00B7360E">
            <w:pPr>
              <w:rPr>
                <w:rFonts w:asciiTheme="majorBidi" w:hAnsiTheme="majorBidi" w:cstheme="majorBidi"/>
                <w:sz w:val="20"/>
                <w:szCs w:val="20"/>
              </w:rPr>
            </w:pPr>
          </w:p>
        </w:tc>
        <w:tc>
          <w:tcPr>
            <w:tcW w:w="2118" w:type="dxa"/>
          </w:tcPr>
          <w:p w14:paraId="151F2865" w14:textId="77777777" w:rsidR="0096363A" w:rsidRPr="00F11656" w:rsidRDefault="0096363A" w:rsidP="00B7360E">
            <w:pPr>
              <w:rPr>
                <w:rFonts w:asciiTheme="majorBidi" w:hAnsiTheme="majorBidi" w:cstheme="majorBidi"/>
                <w:b/>
                <w:bCs/>
                <w:sz w:val="20"/>
                <w:szCs w:val="20"/>
              </w:rPr>
            </w:pPr>
          </w:p>
        </w:tc>
        <w:tc>
          <w:tcPr>
            <w:tcW w:w="4284" w:type="dxa"/>
          </w:tcPr>
          <w:p w14:paraId="44DEC732"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529BE573" w14:textId="77777777" w:rsidR="00F712CC" w:rsidRDefault="008A304C" w:rsidP="00F712CC">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Recall the multiplication tables to 12 x 12</w:t>
            </w:r>
          </w:p>
          <w:p w14:paraId="34B78E99" w14:textId="77777777" w:rsidR="00D63A9D" w:rsidRDefault="008A304C" w:rsidP="00F712CC">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the effect of multiplying a number by 10 and 100</w:t>
            </w:r>
          </w:p>
          <w:p w14:paraId="580F810D" w14:textId="77777777" w:rsidR="00D63A9D" w:rsidRDefault="008A304C" w:rsidP="00F712CC">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Add mentally a two-digit number to a two- or three-digit multiple of 10</w:t>
            </w:r>
          </w:p>
          <w:p w14:paraId="318C9D4F" w14:textId="094B6A00" w:rsidR="0096363A" w:rsidRPr="00F11656" w:rsidRDefault="008A304C" w:rsidP="00F712CC">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Add using the formal written method of columnar addition</w:t>
            </w:r>
          </w:p>
          <w:p w14:paraId="18706349"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2A9DB96B"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7DAA8092" w14:textId="70D9E2B3" w:rsidR="0096363A" w:rsidRPr="00F11656" w:rsidRDefault="00D63A9D" w:rsidP="00D63A9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M</w:t>
            </w:r>
            <w:r w:rsidR="008A304C" w:rsidRPr="00F11656">
              <w:rPr>
                <w:rFonts w:asciiTheme="majorBidi" w:hAnsiTheme="majorBidi" w:cstheme="majorBidi"/>
                <w:sz w:val="20"/>
                <w:szCs w:val="20"/>
                <w:lang w:val="en-GB"/>
              </w:rPr>
              <w:t>ultiply numbers up to 4 digits by a one- or two-digit number using a formal written method, including long multiplication for two-digit numbers</w:t>
            </w:r>
          </w:p>
          <w:p w14:paraId="0AA3BB47" w14:textId="77777777" w:rsidR="00D63A9D" w:rsidRDefault="00D63A9D" w:rsidP="00D63A9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8A304C" w:rsidRPr="00F11656">
              <w:rPr>
                <w:rFonts w:asciiTheme="majorBidi" w:hAnsiTheme="majorBidi" w:cstheme="majorBidi"/>
                <w:sz w:val="20"/>
                <w:szCs w:val="20"/>
                <w:lang w:val="en-GB"/>
              </w:rPr>
              <w:t>olve problems involving multiplication and division including using their knowledge of factors a</w:t>
            </w:r>
            <w:r>
              <w:rPr>
                <w:rFonts w:asciiTheme="majorBidi" w:hAnsiTheme="majorBidi" w:cstheme="majorBidi"/>
                <w:sz w:val="20"/>
                <w:szCs w:val="20"/>
                <w:lang w:val="en-GB"/>
              </w:rPr>
              <w:t>nd multiples, squares and cubes</w:t>
            </w:r>
          </w:p>
          <w:p w14:paraId="01A48027" w14:textId="77777777" w:rsidR="00D63A9D" w:rsidRDefault="00D63A9D" w:rsidP="00D63A9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8A304C" w:rsidRPr="00F11656">
              <w:rPr>
                <w:rFonts w:asciiTheme="majorBidi" w:hAnsiTheme="majorBidi" w:cstheme="majorBidi"/>
                <w:sz w:val="20"/>
                <w:szCs w:val="20"/>
                <w:lang w:val="en-GB"/>
              </w:rPr>
              <w:t>olve problems involving addition, subtraction, multiplication and division and a combination of these, including understanding the meaning of the equals sign</w:t>
            </w:r>
          </w:p>
          <w:p w14:paraId="675D716C" w14:textId="658D729A" w:rsidR="008A304C" w:rsidRPr="00F11656" w:rsidRDefault="00D63A9D" w:rsidP="00D63A9D">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8A304C" w:rsidRPr="00F11656">
              <w:rPr>
                <w:rFonts w:asciiTheme="majorBidi" w:hAnsiTheme="majorBidi" w:cstheme="majorBidi"/>
                <w:sz w:val="20"/>
                <w:szCs w:val="20"/>
                <w:lang w:val="en-GB"/>
              </w:rPr>
              <w:t>olve problems involving multiplication and division, including scaling by simple fractions and problems involving simple rates</w:t>
            </w:r>
          </w:p>
        </w:tc>
      </w:tr>
      <w:tr w:rsidR="0096363A" w:rsidRPr="00F11656" w14:paraId="6110F926" w14:textId="77777777" w:rsidTr="006B35C1">
        <w:trPr>
          <w:trHeight w:val="3027"/>
        </w:trPr>
        <w:tc>
          <w:tcPr>
            <w:tcW w:w="1268" w:type="dxa"/>
            <w:shd w:val="clear" w:color="auto" w:fill="F2F2F2" w:themeFill="background1" w:themeFillShade="F2"/>
          </w:tcPr>
          <w:p w14:paraId="2AD6ED3B" w14:textId="77777777" w:rsidR="0096363A" w:rsidRPr="00F11656" w:rsidRDefault="0096363A" w:rsidP="00B7360E">
            <w:pPr>
              <w:rPr>
                <w:rFonts w:asciiTheme="majorBidi" w:hAnsiTheme="majorBidi" w:cstheme="majorBidi"/>
                <w:sz w:val="20"/>
                <w:szCs w:val="20"/>
              </w:rPr>
            </w:pPr>
          </w:p>
        </w:tc>
        <w:tc>
          <w:tcPr>
            <w:tcW w:w="1779" w:type="dxa"/>
          </w:tcPr>
          <w:p w14:paraId="46D68101" w14:textId="77777777" w:rsidR="00BF174A" w:rsidRPr="00F11656" w:rsidRDefault="00BF174A" w:rsidP="00BF174A">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2"/>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1"/>
                <w:w w:val="90"/>
                <w:sz w:val="20"/>
                <w:szCs w:val="20"/>
              </w:rPr>
              <w:t xml:space="preserve"> </w:t>
            </w:r>
            <w:r w:rsidRPr="00F11656">
              <w:rPr>
                <w:rFonts w:asciiTheme="majorBidi" w:eastAsia="Arial" w:hAnsiTheme="majorBidi" w:cstheme="majorBidi"/>
                <w:b/>
                <w:bCs/>
                <w:color w:val="231F20"/>
                <w:w w:val="90"/>
                <w:sz w:val="20"/>
                <w:szCs w:val="20"/>
              </w:rPr>
              <w:t>Fractions</w:t>
            </w:r>
          </w:p>
          <w:p w14:paraId="1257C5DB" w14:textId="67DCEC23" w:rsidR="0096363A" w:rsidRPr="00F11656" w:rsidRDefault="00BF174A" w:rsidP="00B7360E">
            <w:pPr>
              <w:rPr>
                <w:rFonts w:asciiTheme="majorBidi" w:hAnsiTheme="majorBidi" w:cstheme="majorBidi"/>
                <w:sz w:val="20"/>
                <w:szCs w:val="20"/>
              </w:rPr>
            </w:pPr>
            <w:r w:rsidRPr="00F11656">
              <w:rPr>
                <w:rFonts w:asciiTheme="majorBidi" w:hAnsiTheme="majorBidi" w:cstheme="majorBidi"/>
                <w:sz w:val="20"/>
                <w:szCs w:val="20"/>
              </w:rPr>
              <w:t>Unit 10</w:t>
            </w:r>
          </w:p>
        </w:tc>
        <w:tc>
          <w:tcPr>
            <w:tcW w:w="4499" w:type="dxa"/>
          </w:tcPr>
          <w:p w14:paraId="2C79A6E9" w14:textId="77777777" w:rsidR="006B35C1" w:rsidRPr="00F11656" w:rsidRDefault="006B35C1" w:rsidP="006B35C1">
            <w:pPr>
              <w:pStyle w:val="BodyText"/>
              <w:spacing w:before="7"/>
              <w:ind w:firstLine="0"/>
              <w:rPr>
                <w:rFonts w:asciiTheme="majorBidi" w:hAnsiTheme="majorBidi" w:cstheme="majorBidi"/>
                <w:lang w:val="en-GB"/>
              </w:rPr>
            </w:pPr>
            <w:r w:rsidRPr="00F11656">
              <w:rPr>
                <w:rFonts w:asciiTheme="majorBidi" w:hAnsiTheme="majorBidi" w:cstheme="majorBidi"/>
                <w:color w:val="231F20"/>
                <w:lang w:val="en-GB"/>
              </w:rPr>
              <w:t>use</w:t>
            </w:r>
            <w:r w:rsidRPr="00F11656">
              <w:rPr>
                <w:rFonts w:asciiTheme="majorBidi" w:hAnsiTheme="majorBidi" w:cstheme="majorBidi"/>
                <w:color w:val="231F20"/>
                <w:spacing w:val="-28"/>
                <w:lang w:val="en-GB"/>
              </w:rPr>
              <w:t xml:space="preserve"> </w:t>
            </w:r>
            <w:r w:rsidRPr="00F11656">
              <w:rPr>
                <w:rFonts w:asciiTheme="majorBidi" w:hAnsiTheme="majorBidi" w:cstheme="majorBidi"/>
                <w:color w:val="231F20"/>
                <w:lang w:val="en-GB"/>
              </w:rPr>
              <w:t>factors</w:t>
            </w:r>
            <w:r w:rsidRPr="00F11656">
              <w:rPr>
                <w:rFonts w:asciiTheme="majorBidi" w:hAnsiTheme="majorBidi" w:cstheme="majorBidi"/>
                <w:color w:val="231F20"/>
                <w:spacing w:val="-27"/>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28"/>
                <w:lang w:val="en-GB"/>
              </w:rPr>
              <w:t xml:space="preserve"> </w:t>
            </w:r>
            <w:r w:rsidRPr="00F11656">
              <w:rPr>
                <w:rFonts w:asciiTheme="majorBidi" w:hAnsiTheme="majorBidi" w:cstheme="majorBidi"/>
                <w:color w:val="231F20"/>
                <w:lang w:val="en-GB"/>
              </w:rPr>
              <w:t>multiples</w:t>
            </w:r>
            <w:r w:rsidRPr="00F11656">
              <w:rPr>
                <w:rFonts w:asciiTheme="majorBidi" w:hAnsiTheme="majorBidi" w:cstheme="majorBidi"/>
                <w:color w:val="231F20"/>
                <w:spacing w:val="-27"/>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28"/>
                <w:lang w:val="en-GB"/>
              </w:rPr>
              <w:t xml:space="preserve"> </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ecognise</w:t>
            </w:r>
            <w:r w:rsidRPr="00F11656">
              <w:rPr>
                <w:rFonts w:asciiTheme="majorBidi" w:hAnsiTheme="majorBidi" w:cstheme="majorBidi"/>
                <w:color w:val="231F20"/>
                <w:spacing w:val="-28"/>
                <w:lang w:val="en-GB"/>
              </w:rPr>
              <w:t xml:space="preserve"> </w:t>
            </w:r>
            <w:r w:rsidRPr="00F11656">
              <w:rPr>
                <w:rFonts w:asciiTheme="majorBidi" w:hAnsiTheme="majorBidi" w:cstheme="majorBidi"/>
                <w:color w:val="231F20"/>
                <w:lang w:val="en-GB"/>
              </w:rPr>
              <w:t>equivalent</w:t>
            </w:r>
            <w:r w:rsidRPr="00F11656">
              <w:rPr>
                <w:rFonts w:asciiTheme="majorBidi" w:hAnsiTheme="majorBidi" w:cstheme="majorBidi"/>
                <w:color w:val="231F20"/>
                <w:spacing w:val="-27"/>
                <w:lang w:val="en-GB"/>
              </w:rPr>
              <w:t xml:space="preserve"> </w:t>
            </w:r>
            <w:r w:rsidRPr="00F11656">
              <w:rPr>
                <w:rFonts w:asciiTheme="majorBidi" w:hAnsiTheme="majorBidi" w:cstheme="majorBidi"/>
                <w:color w:val="231F20"/>
                <w:lang w:val="en-GB"/>
              </w:rPr>
              <w:t>fractions</w:t>
            </w:r>
            <w:r w:rsidRPr="00F11656">
              <w:rPr>
                <w:rFonts w:asciiTheme="majorBidi" w:hAnsiTheme="majorBidi" w:cstheme="majorBidi"/>
                <w:color w:val="231F20"/>
                <w:w w:val="97"/>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simplify</w:t>
            </w:r>
            <w:r w:rsidRPr="00F11656">
              <w:rPr>
                <w:rFonts w:asciiTheme="majorBidi" w:hAnsiTheme="majorBidi" w:cstheme="majorBidi"/>
                <w:color w:val="231F20"/>
                <w:spacing w:val="-16"/>
                <w:lang w:val="en-GB"/>
              </w:rPr>
              <w:t xml:space="preserve"> </w:t>
            </w:r>
            <w:r w:rsidRPr="00F11656">
              <w:rPr>
                <w:rFonts w:asciiTheme="majorBidi" w:hAnsiTheme="majorBidi" w:cstheme="majorBidi"/>
                <w:color w:val="231F20"/>
                <w:lang w:val="en-GB"/>
              </w:rPr>
              <w:t>whe</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app</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opriate</w:t>
            </w:r>
            <w:r w:rsidRPr="00F11656">
              <w:rPr>
                <w:rFonts w:asciiTheme="majorBidi" w:hAnsiTheme="majorBidi" w:cstheme="majorBidi"/>
                <w:color w:val="231F20"/>
                <w:spacing w:val="-16"/>
                <w:lang w:val="en-GB"/>
              </w:rPr>
              <w:t xml:space="preserve"> </w:t>
            </w:r>
            <w:r w:rsidRPr="00F11656">
              <w:rPr>
                <w:rFonts w:asciiTheme="majorBidi" w:hAnsiTheme="majorBidi" w:cstheme="majorBidi"/>
                <w:color w:val="231F20"/>
                <w:lang w:val="en-GB"/>
              </w:rPr>
              <w:t>[for</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example,</w:t>
            </w:r>
            <w:r w:rsidRPr="00F11656">
              <w:rPr>
                <w:rFonts w:asciiTheme="majorBidi" w:hAnsiTheme="majorBidi" w:cstheme="majorBidi"/>
                <w:color w:val="231F20"/>
                <w:lang w:val="en-GB"/>
              </w:rPr>
              <w:br/>
            </w:r>
            <m:oMath>
              <m:f>
                <m:fPr>
                  <m:ctrlPr>
                    <w:rPr>
                      <w:rFonts w:ascii="Cambria Math" w:hAnsi="Cambria Math" w:cstheme="majorBidi"/>
                      <w:i/>
                      <w:color w:val="231F20"/>
                      <w:spacing w:val="-7"/>
                      <w:lang w:val="en-GB"/>
                    </w:rPr>
                  </m:ctrlPr>
                </m:fPr>
                <m:num>
                  <m:r>
                    <w:rPr>
                      <w:rFonts w:ascii="Cambria Math" w:hAnsi="Cambria Math" w:cstheme="majorBidi"/>
                      <w:color w:val="231F20"/>
                      <w:spacing w:val="-7"/>
                      <w:lang w:val="en-GB"/>
                    </w:rPr>
                    <m:t>6</m:t>
                  </m:r>
                </m:num>
                <m:den>
                  <m:r>
                    <w:rPr>
                      <w:rFonts w:ascii="Cambria Math" w:hAnsi="Cambria Math" w:cstheme="majorBidi"/>
                      <w:color w:val="231F20"/>
                      <w:spacing w:val="-7"/>
                      <w:lang w:val="en-GB"/>
                    </w:rPr>
                    <m:t>9</m:t>
                  </m:r>
                </m:den>
              </m:f>
              <m:r>
                <w:rPr>
                  <w:rFonts w:ascii="Cambria Math" w:hAnsi="Cambria Math" w:cstheme="majorBidi"/>
                  <w:color w:val="231F20"/>
                  <w:spacing w:val="-7"/>
                  <w:lang w:val="en-GB"/>
                </w:rPr>
                <m:t>=</m:t>
              </m:r>
              <m:f>
                <m:fPr>
                  <m:ctrlPr>
                    <w:rPr>
                      <w:rFonts w:ascii="Cambria Math" w:hAnsi="Cambria Math" w:cstheme="majorBidi"/>
                      <w:i/>
                      <w:color w:val="231F20"/>
                      <w:spacing w:val="-7"/>
                      <w:lang w:val="en-GB"/>
                    </w:rPr>
                  </m:ctrlPr>
                </m:fPr>
                <m:num>
                  <m:r>
                    <w:rPr>
                      <w:rFonts w:ascii="Cambria Math" w:hAnsi="Cambria Math" w:cstheme="majorBidi"/>
                      <w:color w:val="231F20"/>
                      <w:spacing w:val="-7"/>
                      <w:lang w:val="en-GB"/>
                    </w:rPr>
                    <m:t>2</m:t>
                  </m:r>
                </m:num>
                <m:den>
                  <m:r>
                    <w:rPr>
                      <w:rFonts w:ascii="Cambria Math" w:hAnsi="Cambria Math" w:cstheme="majorBidi"/>
                      <w:color w:val="231F20"/>
                      <w:spacing w:val="-7"/>
                      <w:lang w:val="en-GB"/>
                    </w:rPr>
                    <m:t>3</m:t>
                  </m:r>
                </m:den>
              </m:f>
              <m:r>
                <w:rPr>
                  <w:rFonts w:ascii="Cambria Math" w:hAnsi="Cambria Math" w:cstheme="majorBidi"/>
                  <w:color w:val="231F20"/>
                  <w:spacing w:val="-7"/>
                  <w:lang w:val="en-GB"/>
                </w:rPr>
                <m:t xml:space="preserve"> </m:t>
              </m:r>
              <m:r>
                <m:rPr>
                  <m:sty m:val="p"/>
                </m:rPr>
                <w:rPr>
                  <w:rFonts w:ascii="Cambria Math" w:hAnsi="Cambria Math" w:cstheme="majorBidi"/>
                  <w:color w:val="231F20"/>
                  <w:spacing w:val="-7"/>
                  <w:lang w:val="en-GB"/>
                </w:rPr>
                <m:t>or</m:t>
              </m:r>
              <m:r>
                <w:rPr>
                  <w:rFonts w:ascii="Cambria Math" w:hAnsi="Cambria Math" w:cstheme="majorBidi"/>
                  <w:color w:val="231F20"/>
                  <w:spacing w:val="-7"/>
                  <w:lang w:val="en-GB"/>
                </w:rPr>
                <m:t xml:space="preserve"> </m:t>
              </m:r>
              <m:f>
                <m:fPr>
                  <m:ctrlPr>
                    <w:rPr>
                      <w:rFonts w:ascii="Cambria Math" w:hAnsi="Cambria Math" w:cstheme="majorBidi"/>
                      <w:i/>
                      <w:color w:val="231F20"/>
                      <w:spacing w:val="-7"/>
                      <w:lang w:val="en-GB"/>
                    </w:rPr>
                  </m:ctrlPr>
                </m:fPr>
                <m:num>
                  <m:r>
                    <w:rPr>
                      <w:rFonts w:ascii="Cambria Math" w:hAnsi="Cambria Math" w:cstheme="majorBidi"/>
                      <w:color w:val="231F20"/>
                      <w:spacing w:val="-7"/>
                      <w:lang w:val="en-GB"/>
                    </w:rPr>
                    <m:t>1</m:t>
                  </m:r>
                </m:num>
                <m:den>
                  <m:r>
                    <w:rPr>
                      <w:rFonts w:ascii="Cambria Math" w:hAnsi="Cambria Math" w:cstheme="majorBidi"/>
                      <w:color w:val="231F20"/>
                      <w:spacing w:val="-7"/>
                      <w:lang w:val="en-GB"/>
                    </w:rPr>
                    <m:t>4</m:t>
                  </m:r>
                </m:den>
              </m:f>
              <m:r>
                <w:rPr>
                  <w:rFonts w:ascii="Cambria Math" w:hAnsi="Cambria Math" w:cstheme="majorBidi"/>
                  <w:color w:val="231F20"/>
                  <w:spacing w:val="-7"/>
                  <w:lang w:val="en-GB"/>
                </w:rPr>
                <m:t>=</m:t>
              </m:r>
              <m:f>
                <m:fPr>
                  <m:ctrlPr>
                    <w:rPr>
                      <w:rFonts w:ascii="Cambria Math" w:hAnsi="Cambria Math" w:cstheme="majorBidi"/>
                      <w:i/>
                      <w:color w:val="231F20"/>
                      <w:spacing w:val="-7"/>
                      <w:lang w:val="en-GB"/>
                    </w:rPr>
                  </m:ctrlPr>
                </m:fPr>
                <m:num>
                  <m:r>
                    <w:rPr>
                      <w:rFonts w:ascii="Cambria Math" w:hAnsi="Cambria Math" w:cstheme="majorBidi"/>
                      <w:color w:val="231F20"/>
                      <w:spacing w:val="-7"/>
                      <w:lang w:val="en-GB"/>
                    </w:rPr>
                    <m:t>2</m:t>
                  </m:r>
                </m:num>
                <m:den>
                  <m:r>
                    <w:rPr>
                      <w:rFonts w:ascii="Cambria Math" w:hAnsi="Cambria Math" w:cstheme="majorBidi"/>
                      <w:color w:val="231F20"/>
                      <w:spacing w:val="-7"/>
                      <w:lang w:val="en-GB"/>
                    </w:rPr>
                    <m:t>8</m:t>
                  </m:r>
                </m:den>
              </m:f>
              <m:r>
                <w:rPr>
                  <w:rFonts w:ascii="Cambria Math" w:hAnsi="Cambria Math" w:cstheme="majorBidi"/>
                  <w:color w:val="231F20"/>
                  <w:spacing w:val="-7"/>
                  <w:lang w:val="en-GB"/>
                </w:rPr>
                <m:t xml:space="preserve"> </m:t>
              </m:r>
            </m:oMath>
            <w:r w:rsidRPr="00F11656">
              <w:rPr>
                <w:rFonts w:asciiTheme="majorBidi" w:hAnsiTheme="majorBidi" w:cstheme="majorBidi"/>
                <w:color w:val="231F20"/>
                <w:w w:val="105"/>
                <w:lang w:val="en-GB"/>
              </w:rPr>
              <w:t>]</w:t>
            </w:r>
            <w:r w:rsidRPr="00F11656">
              <w:rPr>
                <w:rFonts w:asciiTheme="majorBidi" w:hAnsiTheme="majorBidi" w:cstheme="majorBidi"/>
                <w:color w:val="231F20"/>
                <w:spacing w:val="-4"/>
                <w:w w:val="105"/>
                <w:lang w:val="en-GB"/>
              </w:rPr>
              <w:t xml:space="preserve"> </w:t>
            </w:r>
            <w:r w:rsidRPr="00F11656">
              <w:rPr>
                <w:rFonts w:asciiTheme="majorBidi" w:hAnsiTheme="majorBidi" w:cstheme="majorBidi"/>
                <w:color w:val="231F20"/>
                <w:w w:val="120"/>
                <w:lang w:val="en-GB"/>
              </w:rPr>
              <w:t>*</w:t>
            </w:r>
          </w:p>
          <w:p w14:paraId="5204F795" w14:textId="77777777" w:rsidR="006B35C1" w:rsidRPr="00F11656" w:rsidRDefault="006B35C1" w:rsidP="006B35C1">
            <w:pPr>
              <w:pStyle w:val="BodyText"/>
              <w:numPr>
                <w:ilvl w:val="0"/>
                <w:numId w:val="1"/>
              </w:numPr>
              <w:tabs>
                <w:tab w:val="left" w:pos="453"/>
              </w:tabs>
              <w:spacing w:line="205" w:lineRule="exact"/>
              <w:rPr>
                <w:rFonts w:asciiTheme="majorBidi" w:hAnsiTheme="majorBidi" w:cstheme="majorBidi"/>
                <w:lang w:val="en-GB"/>
              </w:rPr>
            </w:pP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ecognise</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sho</w:t>
            </w:r>
            <w:r w:rsidRPr="00F11656">
              <w:rPr>
                <w:rFonts w:asciiTheme="majorBidi" w:hAnsiTheme="majorBidi" w:cstheme="majorBidi"/>
                <w:color w:val="231F20"/>
                <w:spacing w:val="-15"/>
                <w:w w:val="95"/>
                <w:lang w:val="en-GB"/>
              </w:rPr>
              <w:t>w</w:t>
            </w:r>
            <w:r w:rsidRPr="00F11656">
              <w:rPr>
                <w:rFonts w:asciiTheme="majorBidi" w:hAnsiTheme="majorBidi" w:cstheme="majorBidi"/>
                <w:color w:val="231F20"/>
                <w:w w:val="95"/>
                <w:lang w:val="en-GB"/>
              </w:rPr>
              <w:t>,</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using</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diagrams,</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families</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of</w:t>
            </w:r>
            <w:r w:rsidRPr="00F11656">
              <w:rPr>
                <w:rFonts w:asciiTheme="majorBidi" w:hAnsiTheme="majorBidi" w:cstheme="majorBidi"/>
                <w:color w:val="231F20"/>
                <w:spacing w:val="8"/>
                <w:w w:val="95"/>
                <w:lang w:val="en-GB"/>
              </w:rPr>
              <w:t xml:space="preserve"> </w:t>
            </w:r>
            <w:r w:rsidRPr="00F11656">
              <w:rPr>
                <w:rFonts w:asciiTheme="majorBidi" w:hAnsiTheme="majorBidi" w:cstheme="majorBidi"/>
                <w:color w:val="231F20"/>
                <w:w w:val="95"/>
                <w:lang w:val="en-GB"/>
              </w:rPr>
              <w:t>common</w:t>
            </w:r>
          </w:p>
          <w:p w14:paraId="239AFF26" w14:textId="77777777" w:rsidR="006B35C1" w:rsidRPr="00F11656" w:rsidRDefault="006B35C1" w:rsidP="006B35C1">
            <w:pPr>
              <w:pStyle w:val="BodyText"/>
              <w:spacing w:before="10"/>
              <w:ind w:firstLine="0"/>
              <w:rPr>
                <w:rFonts w:asciiTheme="majorBidi" w:hAnsiTheme="majorBidi" w:cstheme="majorBidi"/>
                <w:lang w:val="en-GB"/>
              </w:rPr>
            </w:pPr>
            <w:r w:rsidRPr="00F11656">
              <w:rPr>
                <w:rFonts w:asciiTheme="majorBidi" w:hAnsiTheme="majorBidi" w:cstheme="majorBidi"/>
                <w:color w:val="231F20"/>
                <w:w w:val="95"/>
                <w:lang w:val="en-GB"/>
              </w:rPr>
              <w:t>equivalent</w:t>
            </w:r>
            <w:r w:rsidRPr="00F11656">
              <w:rPr>
                <w:rFonts w:asciiTheme="majorBidi" w:hAnsiTheme="majorBidi" w:cstheme="majorBidi"/>
                <w:color w:val="231F20"/>
                <w:spacing w:val="36"/>
                <w:w w:val="95"/>
                <w:lang w:val="en-GB"/>
              </w:rPr>
              <w:t xml:space="preserve"> </w:t>
            </w:r>
            <w:r w:rsidRPr="00F11656">
              <w:rPr>
                <w:rFonts w:asciiTheme="majorBidi" w:hAnsiTheme="majorBidi" w:cstheme="majorBidi"/>
                <w:color w:val="231F20"/>
                <w:w w:val="95"/>
                <w:lang w:val="en-GB"/>
              </w:rPr>
              <w:t>fractions</w:t>
            </w:r>
          </w:p>
          <w:p w14:paraId="0C3B1D7D" w14:textId="77777777" w:rsidR="006B35C1" w:rsidRPr="00F11656" w:rsidRDefault="006B35C1" w:rsidP="006B35C1">
            <w:pPr>
              <w:pStyle w:val="BodyText"/>
              <w:numPr>
                <w:ilvl w:val="0"/>
                <w:numId w:val="1"/>
              </w:numPr>
              <w:tabs>
                <w:tab w:val="left" w:pos="453"/>
              </w:tabs>
              <w:spacing w:before="66"/>
              <w:rPr>
                <w:rFonts w:asciiTheme="majorBidi" w:hAnsiTheme="majorBidi" w:cstheme="majorBidi"/>
                <w:lang w:val="en-GB"/>
              </w:rPr>
            </w:pPr>
            <w:r w:rsidRPr="00F11656">
              <w:rPr>
                <w:rFonts w:asciiTheme="majorBidi" w:hAnsiTheme="majorBidi" w:cstheme="majorBidi"/>
                <w:color w:val="231F20"/>
                <w:lang w:val="en-GB"/>
              </w:rPr>
              <w:t>add</w:t>
            </w:r>
            <w:r w:rsidRPr="00F11656">
              <w:rPr>
                <w:rFonts w:asciiTheme="majorBidi" w:hAnsiTheme="majorBidi" w:cstheme="majorBidi"/>
                <w:color w:val="231F20"/>
                <w:spacing w:val="-19"/>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19"/>
                <w:lang w:val="en-GB"/>
              </w:rPr>
              <w:t xml:space="preserve"> </w:t>
            </w:r>
            <w:r w:rsidRPr="00F11656">
              <w:rPr>
                <w:rFonts w:asciiTheme="majorBidi" w:hAnsiTheme="majorBidi" w:cstheme="majorBidi"/>
                <w:color w:val="231F20"/>
                <w:lang w:val="en-GB"/>
              </w:rPr>
              <w:t>subtract</w:t>
            </w:r>
            <w:r w:rsidRPr="00F11656">
              <w:rPr>
                <w:rFonts w:asciiTheme="majorBidi" w:hAnsiTheme="majorBidi" w:cstheme="majorBidi"/>
                <w:color w:val="231F20"/>
                <w:spacing w:val="-18"/>
                <w:lang w:val="en-GB"/>
              </w:rPr>
              <w:t xml:space="preserve"> </w:t>
            </w:r>
            <w:r w:rsidRPr="00F11656">
              <w:rPr>
                <w:rFonts w:asciiTheme="majorBidi" w:hAnsiTheme="majorBidi" w:cstheme="majorBidi"/>
                <w:color w:val="231F20"/>
                <w:lang w:val="en-GB"/>
              </w:rPr>
              <w:t>fractions</w:t>
            </w:r>
            <w:r w:rsidRPr="00F11656">
              <w:rPr>
                <w:rFonts w:asciiTheme="majorBidi" w:hAnsiTheme="majorBidi" w:cstheme="majorBidi"/>
                <w:color w:val="231F20"/>
                <w:spacing w:val="-19"/>
                <w:lang w:val="en-GB"/>
              </w:rPr>
              <w:t xml:space="preserve"> </w:t>
            </w:r>
            <w:r w:rsidRPr="00F11656">
              <w:rPr>
                <w:rFonts w:asciiTheme="majorBidi" w:hAnsiTheme="majorBidi" w:cstheme="majorBidi"/>
                <w:color w:val="231F20"/>
                <w:lang w:val="en-GB"/>
              </w:rPr>
              <w:t>with</w:t>
            </w:r>
            <w:r w:rsidRPr="00F11656">
              <w:rPr>
                <w:rFonts w:asciiTheme="majorBidi" w:hAnsiTheme="majorBidi" w:cstheme="majorBidi"/>
                <w:color w:val="231F20"/>
                <w:spacing w:val="-19"/>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18"/>
                <w:lang w:val="en-GB"/>
              </w:rPr>
              <w:t xml:space="preserve"> </w:t>
            </w:r>
            <w:r w:rsidRPr="00F11656">
              <w:rPr>
                <w:rFonts w:asciiTheme="majorBidi" w:hAnsiTheme="majorBidi" w:cstheme="majorBidi"/>
                <w:color w:val="231F20"/>
                <w:lang w:val="en-GB"/>
              </w:rPr>
              <w:t>same</w:t>
            </w:r>
            <w:r w:rsidRPr="00F11656">
              <w:rPr>
                <w:rFonts w:asciiTheme="majorBidi" w:hAnsiTheme="majorBidi" w:cstheme="majorBidi"/>
                <w:color w:val="231F20"/>
                <w:spacing w:val="-19"/>
                <w:lang w:val="en-GB"/>
              </w:rPr>
              <w:t xml:space="preserve"> </w:t>
            </w:r>
            <w:r w:rsidRPr="00F11656">
              <w:rPr>
                <w:rFonts w:asciiTheme="majorBidi" w:hAnsiTheme="majorBidi" w:cstheme="majorBidi"/>
                <w:color w:val="231F20"/>
                <w:lang w:val="en-GB"/>
              </w:rPr>
              <w:t>denominator</w:t>
            </w:r>
          </w:p>
          <w:p w14:paraId="52E6FF3A" w14:textId="77777777" w:rsidR="006B35C1" w:rsidRPr="00F11656" w:rsidRDefault="006B35C1" w:rsidP="006B35C1">
            <w:pPr>
              <w:pStyle w:val="BodyText"/>
              <w:numPr>
                <w:ilvl w:val="0"/>
                <w:numId w:val="1"/>
              </w:numPr>
              <w:tabs>
                <w:tab w:val="left" w:pos="453"/>
              </w:tabs>
              <w:spacing w:before="66" w:line="250" w:lineRule="auto"/>
              <w:ind w:right="801"/>
              <w:rPr>
                <w:rFonts w:asciiTheme="majorBidi" w:hAnsiTheme="majorBidi" w:cstheme="majorBidi"/>
                <w:lang w:val="en-GB"/>
              </w:rPr>
            </w:pPr>
            <w:r w:rsidRPr="00F11656">
              <w:rPr>
                <w:rFonts w:asciiTheme="majorBidi" w:hAnsiTheme="majorBidi" w:cstheme="majorBidi"/>
                <w:color w:val="231F20"/>
                <w:w w:val="95"/>
                <w:lang w:val="en-GB"/>
              </w:rPr>
              <w:t>solve</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simple</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measu</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money</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involving</w:t>
            </w:r>
            <w:r w:rsidRPr="00F11656">
              <w:rPr>
                <w:rFonts w:asciiTheme="majorBidi" w:hAnsiTheme="majorBidi" w:cstheme="majorBidi"/>
                <w:color w:val="231F20"/>
                <w:lang w:val="en-GB"/>
              </w:rPr>
              <w:t xml:space="preserve"> </w:t>
            </w:r>
            <w:r w:rsidRPr="00F11656">
              <w:rPr>
                <w:rFonts w:asciiTheme="majorBidi" w:hAnsiTheme="majorBidi" w:cstheme="majorBidi"/>
                <w:color w:val="231F20"/>
                <w:w w:val="95"/>
                <w:lang w:val="en-GB"/>
              </w:rPr>
              <w:t>fractions</w:t>
            </w:r>
          </w:p>
          <w:p w14:paraId="4C4E18BB" w14:textId="77777777" w:rsidR="0096363A" w:rsidRPr="00F11656" w:rsidRDefault="0096363A" w:rsidP="00B7360E">
            <w:pPr>
              <w:rPr>
                <w:rFonts w:asciiTheme="majorBidi" w:hAnsiTheme="majorBidi" w:cstheme="majorBidi"/>
                <w:sz w:val="20"/>
                <w:szCs w:val="20"/>
              </w:rPr>
            </w:pPr>
          </w:p>
        </w:tc>
        <w:tc>
          <w:tcPr>
            <w:tcW w:w="2118" w:type="dxa"/>
          </w:tcPr>
          <w:p w14:paraId="6B17A449" w14:textId="22929C16" w:rsidR="0096363A" w:rsidRPr="00F11656" w:rsidRDefault="00406F1E" w:rsidP="00B7360E">
            <w:pPr>
              <w:rPr>
                <w:rFonts w:asciiTheme="majorBidi" w:hAnsiTheme="majorBidi" w:cstheme="majorBidi"/>
                <w:b/>
                <w:bCs/>
                <w:sz w:val="20"/>
                <w:szCs w:val="20"/>
              </w:rPr>
            </w:pPr>
            <w:r w:rsidRPr="00F11656">
              <w:rPr>
                <w:rFonts w:asciiTheme="majorBidi" w:hAnsiTheme="majorBidi" w:cstheme="majorBidi"/>
                <w:b/>
                <w:bCs/>
                <w:sz w:val="20"/>
                <w:szCs w:val="20"/>
              </w:rPr>
              <w:t>4F–3 Add and subtract improper and mixed fractions with the same denominator, including bridging whole numbers</w:t>
            </w:r>
          </w:p>
        </w:tc>
        <w:tc>
          <w:tcPr>
            <w:tcW w:w="4284" w:type="dxa"/>
          </w:tcPr>
          <w:p w14:paraId="7FDF05CC"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507272EB" w14:textId="77777777" w:rsidR="00D63A9D" w:rsidRDefault="008A304C" w:rsidP="00D63A9D">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equivalent fractions</w:t>
            </w:r>
          </w:p>
          <w:p w14:paraId="12DD29E2" w14:textId="77777777" w:rsidR="00D63A9D" w:rsidRDefault="008A304C" w:rsidP="00D63A9D">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factors and multiples</w:t>
            </w:r>
          </w:p>
          <w:p w14:paraId="29EE71B3" w14:textId="44602411" w:rsidR="0096363A" w:rsidRPr="00F11656" w:rsidRDefault="008A304C" w:rsidP="00D63A9D">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Understand non-unit fractions</w:t>
            </w:r>
          </w:p>
          <w:p w14:paraId="67DE3CFB"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53D66A0F"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076CA2D3" w14:textId="2C742784" w:rsidR="0096363A" w:rsidRPr="00F11656" w:rsidRDefault="00D63A9D" w:rsidP="00D63A9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I</w:t>
            </w:r>
            <w:r w:rsidR="008A304C" w:rsidRPr="00F11656">
              <w:rPr>
                <w:rFonts w:asciiTheme="majorBidi" w:hAnsiTheme="majorBidi" w:cstheme="majorBidi"/>
                <w:sz w:val="20"/>
                <w:szCs w:val="20"/>
                <w:lang w:val="en-GB"/>
              </w:rPr>
              <w:t>dentify, name and write equivalent fractions of a given fraction, represented visually, including tenths and hundredths</w:t>
            </w:r>
          </w:p>
          <w:p w14:paraId="769918AC" w14:textId="26EAA88A" w:rsidR="008A304C" w:rsidRPr="00F11656" w:rsidRDefault="00D63A9D" w:rsidP="00D63A9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A</w:t>
            </w:r>
            <w:r w:rsidR="008A304C" w:rsidRPr="00F11656">
              <w:rPr>
                <w:rFonts w:asciiTheme="majorBidi" w:hAnsiTheme="majorBidi" w:cstheme="majorBidi"/>
                <w:sz w:val="20"/>
                <w:szCs w:val="20"/>
                <w:lang w:val="en-GB"/>
              </w:rPr>
              <w:t>dd and subtract fractions with the same denominator and denominators that are multiples of the same number</w:t>
            </w:r>
          </w:p>
          <w:p w14:paraId="1670612C" w14:textId="3B9A57A6" w:rsidR="008A304C" w:rsidRPr="00F11656" w:rsidRDefault="00D63A9D" w:rsidP="00D63A9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8A304C" w:rsidRPr="00F11656">
              <w:rPr>
                <w:rFonts w:asciiTheme="majorBidi" w:hAnsiTheme="majorBidi" w:cstheme="majorBidi"/>
                <w:sz w:val="20"/>
                <w:szCs w:val="20"/>
                <w:lang w:val="en-GB"/>
              </w:rPr>
              <w:t>olve problems which require knowing percentage and decimal equivalents of 1 2, 1 4, 1 5, 2 5, 4 7 and those fractions with a denominator of a multiple of 10 or 25</w:t>
            </w:r>
          </w:p>
          <w:p w14:paraId="05066302" w14:textId="019D9BD8" w:rsidR="008A304C" w:rsidRPr="00F11656" w:rsidRDefault="008A304C" w:rsidP="0004031B">
            <w:pPr>
              <w:pStyle w:val="TableParagraph"/>
              <w:spacing w:before="1"/>
              <w:rPr>
                <w:rFonts w:asciiTheme="majorBidi" w:hAnsiTheme="majorBidi" w:cstheme="majorBidi"/>
                <w:i/>
                <w:sz w:val="20"/>
                <w:szCs w:val="20"/>
                <w:lang w:val="en-GB"/>
              </w:rPr>
            </w:pPr>
          </w:p>
        </w:tc>
      </w:tr>
      <w:tr w:rsidR="0096363A" w:rsidRPr="00F11656" w14:paraId="69D8511E" w14:textId="77777777" w:rsidTr="006B35C1">
        <w:trPr>
          <w:trHeight w:val="3027"/>
        </w:trPr>
        <w:tc>
          <w:tcPr>
            <w:tcW w:w="1268" w:type="dxa"/>
            <w:shd w:val="clear" w:color="auto" w:fill="F2F2F2" w:themeFill="background1" w:themeFillShade="F2"/>
          </w:tcPr>
          <w:p w14:paraId="7A4F8DFD" w14:textId="77777777" w:rsidR="0096363A" w:rsidRPr="00F11656" w:rsidRDefault="0096363A" w:rsidP="00B7360E">
            <w:pPr>
              <w:rPr>
                <w:rFonts w:asciiTheme="majorBidi" w:hAnsiTheme="majorBidi" w:cstheme="majorBidi"/>
                <w:sz w:val="20"/>
                <w:szCs w:val="20"/>
              </w:rPr>
            </w:pPr>
          </w:p>
        </w:tc>
        <w:tc>
          <w:tcPr>
            <w:tcW w:w="1779" w:type="dxa"/>
          </w:tcPr>
          <w:p w14:paraId="5E20FD06" w14:textId="77777777" w:rsidR="00BF174A" w:rsidRPr="00F11656" w:rsidRDefault="00BF174A" w:rsidP="00BF174A">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Measurement</w:t>
            </w:r>
            <w:r w:rsidRPr="00F11656">
              <w:rPr>
                <w:rFonts w:asciiTheme="majorBidi" w:eastAsia="Arial" w:hAnsiTheme="majorBidi" w:cstheme="majorBidi"/>
                <w:b/>
                <w:bCs/>
                <w:color w:val="231F20"/>
                <w:spacing w:val="24"/>
                <w:w w:val="90"/>
                <w:sz w:val="20"/>
                <w:szCs w:val="20"/>
              </w:rPr>
              <w:t xml:space="preserve"> </w:t>
            </w:r>
            <w:r w:rsidRPr="00F11656">
              <w:rPr>
                <w:rFonts w:asciiTheme="majorBidi" w:eastAsia="Arial" w:hAnsiTheme="majorBidi" w:cstheme="majorBidi"/>
                <w:b/>
                <w:bCs/>
                <w:color w:val="231F20"/>
                <w:w w:val="90"/>
                <w:sz w:val="20"/>
                <w:szCs w:val="20"/>
              </w:rPr>
              <w:t>(volume</w:t>
            </w:r>
            <w:r w:rsidRPr="00F11656">
              <w:rPr>
                <w:rFonts w:asciiTheme="majorBidi" w:eastAsia="Arial" w:hAnsiTheme="majorBidi" w:cstheme="majorBidi"/>
                <w:b/>
                <w:bCs/>
                <w:color w:val="231F20"/>
                <w:spacing w:val="25"/>
                <w:w w:val="90"/>
                <w:sz w:val="20"/>
                <w:szCs w:val="20"/>
              </w:rPr>
              <w:t xml:space="preserve"> </w:t>
            </w:r>
            <w:r w:rsidRPr="00F11656">
              <w:rPr>
                <w:rFonts w:asciiTheme="majorBidi" w:eastAsia="Arial" w:hAnsiTheme="majorBidi" w:cstheme="majorBidi"/>
                <w:b/>
                <w:bCs/>
                <w:color w:val="231F20"/>
                <w:w w:val="90"/>
                <w:sz w:val="20"/>
                <w:szCs w:val="20"/>
              </w:rPr>
              <w:t>and</w:t>
            </w:r>
            <w:r w:rsidRPr="00F11656">
              <w:rPr>
                <w:rFonts w:asciiTheme="majorBidi" w:eastAsia="Arial" w:hAnsiTheme="majorBidi" w:cstheme="majorBidi"/>
                <w:b/>
                <w:bCs/>
                <w:color w:val="231F20"/>
                <w:spacing w:val="25"/>
                <w:w w:val="90"/>
                <w:sz w:val="20"/>
                <w:szCs w:val="20"/>
              </w:rPr>
              <w:t xml:space="preserve"> </w:t>
            </w:r>
            <w:r w:rsidRPr="00F11656">
              <w:rPr>
                <w:rFonts w:asciiTheme="majorBidi" w:eastAsia="Arial" w:hAnsiTheme="majorBidi" w:cstheme="majorBidi"/>
                <w:b/>
                <w:bCs/>
                <w:color w:val="231F20"/>
                <w:w w:val="90"/>
                <w:sz w:val="20"/>
                <w:szCs w:val="20"/>
              </w:rPr>
              <w:t>capacity)</w:t>
            </w:r>
          </w:p>
          <w:p w14:paraId="59072BF4" w14:textId="00B10937" w:rsidR="0096363A" w:rsidRPr="00F11656" w:rsidRDefault="00BF174A" w:rsidP="00B7360E">
            <w:pPr>
              <w:rPr>
                <w:rFonts w:asciiTheme="majorBidi" w:hAnsiTheme="majorBidi" w:cstheme="majorBidi"/>
                <w:sz w:val="20"/>
                <w:szCs w:val="20"/>
              </w:rPr>
            </w:pPr>
            <w:r w:rsidRPr="00F11656">
              <w:rPr>
                <w:rFonts w:asciiTheme="majorBidi" w:hAnsiTheme="majorBidi" w:cstheme="majorBidi"/>
                <w:sz w:val="20"/>
                <w:szCs w:val="20"/>
              </w:rPr>
              <w:t>Unit 10</w:t>
            </w:r>
          </w:p>
        </w:tc>
        <w:tc>
          <w:tcPr>
            <w:tcW w:w="4499" w:type="dxa"/>
          </w:tcPr>
          <w:p w14:paraId="098B4B8F" w14:textId="77777777" w:rsidR="00B7360E" w:rsidRPr="00F11656" w:rsidRDefault="00B7360E" w:rsidP="00B7360E">
            <w:pPr>
              <w:pStyle w:val="BodyText"/>
              <w:numPr>
                <w:ilvl w:val="0"/>
                <w:numId w:val="1"/>
              </w:numPr>
              <w:tabs>
                <w:tab w:val="left" w:pos="453"/>
              </w:tabs>
              <w:spacing w:before="58"/>
              <w:rPr>
                <w:rFonts w:asciiTheme="majorBidi" w:hAnsiTheme="majorBidi" w:cstheme="majorBidi"/>
                <w:lang w:val="en-GB"/>
              </w:rPr>
            </w:pPr>
            <w:r w:rsidRPr="00F11656">
              <w:rPr>
                <w:rFonts w:asciiTheme="majorBidi" w:hAnsiTheme="majorBidi" w:cstheme="majorBidi"/>
                <w:color w:val="231F20"/>
                <w:lang w:val="en-GB"/>
              </w:rPr>
              <w:t>convert</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between</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di</w:t>
            </w:r>
            <w:r w:rsidRPr="00F11656">
              <w:rPr>
                <w:rFonts w:asciiTheme="majorBidi" w:hAnsiTheme="majorBidi" w:cstheme="majorBidi"/>
                <w:color w:val="231F20"/>
                <w:spacing w:val="-4"/>
                <w:lang w:val="en-GB"/>
              </w:rPr>
              <w:t>f</w:t>
            </w:r>
            <w:r w:rsidRPr="00F11656">
              <w:rPr>
                <w:rFonts w:asciiTheme="majorBidi" w:hAnsiTheme="majorBidi" w:cstheme="majorBidi"/>
                <w:color w:val="231F20"/>
                <w:lang w:val="en-GB"/>
              </w:rPr>
              <w:t>fe</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ent</w:t>
            </w:r>
            <w:r w:rsidRPr="00F11656">
              <w:rPr>
                <w:rFonts w:asciiTheme="majorBidi" w:hAnsiTheme="majorBidi" w:cstheme="majorBidi"/>
                <w:color w:val="231F20"/>
                <w:spacing w:val="-16"/>
                <w:lang w:val="en-GB"/>
              </w:rPr>
              <w:t xml:space="preserve"> </w:t>
            </w:r>
            <w:r w:rsidRPr="00F11656">
              <w:rPr>
                <w:rFonts w:asciiTheme="majorBidi" w:hAnsiTheme="majorBidi" w:cstheme="majorBidi"/>
                <w:color w:val="231F20"/>
                <w:lang w:val="en-GB"/>
              </w:rPr>
              <w:t>units</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measu</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e</w:t>
            </w:r>
          </w:p>
          <w:p w14:paraId="3FDE5273" w14:textId="77777777" w:rsidR="00B7360E" w:rsidRPr="00F11656" w:rsidRDefault="00B7360E" w:rsidP="00B7360E">
            <w:pPr>
              <w:pStyle w:val="BodyText"/>
              <w:numPr>
                <w:ilvl w:val="0"/>
                <w:numId w:val="1"/>
              </w:numPr>
              <w:tabs>
                <w:tab w:val="left" w:pos="453"/>
              </w:tabs>
              <w:spacing w:before="66"/>
              <w:rPr>
                <w:rFonts w:asciiTheme="majorBidi" w:hAnsiTheme="majorBidi" w:cstheme="majorBidi"/>
                <w:lang w:val="en-GB"/>
              </w:rPr>
            </w:pPr>
            <w:r w:rsidRPr="00F11656">
              <w:rPr>
                <w:rFonts w:asciiTheme="majorBidi" w:hAnsiTheme="majorBidi" w:cstheme="majorBidi"/>
                <w:color w:val="231F20"/>
                <w:w w:val="95"/>
                <w:lang w:val="en-GB"/>
              </w:rPr>
              <w:t>estimate,</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compa</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calculate</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di</w:t>
            </w:r>
            <w:r w:rsidRPr="00F11656">
              <w:rPr>
                <w:rFonts w:asciiTheme="majorBidi" w:hAnsiTheme="majorBidi" w:cstheme="majorBidi"/>
                <w:color w:val="231F20"/>
                <w:spacing w:val="-4"/>
                <w:w w:val="95"/>
                <w:lang w:val="en-GB"/>
              </w:rPr>
              <w:t>f</w:t>
            </w:r>
            <w:r w:rsidRPr="00F11656">
              <w:rPr>
                <w:rFonts w:asciiTheme="majorBidi" w:hAnsiTheme="majorBidi" w:cstheme="majorBidi"/>
                <w:color w:val="231F20"/>
                <w:w w:val="95"/>
                <w:lang w:val="en-GB"/>
              </w:rPr>
              <w:t>fe</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ent</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measu</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es</w:t>
            </w:r>
          </w:p>
          <w:p w14:paraId="4F0DEF63" w14:textId="77777777" w:rsidR="00B7360E" w:rsidRPr="00F11656" w:rsidRDefault="00B7360E" w:rsidP="00B7360E">
            <w:pPr>
              <w:spacing w:line="200" w:lineRule="exact"/>
              <w:ind w:left="40"/>
              <w:rPr>
                <w:rFonts w:asciiTheme="majorBidi" w:hAnsiTheme="majorBidi" w:cstheme="majorBidi"/>
                <w:sz w:val="20"/>
                <w:szCs w:val="20"/>
              </w:rPr>
            </w:pPr>
          </w:p>
          <w:p w14:paraId="032E1207" w14:textId="77777777" w:rsidR="0096363A" w:rsidRPr="00F11656" w:rsidRDefault="0096363A" w:rsidP="00B7360E">
            <w:pPr>
              <w:rPr>
                <w:rFonts w:asciiTheme="majorBidi" w:hAnsiTheme="majorBidi" w:cstheme="majorBidi"/>
                <w:sz w:val="20"/>
                <w:szCs w:val="20"/>
              </w:rPr>
            </w:pPr>
          </w:p>
        </w:tc>
        <w:tc>
          <w:tcPr>
            <w:tcW w:w="2118" w:type="dxa"/>
          </w:tcPr>
          <w:p w14:paraId="1976369D" w14:textId="77777777" w:rsidR="0096363A" w:rsidRPr="00F11656" w:rsidRDefault="0096363A" w:rsidP="00B7360E">
            <w:pPr>
              <w:rPr>
                <w:rFonts w:asciiTheme="majorBidi" w:hAnsiTheme="majorBidi" w:cstheme="majorBidi"/>
                <w:sz w:val="20"/>
                <w:szCs w:val="20"/>
              </w:rPr>
            </w:pPr>
          </w:p>
        </w:tc>
        <w:tc>
          <w:tcPr>
            <w:tcW w:w="4284" w:type="dxa"/>
          </w:tcPr>
          <w:p w14:paraId="63AFAB79"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19818E3B" w14:textId="77777777" w:rsidR="00D63A9D" w:rsidRDefault="008A304C" w:rsidP="00D63A9D">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Know the equivalent of 1 2, 1 4, 3 4 and 1 10 of 1 litre in millilitres</w:t>
            </w:r>
          </w:p>
          <w:p w14:paraId="4D854529" w14:textId="77777777" w:rsidR="00D63A9D" w:rsidRDefault="008A304C" w:rsidP="00D63A9D">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Count in multiples of 10 and 100</w:t>
            </w:r>
          </w:p>
          <w:p w14:paraId="5F75D924" w14:textId="77777777" w:rsidR="00D63A9D" w:rsidRDefault="008A304C" w:rsidP="00D63A9D">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Read scales where not every division is marked</w:t>
            </w:r>
          </w:p>
          <w:p w14:paraId="6111E04E" w14:textId="77777777" w:rsidR="00D63A9D" w:rsidRDefault="008A304C" w:rsidP="00D63A9D">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Round numbers to the nearest 10 and 100</w:t>
            </w:r>
          </w:p>
          <w:p w14:paraId="19FA745C" w14:textId="525CB251" w:rsidR="0096363A" w:rsidRPr="00F11656" w:rsidRDefault="008A304C" w:rsidP="00D63A9D">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Use decimal notation to hundredth</w:t>
            </w:r>
          </w:p>
          <w:p w14:paraId="402293D1"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098D844F"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6719F4FC" w14:textId="5D24C87E" w:rsidR="0096363A" w:rsidRPr="00F11656" w:rsidRDefault="000719EA" w:rsidP="000719EA">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C</w:t>
            </w:r>
            <w:r w:rsidR="008A304C" w:rsidRPr="00F11656">
              <w:rPr>
                <w:rFonts w:asciiTheme="majorBidi" w:hAnsiTheme="majorBidi" w:cstheme="majorBidi"/>
                <w:sz w:val="20"/>
                <w:szCs w:val="20"/>
                <w:lang w:val="en-GB"/>
              </w:rPr>
              <w:t>onvert between different units of metric measure (for example, kilometre and metre; centimetre and metre; centimetre and millimetre; gram and kilogram; litre and millilitre)</w:t>
            </w:r>
          </w:p>
        </w:tc>
      </w:tr>
      <w:tr w:rsidR="0004031B" w:rsidRPr="00F11656" w14:paraId="6C1C970D" w14:textId="77777777" w:rsidTr="006B35C1">
        <w:trPr>
          <w:trHeight w:val="3381"/>
        </w:trPr>
        <w:tc>
          <w:tcPr>
            <w:tcW w:w="1268" w:type="dxa"/>
            <w:shd w:val="clear" w:color="auto" w:fill="F2F2F2" w:themeFill="background1" w:themeFillShade="F2"/>
          </w:tcPr>
          <w:p w14:paraId="220B3C0E" w14:textId="77777777" w:rsidR="0004031B" w:rsidRPr="00F11656" w:rsidRDefault="0004031B" w:rsidP="00B7360E">
            <w:pPr>
              <w:rPr>
                <w:rFonts w:asciiTheme="majorBidi" w:hAnsiTheme="majorBidi" w:cstheme="majorBidi"/>
                <w:sz w:val="20"/>
                <w:szCs w:val="20"/>
              </w:rPr>
            </w:pPr>
            <w:r w:rsidRPr="00F11656">
              <w:rPr>
                <w:rFonts w:asciiTheme="majorBidi" w:hAnsiTheme="majorBidi" w:cstheme="majorBidi"/>
                <w:sz w:val="20"/>
                <w:szCs w:val="20"/>
              </w:rPr>
              <w:t>Summer 2</w:t>
            </w:r>
          </w:p>
        </w:tc>
        <w:tc>
          <w:tcPr>
            <w:tcW w:w="1779" w:type="dxa"/>
          </w:tcPr>
          <w:p w14:paraId="0B863610" w14:textId="77777777" w:rsidR="00BF174A" w:rsidRPr="00F11656" w:rsidRDefault="00BF174A" w:rsidP="00BF174A">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14"/>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15"/>
                <w:w w:val="90"/>
                <w:sz w:val="20"/>
                <w:szCs w:val="20"/>
              </w:rPr>
              <w:t xml:space="preserve"> </w:t>
            </w:r>
            <w:r w:rsidRPr="00F11656">
              <w:rPr>
                <w:rFonts w:asciiTheme="majorBidi" w:eastAsia="Arial" w:hAnsiTheme="majorBidi" w:cstheme="majorBidi"/>
                <w:b/>
                <w:bCs/>
                <w:color w:val="231F20"/>
                <w:w w:val="90"/>
                <w:sz w:val="20"/>
                <w:szCs w:val="20"/>
              </w:rPr>
              <w:t>Addition</w:t>
            </w:r>
            <w:r w:rsidRPr="00F11656">
              <w:rPr>
                <w:rFonts w:asciiTheme="majorBidi" w:eastAsia="Arial" w:hAnsiTheme="majorBidi" w:cstheme="majorBidi"/>
                <w:b/>
                <w:bCs/>
                <w:color w:val="231F20"/>
                <w:spacing w:val="15"/>
                <w:w w:val="90"/>
                <w:sz w:val="20"/>
                <w:szCs w:val="20"/>
              </w:rPr>
              <w:t xml:space="preserve"> </w:t>
            </w:r>
            <w:r w:rsidRPr="00F11656">
              <w:rPr>
                <w:rFonts w:asciiTheme="majorBidi" w:eastAsia="Arial" w:hAnsiTheme="majorBidi" w:cstheme="majorBidi"/>
                <w:b/>
                <w:bCs/>
                <w:color w:val="231F20"/>
                <w:w w:val="90"/>
                <w:sz w:val="20"/>
                <w:szCs w:val="20"/>
              </w:rPr>
              <w:t>and</w:t>
            </w:r>
            <w:r w:rsidRPr="00F11656">
              <w:rPr>
                <w:rFonts w:asciiTheme="majorBidi" w:eastAsia="Arial" w:hAnsiTheme="majorBidi" w:cstheme="majorBidi"/>
                <w:b/>
                <w:bCs/>
                <w:color w:val="231F20"/>
                <w:spacing w:val="15"/>
                <w:w w:val="90"/>
                <w:sz w:val="20"/>
                <w:szCs w:val="20"/>
              </w:rPr>
              <w:t xml:space="preserve"> </w:t>
            </w:r>
            <w:r w:rsidRPr="00F11656">
              <w:rPr>
                <w:rFonts w:asciiTheme="majorBidi" w:eastAsia="Arial" w:hAnsiTheme="majorBidi" w:cstheme="majorBidi"/>
                <w:b/>
                <w:bCs/>
                <w:color w:val="231F20"/>
                <w:w w:val="90"/>
                <w:sz w:val="20"/>
                <w:szCs w:val="20"/>
              </w:rPr>
              <w:t>subtraction</w:t>
            </w:r>
          </w:p>
          <w:p w14:paraId="240BB2DD" w14:textId="1E50F8C1" w:rsidR="00BF174A" w:rsidRPr="00F11656" w:rsidRDefault="00BF174A" w:rsidP="00B7360E">
            <w:pPr>
              <w:rPr>
                <w:rFonts w:asciiTheme="majorBidi" w:hAnsiTheme="majorBidi" w:cstheme="majorBidi"/>
                <w:sz w:val="20"/>
                <w:szCs w:val="20"/>
              </w:rPr>
            </w:pPr>
            <w:r w:rsidRPr="00F11656">
              <w:rPr>
                <w:rFonts w:asciiTheme="majorBidi" w:hAnsiTheme="majorBidi" w:cstheme="majorBidi"/>
                <w:sz w:val="20"/>
                <w:szCs w:val="20"/>
              </w:rPr>
              <w:t>Unit 11</w:t>
            </w:r>
          </w:p>
        </w:tc>
        <w:tc>
          <w:tcPr>
            <w:tcW w:w="4499" w:type="dxa"/>
          </w:tcPr>
          <w:p w14:paraId="20641B7D" w14:textId="77777777" w:rsidR="00B7360E" w:rsidRPr="00F11656" w:rsidRDefault="00B7360E" w:rsidP="00B7360E">
            <w:pPr>
              <w:pStyle w:val="BodyText"/>
              <w:numPr>
                <w:ilvl w:val="0"/>
                <w:numId w:val="1"/>
              </w:numPr>
              <w:tabs>
                <w:tab w:val="left" w:pos="453"/>
              </w:tabs>
              <w:spacing w:before="58" w:line="250" w:lineRule="auto"/>
              <w:ind w:right="686"/>
              <w:jc w:val="both"/>
              <w:rPr>
                <w:rFonts w:asciiTheme="majorBidi" w:hAnsiTheme="majorBidi" w:cstheme="majorBidi"/>
                <w:lang w:val="en-GB"/>
              </w:rPr>
            </w:pPr>
            <w:r w:rsidRPr="00F11656">
              <w:rPr>
                <w:rFonts w:asciiTheme="majorBidi" w:hAnsiTheme="majorBidi" w:cstheme="majorBidi"/>
                <w:color w:val="231F20"/>
                <w:lang w:val="en-GB"/>
              </w:rPr>
              <w:t>add</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subtract</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numbers</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with</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up</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four</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digits</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using</w:t>
            </w:r>
            <w:r w:rsidRPr="00F11656">
              <w:rPr>
                <w:rFonts w:asciiTheme="majorBidi" w:hAnsiTheme="majorBidi" w:cstheme="majorBidi"/>
                <w:color w:val="231F20"/>
                <w:w w:val="95"/>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formal</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written</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methods</w:t>
            </w:r>
            <w:r w:rsidRPr="00F11656">
              <w:rPr>
                <w:rFonts w:asciiTheme="majorBidi" w:hAnsiTheme="majorBidi" w:cstheme="majorBidi"/>
                <w:color w:val="231F20"/>
                <w:spacing w:val="-6"/>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columnar</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addition</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lang w:val="en-GB"/>
              </w:rPr>
              <w:t>subtraction</w:t>
            </w:r>
            <w:r w:rsidRPr="00F11656">
              <w:rPr>
                <w:rFonts w:asciiTheme="majorBidi" w:hAnsiTheme="majorBidi" w:cstheme="majorBidi"/>
                <w:color w:val="231F20"/>
                <w:spacing w:val="-33"/>
                <w:lang w:val="en-GB"/>
              </w:rPr>
              <w:t xml:space="preserve"> </w:t>
            </w:r>
            <w:r w:rsidRPr="00F11656">
              <w:rPr>
                <w:rFonts w:asciiTheme="majorBidi" w:hAnsiTheme="majorBidi" w:cstheme="majorBidi"/>
                <w:color w:val="231F20"/>
                <w:lang w:val="en-GB"/>
              </w:rPr>
              <w:t>whe</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w:t>
            </w:r>
            <w:r w:rsidRPr="00F11656">
              <w:rPr>
                <w:rFonts w:asciiTheme="majorBidi" w:hAnsiTheme="majorBidi" w:cstheme="majorBidi"/>
                <w:color w:val="231F20"/>
                <w:spacing w:val="-32"/>
                <w:lang w:val="en-GB"/>
              </w:rPr>
              <w:t xml:space="preserve"> </w:t>
            </w:r>
            <w:r w:rsidRPr="00F11656">
              <w:rPr>
                <w:rFonts w:asciiTheme="majorBidi" w:hAnsiTheme="majorBidi" w:cstheme="majorBidi"/>
                <w:color w:val="231F20"/>
                <w:lang w:val="en-GB"/>
              </w:rPr>
              <w:t>app</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opriate</w:t>
            </w:r>
          </w:p>
          <w:p w14:paraId="3B7F4F7F" w14:textId="77777777" w:rsidR="00B7360E" w:rsidRPr="00F11656" w:rsidRDefault="00B7360E" w:rsidP="00B7360E">
            <w:pPr>
              <w:pStyle w:val="BodyText"/>
              <w:numPr>
                <w:ilvl w:val="0"/>
                <w:numId w:val="1"/>
              </w:numPr>
              <w:tabs>
                <w:tab w:val="left" w:pos="453"/>
              </w:tabs>
              <w:spacing w:line="250" w:lineRule="auto"/>
              <w:ind w:right="342"/>
              <w:rPr>
                <w:rFonts w:asciiTheme="majorBidi" w:hAnsiTheme="majorBidi" w:cstheme="majorBidi"/>
                <w:lang w:val="en-GB"/>
              </w:rPr>
            </w:pPr>
            <w:r w:rsidRPr="00F11656">
              <w:rPr>
                <w:rFonts w:asciiTheme="majorBidi" w:hAnsiTheme="majorBidi" w:cstheme="majorBidi"/>
                <w:color w:val="231F20"/>
                <w:w w:val="95"/>
                <w:lang w:val="en-GB"/>
              </w:rPr>
              <w:t>estimate and use inverse</w:t>
            </w:r>
            <w:r w:rsidRPr="00F11656">
              <w:rPr>
                <w:rFonts w:asciiTheme="majorBidi" w:hAnsiTheme="majorBidi" w:cstheme="majorBidi"/>
                <w:color w:val="231F20"/>
                <w:spacing w:val="1"/>
                <w:w w:val="95"/>
                <w:lang w:val="en-GB"/>
              </w:rPr>
              <w:t xml:space="preserve"> </w:t>
            </w:r>
            <w:r w:rsidRPr="00F11656">
              <w:rPr>
                <w:rFonts w:asciiTheme="majorBidi" w:hAnsiTheme="majorBidi" w:cstheme="majorBidi"/>
                <w:color w:val="231F20"/>
                <w:w w:val="95"/>
                <w:lang w:val="en-GB"/>
              </w:rPr>
              <w:t>operations to check</w:t>
            </w:r>
            <w:r w:rsidRPr="00F11656">
              <w:rPr>
                <w:rFonts w:asciiTheme="majorBidi" w:hAnsiTheme="majorBidi" w:cstheme="majorBidi"/>
                <w:color w:val="231F20"/>
                <w:spacing w:val="1"/>
                <w:w w:val="95"/>
                <w:lang w:val="en-GB"/>
              </w:rPr>
              <w:t xml:space="preserve"> </w:t>
            </w:r>
            <w:r w:rsidRPr="00F11656">
              <w:rPr>
                <w:rFonts w:asciiTheme="majorBidi" w:hAnsiTheme="majorBidi" w:cstheme="majorBidi"/>
                <w:color w:val="231F20"/>
                <w:w w:val="95"/>
                <w:lang w:val="en-GB"/>
              </w:rPr>
              <w:t>answers to a</w:t>
            </w:r>
            <w:r w:rsidRPr="00F11656">
              <w:rPr>
                <w:rFonts w:asciiTheme="majorBidi" w:hAnsiTheme="majorBidi" w:cstheme="majorBidi"/>
                <w:color w:val="231F20"/>
                <w:w w:val="89"/>
                <w:lang w:val="en-GB"/>
              </w:rPr>
              <w:t xml:space="preserve"> </w:t>
            </w:r>
            <w:r w:rsidRPr="00F11656">
              <w:rPr>
                <w:rFonts w:asciiTheme="majorBidi" w:hAnsiTheme="majorBidi" w:cstheme="majorBidi"/>
                <w:color w:val="231F20"/>
                <w:w w:val="95"/>
                <w:lang w:val="en-GB"/>
              </w:rPr>
              <w:t>calculation</w:t>
            </w:r>
          </w:p>
          <w:p w14:paraId="1E1980BF" w14:textId="77777777" w:rsidR="00B7360E" w:rsidRPr="00F11656" w:rsidRDefault="00B7360E" w:rsidP="00B7360E">
            <w:pPr>
              <w:pStyle w:val="BodyText"/>
              <w:numPr>
                <w:ilvl w:val="0"/>
                <w:numId w:val="1"/>
              </w:numPr>
              <w:tabs>
                <w:tab w:val="left" w:pos="453"/>
              </w:tabs>
              <w:spacing w:line="250" w:lineRule="auto"/>
              <w:ind w:right="475"/>
              <w:rPr>
                <w:rFonts w:asciiTheme="majorBidi" w:hAnsiTheme="majorBidi" w:cstheme="majorBidi"/>
                <w:lang w:val="en-GB"/>
              </w:rPr>
            </w:pPr>
            <w:r w:rsidRPr="00F11656">
              <w:rPr>
                <w:rFonts w:asciiTheme="majorBidi" w:hAnsiTheme="majorBidi" w:cstheme="majorBidi"/>
                <w:color w:val="231F20"/>
                <w:w w:val="95"/>
                <w:lang w:val="en-GB"/>
              </w:rPr>
              <w:t>solve</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addition</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subtraction</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two-step</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19"/>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lang w:val="en-GB"/>
              </w:rPr>
              <w:t xml:space="preserve"> </w:t>
            </w:r>
            <w:r w:rsidRPr="00F11656">
              <w:rPr>
                <w:rFonts w:asciiTheme="majorBidi" w:hAnsiTheme="majorBidi" w:cstheme="majorBidi"/>
                <w:color w:val="231F20"/>
                <w:w w:val="95"/>
                <w:lang w:val="en-GB"/>
              </w:rPr>
              <w:t>contexts,</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deciding</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which</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operations</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methods</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use</w:t>
            </w:r>
            <w:r w:rsidRPr="00F11656">
              <w:rPr>
                <w:rFonts w:asciiTheme="majorBidi" w:hAnsiTheme="majorBidi" w:cstheme="majorBidi"/>
                <w:color w:val="231F20"/>
                <w:w w:val="89"/>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34"/>
                <w:w w:val="95"/>
                <w:lang w:val="en-GB"/>
              </w:rPr>
              <w:t xml:space="preserve"> </w:t>
            </w:r>
            <w:r w:rsidRPr="00F11656">
              <w:rPr>
                <w:rFonts w:asciiTheme="majorBidi" w:hAnsiTheme="majorBidi" w:cstheme="majorBidi"/>
                <w:color w:val="231F20"/>
                <w:w w:val="95"/>
                <w:lang w:val="en-GB"/>
              </w:rPr>
              <w:t>why</w:t>
            </w:r>
          </w:p>
          <w:p w14:paraId="536CEF69" w14:textId="77777777" w:rsidR="00B7360E" w:rsidRPr="00F11656" w:rsidRDefault="00B7360E" w:rsidP="00B7360E">
            <w:pPr>
              <w:rPr>
                <w:rFonts w:asciiTheme="majorBidi" w:eastAsia="Arial" w:hAnsiTheme="majorBidi" w:cstheme="majorBidi"/>
                <w:sz w:val="20"/>
                <w:szCs w:val="20"/>
              </w:rPr>
            </w:pPr>
          </w:p>
          <w:p w14:paraId="152968B0" w14:textId="77777777" w:rsidR="00B7360E" w:rsidRPr="00F11656" w:rsidRDefault="00B7360E" w:rsidP="00B7360E">
            <w:pPr>
              <w:pStyle w:val="BodyText"/>
              <w:numPr>
                <w:ilvl w:val="0"/>
                <w:numId w:val="1"/>
              </w:numPr>
              <w:tabs>
                <w:tab w:val="left" w:pos="453"/>
              </w:tabs>
              <w:spacing w:before="58" w:line="250" w:lineRule="auto"/>
              <w:ind w:right="863"/>
              <w:rPr>
                <w:rFonts w:asciiTheme="majorBidi" w:hAnsiTheme="majorBidi" w:cstheme="majorBidi"/>
                <w:lang w:val="en-GB"/>
              </w:rPr>
            </w:pPr>
            <w:r w:rsidRPr="00F11656">
              <w:rPr>
                <w:rFonts w:asciiTheme="majorBidi" w:hAnsiTheme="majorBidi" w:cstheme="majorBidi"/>
                <w:color w:val="231F20"/>
                <w:w w:val="95"/>
                <w:lang w:val="en-GB"/>
              </w:rPr>
              <w:t>estimate,</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compa</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calculate</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di</w:t>
            </w:r>
            <w:r w:rsidRPr="00F11656">
              <w:rPr>
                <w:rFonts w:asciiTheme="majorBidi" w:hAnsiTheme="majorBidi" w:cstheme="majorBidi"/>
                <w:color w:val="231F20"/>
                <w:spacing w:val="-4"/>
                <w:w w:val="95"/>
                <w:lang w:val="en-GB"/>
              </w:rPr>
              <w:t>f</w:t>
            </w:r>
            <w:r w:rsidRPr="00F11656">
              <w:rPr>
                <w:rFonts w:asciiTheme="majorBidi" w:hAnsiTheme="majorBidi" w:cstheme="majorBidi"/>
                <w:color w:val="231F20"/>
                <w:w w:val="95"/>
                <w:lang w:val="en-GB"/>
              </w:rPr>
              <w:t>fe</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ent</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measu</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es,</w:t>
            </w:r>
            <w:r w:rsidRPr="00F11656">
              <w:rPr>
                <w:rFonts w:asciiTheme="majorBidi" w:hAnsiTheme="majorBidi" w:cstheme="majorBidi"/>
                <w:color w:val="231F20"/>
                <w:w w:val="87"/>
                <w:lang w:val="en-GB"/>
              </w:rPr>
              <w:t xml:space="preserve"> </w:t>
            </w:r>
            <w:r w:rsidRPr="00F11656">
              <w:rPr>
                <w:rFonts w:asciiTheme="majorBidi" w:hAnsiTheme="majorBidi" w:cstheme="majorBidi"/>
                <w:color w:val="231F20"/>
                <w:w w:val="95"/>
                <w:lang w:val="en-GB"/>
              </w:rPr>
              <w:t>including</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money</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pounds</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pence</w:t>
            </w:r>
          </w:p>
          <w:p w14:paraId="70A1DDBC" w14:textId="77777777" w:rsidR="00B7360E" w:rsidRPr="00F11656" w:rsidRDefault="00B7360E" w:rsidP="00B7360E">
            <w:pPr>
              <w:spacing w:line="200" w:lineRule="exact"/>
              <w:ind w:left="40"/>
              <w:rPr>
                <w:rFonts w:asciiTheme="majorBidi" w:hAnsiTheme="majorBidi" w:cstheme="majorBidi"/>
                <w:sz w:val="20"/>
                <w:szCs w:val="20"/>
              </w:rPr>
            </w:pPr>
          </w:p>
          <w:p w14:paraId="6FD99097" w14:textId="77777777" w:rsidR="0004031B" w:rsidRPr="00F11656" w:rsidRDefault="0004031B" w:rsidP="00B7360E">
            <w:pPr>
              <w:rPr>
                <w:rFonts w:asciiTheme="majorBidi" w:hAnsiTheme="majorBidi" w:cstheme="majorBidi"/>
                <w:sz w:val="20"/>
                <w:szCs w:val="20"/>
              </w:rPr>
            </w:pPr>
          </w:p>
        </w:tc>
        <w:tc>
          <w:tcPr>
            <w:tcW w:w="2118" w:type="dxa"/>
          </w:tcPr>
          <w:p w14:paraId="088CD590" w14:textId="77777777" w:rsidR="0004031B" w:rsidRPr="00F11656" w:rsidRDefault="0004031B" w:rsidP="00B7360E">
            <w:pPr>
              <w:rPr>
                <w:rFonts w:asciiTheme="majorBidi" w:hAnsiTheme="majorBidi" w:cstheme="majorBidi"/>
                <w:sz w:val="20"/>
                <w:szCs w:val="20"/>
              </w:rPr>
            </w:pPr>
          </w:p>
        </w:tc>
        <w:tc>
          <w:tcPr>
            <w:tcW w:w="4284" w:type="dxa"/>
          </w:tcPr>
          <w:p w14:paraId="1DE9AD96" w14:textId="77777777" w:rsidR="0004031B" w:rsidRPr="00F11656" w:rsidRDefault="0004031B" w:rsidP="0004031B">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6BE87093" w14:textId="77777777" w:rsidR="000719EA" w:rsidRDefault="008A304C" w:rsidP="000719EA">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the place value of three- and four-digit numbers</w:t>
            </w:r>
          </w:p>
          <w:p w14:paraId="196DC85A" w14:textId="77777777" w:rsidR="000719EA" w:rsidRDefault="008A304C" w:rsidP="000719EA">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Recall and use addition and subtraction facts to 20, and derive and use related facts up to 100</w:t>
            </w:r>
          </w:p>
          <w:p w14:paraId="6EA3970C" w14:textId="77777777" w:rsidR="000719EA" w:rsidRDefault="008A304C" w:rsidP="000719EA">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the expanded written method of columnar addition</w:t>
            </w:r>
          </w:p>
          <w:p w14:paraId="28B516C8" w14:textId="758057D5" w:rsidR="0004031B" w:rsidRPr="00F11656" w:rsidRDefault="008A304C" w:rsidP="000719EA">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Have an understanding of decimals</w:t>
            </w:r>
          </w:p>
          <w:p w14:paraId="2576393B" w14:textId="77777777" w:rsidR="0004031B" w:rsidRPr="00F11656" w:rsidRDefault="0004031B" w:rsidP="0004031B">
            <w:pPr>
              <w:pStyle w:val="TableParagraph"/>
              <w:spacing w:before="2"/>
              <w:ind w:left="0"/>
              <w:rPr>
                <w:rFonts w:asciiTheme="majorBidi" w:hAnsiTheme="majorBidi" w:cstheme="majorBidi"/>
                <w:b/>
                <w:sz w:val="20"/>
                <w:szCs w:val="20"/>
                <w:lang w:val="en-GB"/>
              </w:rPr>
            </w:pPr>
          </w:p>
          <w:p w14:paraId="437E4A06" w14:textId="77777777" w:rsidR="0004031B" w:rsidRPr="00F11656" w:rsidRDefault="0004031B" w:rsidP="0004031B">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4D515D36" w14:textId="5B1C5474" w:rsidR="0004031B" w:rsidRPr="00F11656" w:rsidRDefault="000719EA" w:rsidP="00B7360E">
            <w:pPr>
              <w:rPr>
                <w:rFonts w:asciiTheme="majorBidi" w:hAnsiTheme="majorBidi" w:cstheme="majorBidi"/>
                <w:sz w:val="20"/>
                <w:szCs w:val="20"/>
              </w:rPr>
            </w:pPr>
            <w:r>
              <w:rPr>
                <w:rFonts w:asciiTheme="majorBidi" w:hAnsiTheme="majorBidi" w:cstheme="majorBidi"/>
                <w:sz w:val="20"/>
                <w:szCs w:val="20"/>
              </w:rPr>
              <w:t>A</w:t>
            </w:r>
            <w:r w:rsidR="008A304C" w:rsidRPr="00F11656">
              <w:rPr>
                <w:rFonts w:asciiTheme="majorBidi" w:hAnsiTheme="majorBidi" w:cstheme="majorBidi"/>
                <w:sz w:val="20"/>
                <w:szCs w:val="20"/>
              </w:rPr>
              <w:t>dd and subtract whole numbers with more than 4 digits, including using formal written methods (columnar addition and subtraction)</w:t>
            </w:r>
          </w:p>
          <w:p w14:paraId="779531F3" w14:textId="16D4596F" w:rsidR="008A304C" w:rsidRPr="00F11656" w:rsidRDefault="000719EA" w:rsidP="00B7360E">
            <w:pPr>
              <w:rPr>
                <w:rFonts w:asciiTheme="majorBidi" w:hAnsiTheme="majorBidi" w:cstheme="majorBidi"/>
                <w:sz w:val="20"/>
                <w:szCs w:val="20"/>
              </w:rPr>
            </w:pPr>
            <w:r>
              <w:rPr>
                <w:rFonts w:asciiTheme="majorBidi" w:hAnsiTheme="majorBidi" w:cstheme="majorBidi"/>
                <w:sz w:val="20"/>
                <w:szCs w:val="20"/>
              </w:rPr>
              <w:t>U</w:t>
            </w:r>
            <w:r w:rsidR="008A304C" w:rsidRPr="00F11656">
              <w:rPr>
                <w:rFonts w:asciiTheme="majorBidi" w:hAnsiTheme="majorBidi" w:cstheme="majorBidi"/>
                <w:sz w:val="20"/>
                <w:szCs w:val="20"/>
              </w:rPr>
              <w:t>se rounding to check answers to calculations and determine, in the context of a problem, levels of accuracy</w:t>
            </w:r>
          </w:p>
          <w:p w14:paraId="113D6FC0" w14:textId="53DD8B72" w:rsidR="008A304C" w:rsidRPr="00F11656" w:rsidRDefault="000719EA" w:rsidP="000719EA">
            <w:pPr>
              <w:rPr>
                <w:rFonts w:asciiTheme="majorBidi" w:hAnsiTheme="majorBidi" w:cstheme="majorBidi"/>
                <w:sz w:val="20"/>
                <w:szCs w:val="20"/>
              </w:rPr>
            </w:pPr>
            <w:r>
              <w:rPr>
                <w:rFonts w:asciiTheme="majorBidi" w:hAnsiTheme="majorBidi" w:cstheme="majorBidi"/>
                <w:sz w:val="20"/>
                <w:szCs w:val="20"/>
              </w:rPr>
              <w:t>S</w:t>
            </w:r>
            <w:r w:rsidR="008A304C" w:rsidRPr="00F11656">
              <w:rPr>
                <w:rFonts w:asciiTheme="majorBidi" w:hAnsiTheme="majorBidi" w:cstheme="majorBidi"/>
                <w:sz w:val="20"/>
                <w:szCs w:val="20"/>
              </w:rPr>
              <w:t>olve addition and subtraction multi-step problems in contexts, deciding which operations and methods to use and why</w:t>
            </w:r>
          </w:p>
          <w:p w14:paraId="5EEAADDB" w14:textId="39236630" w:rsidR="008A304C" w:rsidRPr="00F11656" w:rsidRDefault="000719EA" w:rsidP="00B7360E">
            <w:pPr>
              <w:rPr>
                <w:rFonts w:asciiTheme="majorBidi" w:hAnsiTheme="majorBidi" w:cstheme="majorBidi"/>
                <w:sz w:val="20"/>
                <w:szCs w:val="20"/>
              </w:rPr>
            </w:pPr>
            <w:r>
              <w:rPr>
                <w:rFonts w:asciiTheme="majorBidi" w:hAnsiTheme="majorBidi" w:cstheme="majorBidi"/>
                <w:sz w:val="20"/>
                <w:szCs w:val="20"/>
              </w:rPr>
              <w:t>U</w:t>
            </w:r>
            <w:r w:rsidR="008A304C" w:rsidRPr="00F11656">
              <w:rPr>
                <w:rFonts w:asciiTheme="majorBidi" w:hAnsiTheme="majorBidi" w:cstheme="majorBidi"/>
                <w:sz w:val="20"/>
                <w:szCs w:val="20"/>
              </w:rPr>
              <w:t>se all four operations to solve problems involving measure [for example, length, mass, volume, money] using decimal notation, including scaling</w:t>
            </w:r>
          </w:p>
        </w:tc>
      </w:tr>
      <w:tr w:rsidR="0096363A" w:rsidRPr="00F11656" w14:paraId="21C6D6F5" w14:textId="77777777" w:rsidTr="006B35C1">
        <w:trPr>
          <w:trHeight w:val="3381"/>
        </w:trPr>
        <w:tc>
          <w:tcPr>
            <w:tcW w:w="1268" w:type="dxa"/>
            <w:shd w:val="clear" w:color="auto" w:fill="F2F2F2" w:themeFill="background1" w:themeFillShade="F2"/>
          </w:tcPr>
          <w:p w14:paraId="0162AC64" w14:textId="77777777" w:rsidR="0096363A" w:rsidRPr="00F11656" w:rsidRDefault="0096363A" w:rsidP="00B7360E">
            <w:pPr>
              <w:rPr>
                <w:rFonts w:asciiTheme="majorBidi" w:hAnsiTheme="majorBidi" w:cstheme="majorBidi"/>
                <w:sz w:val="20"/>
                <w:szCs w:val="20"/>
              </w:rPr>
            </w:pPr>
          </w:p>
        </w:tc>
        <w:tc>
          <w:tcPr>
            <w:tcW w:w="1779" w:type="dxa"/>
          </w:tcPr>
          <w:p w14:paraId="3B383F4F" w14:textId="77777777" w:rsidR="00BF174A" w:rsidRPr="00F11656" w:rsidRDefault="00BF174A" w:rsidP="00BF174A">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20"/>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20"/>
                <w:w w:val="90"/>
                <w:sz w:val="20"/>
                <w:szCs w:val="20"/>
              </w:rPr>
              <w:t xml:space="preserve"> </w:t>
            </w:r>
            <w:r w:rsidRPr="00F11656">
              <w:rPr>
                <w:rFonts w:asciiTheme="majorBidi" w:eastAsia="Arial" w:hAnsiTheme="majorBidi" w:cstheme="majorBidi"/>
                <w:b/>
                <w:bCs/>
                <w:color w:val="231F20"/>
                <w:w w:val="90"/>
                <w:sz w:val="20"/>
                <w:szCs w:val="20"/>
              </w:rPr>
              <w:t>Decimals</w:t>
            </w:r>
          </w:p>
          <w:p w14:paraId="0F28689C" w14:textId="7B29FE83" w:rsidR="00BF174A" w:rsidRPr="00F11656" w:rsidRDefault="00BF174A" w:rsidP="00B7360E">
            <w:pPr>
              <w:rPr>
                <w:rFonts w:asciiTheme="majorBidi" w:hAnsiTheme="majorBidi" w:cstheme="majorBidi"/>
                <w:sz w:val="20"/>
                <w:szCs w:val="20"/>
              </w:rPr>
            </w:pPr>
            <w:r w:rsidRPr="00F11656">
              <w:rPr>
                <w:rFonts w:asciiTheme="majorBidi" w:hAnsiTheme="majorBidi" w:cstheme="majorBidi"/>
                <w:sz w:val="20"/>
                <w:szCs w:val="20"/>
              </w:rPr>
              <w:t>Unit 11</w:t>
            </w:r>
          </w:p>
          <w:p w14:paraId="2517B5F2" w14:textId="77777777" w:rsidR="00BF174A" w:rsidRPr="00F11656" w:rsidRDefault="00BF174A" w:rsidP="00B7360E">
            <w:pPr>
              <w:rPr>
                <w:rFonts w:asciiTheme="majorBidi" w:hAnsiTheme="majorBidi" w:cstheme="majorBidi"/>
                <w:sz w:val="20"/>
                <w:szCs w:val="20"/>
              </w:rPr>
            </w:pPr>
          </w:p>
          <w:p w14:paraId="417C2031" w14:textId="5E9688DC" w:rsidR="0096363A" w:rsidRPr="00F11656" w:rsidRDefault="0096363A" w:rsidP="00BF174A">
            <w:pPr>
              <w:rPr>
                <w:rFonts w:asciiTheme="majorBidi" w:eastAsia="Arial" w:hAnsiTheme="majorBidi" w:cstheme="majorBidi"/>
                <w:b/>
                <w:bCs/>
                <w:color w:val="231F20"/>
                <w:w w:val="90"/>
                <w:sz w:val="20"/>
                <w:szCs w:val="20"/>
              </w:rPr>
            </w:pPr>
          </w:p>
        </w:tc>
        <w:tc>
          <w:tcPr>
            <w:tcW w:w="4499" w:type="dxa"/>
          </w:tcPr>
          <w:p w14:paraId="74DD4F0C" w14:textId="77777777" w:rsidR="00B7360E" w:rsidRPr="00F11656" w:rsidRDefault="00B7360E" w:rsidP="00B7360E">
            <w:pPr>
              <w:pStyle w:val="BodyText"/>
              <w:numPr>
                <w:ilvl w:val="0"/>
                <w:numId w:val="1"/>
              </w:numPr>
              <w:tabs>
                <w:tab w:val="left" w:pos="453"/>
              </w:tabs>
              <w:spacing w:before="58" w:line="250" w:lineRule="auto"/>
              <w:ind w:right="408"/>
              <w:rPr>
                <w:rFonts w:asciiTheme="majorBidi" w:hAnsiTheme="majorBidi" w:cstheme="majorBidi"/>
                <w:lang w:val="en-GB"/>
              </w:rPr>
            </w:pPr>
            <w:r w:rsidRPr="00F11656">
              <w:rPr>
                <w:rFonts w:asciiTheme="majorBidi" w:hAnsiTheme="majorBidi" w:cstheme="majorBidi"/>
                <w:color w:val="231F20"/>
                <w:w w:val="95"/>
                <w:lang w:val="en-GB"/>
              </w:rPr>
              <w:t>extend</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understanding</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of</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the</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number</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system</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decimal place</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value</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19"/>
                <w:w w:val="95"/>
                <w:lang w:val="en-GB"/>
              </w:rPr>
              <w:t xml:space="preserve"> </w:t>
            </w:r>
            <w:r w:rsidRPr="00F11656">
              <w:rPr>
                <w:rFonts w:asciiTheme="majorBidi" w:hAnsiTheme="majorBidi" w:cstheme="majorBidi"/>
                <w:color w:val="231F20"/>
                <w:w w:val="95"/>
                <w:lang w:val="en-GB"/>
              </w:rPr>
              <w:t>tenths</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8"/>
                <w:w w:val="95"/>
                <w:lang w:val="en-GB"/>
              </w:rPr>
              <w:t xml:space="preserve"> </w:t>
            </w:r>
            <w:r w:rsidRPr="00F11656">
              <w:rPr>
                <w:rFonts w:asciiTheme="majorBidi" w:hAnsiTheme="majorBidi" w:cstheme="majorBidi"/>
                <w:color w:val="231F20"/>
                <w:w w:val="95"/>
                <w:lang w:val="en-GB"/>
              </w:rPr>
              <w:t>then</w:t>
            </w:r>
            <w:r w:rsidRPr="00F11656">
              <w:rPr>
                <w:rFonts w:asciiTheme="majorBidi" w:hAnsiTheme="majorBidi" w:cstheme="majorBidi"/>
                <w:color w:val="231F20"/>
                <w:spacing w:val="19"/>
                <w:w w:val="95"/>
                <w:lang w:val="en-GB"/>
              </w:rPr>
              <w:t xml:space="preserve"> </w:t>
            </w:r>
            <w:r w:rsidRPr="00F11656">
              <w:rPr>
                <w:rFonts w:asciiTheme="majorBidi" w:hAnsiTheme="majorBidi" w:cstheme="majorBidi"/>
                <w:color w:val="231F20"/>
                <w:w w:val="95"/>
                <w:lang w:val="en-GB"/>
              </w:rPr>
              <w:t>hund</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edths*</w:t>
            </w:r>
          </w:p>
          <w:p w14:paraId="692E6B7B" w14:textId="77777777" w:rsidR="00B7360E" w:rsidRPr="00F11656" w:rsidRDefault="00B7360E" w:rsidP="00B7360E">
            <w:pPr>
              <w:pStyle w:val="BodyText"/>
              <w:numPr>
                <w:ilvl w:val="0"/>
                <w:numId w:val="1"/>
              </w:numPr>
              <w:tabs>
                <w:tab w:val="left" w:pos="453"/>
              </w:tabs>
              <w:spacing w:line="250" w:lineRule="auto"/>
              <w:ind w:right="344"/>
              <w:rPr>
                <w:rFonts w:asciiTheme="majorBidi" w:hAnsiTheme="majorBidi" w:cstheme="majorBidi"/>
                <w:lang w:val="en-GB"/>
              </w:rPr>
            </w:pP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ecognise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write</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decimal</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equivalents</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of</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any</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number</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of</w:t>
            </w:r>
            <w:r w:rsidRPr="00F11656">
              <w:rPr>
                <w:rFonts w:asciiTheme="majorBidi" w:hAnsiTheme="majorBidi" w:cstheme="majorBidi"/>
                <w:color w:val="231F20"/>
                <w:w w:val="106"/>
                <w:lang w:val="en-GB"/>
              </w:rPr>
              <w:t xml:space="preserve"> </w:t>
            </w:r>
            <w:r w:rsidRPr="00F11656">
              <w:rPr>
                <w:rFonts w:asciiTheme="majorBidi" w:hAnsiTheme="majorBidi" w:cstheme="majorBidi"/>
                <w:color w:val="231F20"/>
                <w:w w:val="95"/>
                <w:lang w:val="en-GB"/>
              </w:rPr>
              <w:t>tenths</w:t>
            </w:r>
            <w:r w:rsidRPr="00F11656">
              <w:rPr>
                <w:rFonts w:asciiTheme="majorBidi" w:hAnsiTheme="majorBidi" w:cstheme="majorBidi"/>
                <w:color w:val="231F20"/>
                <w:spacing w:val="25"/>
                <w:w w:val="95"/>
                <w:lang w:val="en-GB"/>
              </w:rPr>
              <w:t xml:space="preserve"> </w:t>
            </w:r>
            <w:r w:rsidRPr="00F11656">
              <w:rPr>
                <w:rFonts w:asciiTheme="majorBidi" w:hAnsiTheme="majorBidi" w:cstheme="majorBidi"/>
                <w:color w:val="231F20"/>
                <w:w w:val="95"/>
                <w:lang w:val="en-GB"/>
              </w:rPr>
              <w:t>or</w:t>
            </w:r>
            <w:r w:rsidRPr="00F11656">
              <w:rPr>
                <w:rFonts w:asciiTheme="majorBidi" w:hAnsiTheme="majorBidi" w:cstheme="majorBidi"/>
                <w:color w:val="231F20"/>
                <w:spacing w:val="25"/>
                <w:w w:val="95"/>
                <w:lang w:val="en-GB"/>
              </w:rPr>
              <w:t xml:space="preserve"> </w:t>
            </w:r>
            <w:r w:rsidRPr="00F11656">
              <w:rPr>
                <w:rFonts w:asciiTheme="majorBidi" w:hAnsiTheme="majorBidi" w:cstheme="majorBidi"/>
                <w:color w:val="231F20"/>
                <w:w w:val="95"/>
                <w:lang w:val="en-GB"/>
              </w:rPr>
              <w:t>hund</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edths</w:t>
            </w:r>
          </w:p>
          <w:p w14:paraId="34DE2BB8" w14:textId="77777777" w:rsidR="00B7360E" w:rsidRPr="00F11656" w:rsidRDefault="00B7360E" w:rsidP="00B7360E">
            <w:pPr>
              <w:pStyle w:val="BodyText"/>
              <w:spacing w:before="7"/>
              <w:ind w:firstLine="0"/>
              <w:rPr>
                <w:rFonts w:asciiTheme="majorBidi" w:hAnsiTheme="majorBidi" w:cstheme="majorBidi"/>
                <w:lang w:val="en-GB"/>
              </w:rPr>
            </w:pP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ecognise</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write</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decimal</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equivalents</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23"/>
                <w:w w:val="95"/>
                <w:lang w:val="en-GB"/>
              </w:rPr>
              <w:t xml:space="preserve"> </w:t>
            </w:r>
            <m:oMath>
              <m:f>
                <m:fPr>
                  <m:ctrlPr>
                    <w:rPr>
                      <w:rFonts w:ascii="Cambria Math" w:hAnsi="Cambria Math" w:cstheme="majorBidi"/>
                      <w:color w:val="231F20"/>
                      <w:spacing w:val="9"/>
                      <w:w w:val="95"/>
                      <w:lang w:val="en-GB"/>
                    </w:rPr>
                  </m:ctrlPr>
                </m:fPr>
                <m:num>
                  <m:r>
                    <m:rPr>
                      <m:sty m:val="p"/>
                    </m:rPr>
                    <w:rPr>
                      <w:rFonts w:ascii="Cambria Math" w:hAnsi="Cambria Math" w:cstheme="majorBidi"/>
                      <w:color w:val="231F20"/>
                      <w:spacing w:val="9"/>
                      <w:w w:val="95"/>
                      <w:lang w:val="en-GB"/>
                    </w:rPr>
                    <m:t>1</m:t>
                  </m:r>
                </m:num>
                <m:den>
                  <m:r>
                    <m:rPr>
                      <m:sty m:val="p"/>
                    </m:rPr>
                    <w:rPr>
                      <w:rFonts w:ascii="Cambria Math" w:hAnsi="Cambria Math" w:cstheme="majorBidi"/>
                      <w:color w:val="231F20"/>
                      <w:spacing w:val="9"/>
                      <w:w w:val="95"/>
                      <w:lang w:val="en-GB"/>
                    </w:rPr>
                    <m:t>4</m:t>
                  </m:r>
                </m:den>
              </m:f>
            </m:oMath>
            <w:r w:rsidRPr="00F11656">
              <w:rPr>
                <w:rFonts w:asciiTheme="majorBidi" w:hAnsiTheme="majorBidi" w:cstheme="majorBidi"/>
                <w:color w:val="231F20"/>
                <w:spacing w:val="9"/>
                <w:w w:val="95"/>
                <w:lang w:val="en-GB"/>
              </w:rPr>
              <w:t xml:space="preserve">, </w:t>
            </w:r>
            <m:oMath>
              <m:f>
                <m:fPr>
                  <m:ctrlPr>
                    <w:rPr>
                      <w:rFonts w:ascii="Cambria Math" w:hAnsi="Cambria Math" w:cstheme="majorBidi"/>
                      <w:color w:val="231F20"/>
                      <w:spacing w:val="9"/>
                      <w:w w:val="95"/>
                      <w:lang w:val="en-GB"/>
                    </w:rPr>
                  </m:ctrlPr>
                </m:fPr>
                <m:num>
                  <m:r>
                    <m:rPr>
                      <m:sty m:val="p"/>
                    </m:rPr>
                    <w:rPr>
                      <w:rFonts w:ascii="Cambria Math" w:hAnsi="Cambria Math" w:cstheme="majorBidi"/>
                      <w:color w:val="231F20"/>
                      <w:spacing w:val="9"/>
                      <w:w w:val="95"/>
                      <w:lang w:val="en-GB"/>
                    </w:rPr>
                    <m:t>1</m:t>
                  </m:r>
                </m:num>
                <m:den>
                  <m:r>
                    <m:rPr>
                      <m:sty m:val="p"/>
                    </m:rPr>
                    <w:rPr>
                      <w:rFonts w:ascii="Cambria Math" w:hAnsi="Cambria Math" w:cstheme="majorBidi"/>
                      <w:color w:val="231F20"/>
                      <w:spacing w:val="9"/>
                      <w:w w:val="95"/>
                      <w:lang w:val="en-GB"/>
                    </w:rPr>
                    <m:t>2</m:t>
                  </m:r>
                </m:den>
              </m:f>
            </m:oMath>
            <w:r w:rsidRPr="00F11656">
              <w:rPr>
                <w:rFonts w:asciiTheme="majorBidi" w:hAnsiTheme="majorBidi" w:cstheme="majorBidi"/>
                <w:color w:val="231F20"/>
                <w:spacing w:val="9"/>
                <w:w w:val="95"/>
                <w:lang w:val="en-GB"/>
              </w:rPr>
              <w:t>,</w:t>
            </w:r>
            <m:oMath>
              <m:r>
                <m:rPr>
                  <m:sty m:val="p"/>
                </m:rPr>
                <w:rPr>
                  <w:rFonts w:ascii="Cambria Math" w:hAnsi="Cambria Math" w:cstheme="majorBidi"/>
                  <w:color w:val="231F20"/>
                  <w:spacing w:val="9"/>
                  <w:w w:val="95"/>
                  <w:lang w:val="en-GB"/>
                </w:rPr>
                <m:t xml:space="preserve"> </m:t>
              </m:r>
              <m:f>
                <m:fPr>
                  <m:ctrlPr>
                    <w:rPr>
                      <w:rFonts w:ascii="Cambria Math" w:hAnsi="Cambria Math" w:cstheme="majorBidi"/>
                      <w:color w:val="231F20"/>
                      <w:spacing w:val="9"/>
                      <w:w w:val="95"/>
                      <w:lang w:val="en-GB"/>
                    </w:rPr>
                  </m:ctrlPr>
                </m:fPr>
                <m:num>
                  <m:r>
                    <w:rPr>
                      <w:rFonts w:ascii="Cambria Math" w:hAnsi="Cambria Math" w:cstheme="majorBidi"/>
                      <w:color w:val="231F20"/>
                      <w:spacing w:val="9"/>
                      <w:w w:val="95"/>
                      <w:lang w:val="en-GB"/>
                    </w:rPr>
                    <m:t>3</m:t>
                  </m:r>
                </m:num>
                <m:den>
                  <m:r>
                    <m:rPr>
                      <m:sty m:val="p"/>
                    </m:rPr>
                    <w:rPr>
                      <w:rFonts w:ascii="Cambria Math" w:hAnsi="Cambria Math" w:cstheme="majorBidi"/>
                      <w:color w:val="231F20"/>
                      <w:spacing w:val="9"/>
                      <w:w w:val="95"/>
                      <w:lang w:val="en-GB"/>
                    </w:rPr>
                    <m:t>4</m:t>
                  </m:r>
                </m:den>
              </m:f>
            </m:oMath>
          </w:p>
          <w:p w14:paraId="4A400A1C" w14:textId="77777777" w:rsidR="00B7360E" w:rsidRPr="00F11656" w:rsidRDefault="00B7360E" w:rsidP="00B7360E">
            <w:pPr>
              <w:pStyle w:val="BodyText"/>
              <w:numPr>
                <w:ilvl w:val="0"/>
                <w:numId w:val="1"/>
              </w:numPr>
              <w:tabs>
                <w:tab w:val="left" w:pos="453"/>
              </w:tabs>
              <w:spacing w:before="66" w:line="250" w:lineRule="auto"/>
              <w:ind w:right="178"/>
              <w:jc w:val="both"/>
              <w:rPr>
                <w:rFonts w:asciiTheme="majorBidi" w:hAnsiTheme="majorBidi" w:cstheme="majorBidi"/>
                <w:lang w:val="en-GB"/>
              </w:rPr>
            </w:pPr>
            <w:r w:rsidRPr="00F11656">
              <w:rPr>
                <w:rFonts w:asciiTheme="majorBidi" w:hAnsiTheme="majorBidi" w:cstheme="majorBidi"/>
                <w:color w:val="231F20"/>
                <w:lang w:val="en-GB"/>
              </w:rPr>
              <w:t>ﬁnd</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e</w:t>
            </w:r>
            <w:r w:rsidRPr="00F11656">
              <w:rPr>
                <w:rFonts w:asciiTheme="majorBidi" w:hAnsiTheme="majorBidi" w:cstheme="majorBidi"/>
                <w:color w:val="231F20"/>
                <w:spacing w:val="-5"/>
                <w:lang w:val="en-GB"/>
              </w:rPr>
              <w:t>f</w:t>
            </w:r>
            <w:r w:rsidRPr="00F11656">
              <w:rPr>
                <w:rFonts w:asciiTheme="majorBidi" w:hAnsiTheme="majorBidi" w:cstheme="majorBidi"/>
                <w:color w:val="231F20"/>
                <w:lang w:val="en-GB"/>
              </w:rPr>
              <w:t>fect</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3"/>
                <w:lang w:val="en-GB"/>
              </w:rPr>
              <w:t xml:space="preserve"> </w:t>
            </w:r>
            <w:r w:rsidRPr="00F11656">
              <w:rPr>
                <w:rFonts w:asciiTheme="majorBidi" w:hAnsiTheme="majorBidi" w:cstheme="majorBidi"/>
                <w:color w:val="231F20"/>
                <w:lang w:val="en-GB"/>
              </w:rPr>
              <w:t>dividing</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a</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one-</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or</w:t>
            </w:r>
            <w:r w:rsidRPr="00F11656">
              <w:rPr>
                <w:rFonts w:asciiTheme="majorBidi" w:hAnsiTheme="majorBidi" w:cstheme="majorBidi"/>
                <w:color w:val="231F20"/>
                <w:spacing w:val="3"/>
                <w:lang w:val="en-GB"/>
              </w:rPr>
              <w:t xml:space="preserve"> </w:t>
            </w:r>
            <w:r w:rsidRPr="00F11656">
              <w:rPr>
                <w:rFonts w:asciiTheme="majorBidi" w:hAnsiTheme="majorBidi" w:cstheme="majorBidi"/>
                <w:color w:val="231F20"/>
                <w:lang w:val="en-GB"/>
              </w:rPr>
              <w:t>two-digit</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number</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by</w:t>
            </w:r>
            <w:r w:rsidRPr="00F11656">
              <w:rPr>
                <w:rFonts w:asciiTheme="majorBidi" w:hAnsiTheme="majorBidi" w:cstheme="majorBidi"/>
                <w:color w:val="231F20"/>
                <w:spacing w:val="2"/>
                <w:lang w:val="en-GB"/>
              </w:rPr>
              <w:t xml:space="preserve"> </w:t>
            </w:r>
            <w:r w:rsidRPr="00F11656">
              <w:rPr>
                <w:rFonts w:asciiTheme="majorBidi" w:hAnsiTheme="majorBidi" w:cstheme="majorBidi"/>
                <w:color w:val="231F20"/>
                <w:lang w:val="en-GB"/>
              </w:rPr>
              <w:t>10 and</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100,</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identifying</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value</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digits</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in</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10"/>
                <w:lang w:val="en-GB"/>
              </w:rPr>
              <w:t xml:space="preserve"> </w:t>
            </w:r>
            <w:r w:rsidRPr="00F11656">
              <w:rPr>
                <w:rFonts w:asciiTheme="majorBidi" w:hAnsiTheme="majorBidi" w:cstheme="majorBidi"/>
                <w:color w:val="231F20"/>
                <w:lang w:val="en-GB"/>
              </w:rPr>
              <w:t>answer</w:t>
            </w:r>
            <w:r w:rsidRPr="00F11656">
              <w:rPr>
                <w:rFonts w:asciiTheme="majorBidi" w:hAnsiTheme="majorBidi" w:cstheme="majorBidi"/>
                <w:color w:val="231F20"/>
                <w:spacing w:val="-9"/>
                <w:lang w:val="en-GB"/>
              </w:rPr>
              <w:t xml:space="preserve"> </w:t>
            </w:r>
            <w:r w:rsidRPr="00F11656">
              <w:rPr>
                <w:rFonts w:asciiTheme="majorBidi" w:hAnsiTheme="majorBidi" w:cstheme="majorBidi"/>
                <w:color w:val="231F20"/>
                <w:lang w:val="en-GB"/>
              </w:rPr>
              <w:t>as</w:t>
            </w:r>
            <w:r w:rsidRPr="00F11656">
              <w:rPr>
                <w:rFonts w:asciiTheme="majorBidi" w:hAnsiTheme="majorBidi" w:cstheme="majorBidi"/>
                <w:color w:val="231F20"/>
                <w:w w:val="84"/>
                <w:lang w:val="en-GB"/>
              </w:rPr>
              <w:t xml:space="preserve"> </w:t>
            </w:r>
            <w:r w:rsidRPr="00F11656">
              <w:rPr>
                <w:rFonts w:asciiTheme="majorBidi" w:hAnsiTheme="majorBidi" w:cstheme="majorBidi"/>
                <w:color w:val="231F20"/>
                <w:lang w:val="en-GB"/>
              </w:rPr>
              <w:t>ones,</w:t>
            </w:r>
            <w:r w:rsidRPr="00F11656">
              <w:rPr>
                <w:rFonts w:asciiTheme="majorBidi" w:hAnsiTheme="majorBidi" w:cstheme="majorBidi"/>
                <w:color w:val="231F20"/>
                <w:spacing w:val="-30"/>
                <w:lang w:val="en-GB"/>
              </w:rPr>
              <w:t xml:space="preserve"> </w:t>
            </w:r>
            <w:r w:rsidRPr="00F11656">
              <w:rPr>
                <w:rFonts w:asciiTheme="majorBidi" w:hAnsiTheme="majorBidi" w:cstheme="majorBidi"/>
                <w:color w:val="231F20"/>
                <w:lang w:val="en-GB"/>
              </w:rPr>
              <w:t>tenths</w:t>
            </w:r>
            <w:r w:rsidRPr="00F11656">
              <w:rPr>
                <w:rFonts w:asciiTheme="majorBidi" w:hAnsiTheme="majorBidi" w:cstheme="majorBidi"/>
                <w:color w:val="231F20"/>
                <w:spacing w:val="-29"/>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30"/>
                <w:lang w:val="en-GB"/>
              </w:rPr>
              <w:t xml:space="preserve"> </w:t>
            </w:r>
            <w:r w:rsidRPr="00F11656">
              <w:rPr>
                <w:rFonts w:asciiTheme="majorBidi" w:hAnsiTheme="majorBidi" w:cstheme="majorBidi"/>
                <w:color w:val="231F20"/>
                <w:lang w:val="en-GB"/>
              </w:rPr>
              <w:t>hund</w:t>
            </w:r>
            <w:r w:rsidRPr="00F11656">
              <w:rPr>
                <w:rFonts w:asciiTheme="majorBidi" w:hAnsiTheme="majorBidi" w:cstheme="majorBidi"/>
                <w:color w:val="231F20"/>
                <w:spacing w:val="-2"/>
                <w:lang w:val="en-GB"/>
              </w:rPr>
              <w:t>r</w:t>
            </w:r>
            <w:r w:rsidRPr="00F11656">
              <w:rPr>
                <w:rFonts w:asciiTheme="majorBidi" w:hAnsiTheme="majorBidi" w:cstheme="majorBidi"/>
                <w:color w:val="231F20"/>
                <w:lang w:val="en-GB"/>
              </w:rPr>
              <w:t>edths</w:t>
            </w:r>
          </w:p>
          <w:p w14:paraId="15D0ACF7" w14:textId="77777777" w:rsidR="00B7360E" w:rsidRPr="00F11656" w:rsidRDefault="00B7360E" w:rsidP="00B7360E">
            <w:pPr>
              <w:pStyle w:val="BodyText"/>
              <w:numPr>
                <w:ilvl w:val="0"/>
                <w:numId w:val="1"/>
              </w:numPr>
              <w:tabs>
                <w:tab w:val="left" w:pos="453"/>
              </w:tabs>
              <w:spacing w:line="250" w:lineRule="auto"/>
              <w:ind w:right="170"/>
              <w:rPr>
                <w:rFonts w:asciiTheme="majorBidi" w:hAnsiTheme="majorBidi" w:cstheme="majorBidi"/>
                <w:lang w:val="en-GB"/>
              </w:rPr>
            </w:pP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ound</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decimals</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with</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one</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decimal</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place</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the</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nea</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est</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whole</w:t>
            </w:r>
            <w:r w:rsidRPr="00F11656">
              <w:rPr>
                <w:rFonts w:asciiTheme="majorBidi" w:hAnsiTheme="majorBidi" w:cstheme="majorBidi"/>
                <w:color w:val="231F20"/>
                <w:lang w:val="en-GB"/>
              </w:rPr>
              <w:t xml:space="preserve"> </w:t>
            </w:r>
            <w:r w:rsidRPr="00F11656">
              <w:rPr>
                <w:rFonts w:asciiTheme="majorBidi" w:hAnsiTheme="majorBidi" w:cstheme="majorBidi"/>
                <w:color w:val="231F20"/>
                <w:w w:val="95"/>
                <w:lang w:val="en-GB"/>
              </w:rPr>
              <w:t>number</w:t>
            </w:r>
          </w:p>
          <w:p w14:paraId="01883C94" w14:textId="77777777" w:rsidR="00B7360E" w:rsidRPr="00F11656" w:rsidRDefault="00B7360E" w:rsidP="00B7360E">
            <w:pPr>
              <w:pStyle w:val="BodyText"/>
              <w:numPr>
                <w:ilvl w:val="0"/>
                <w:numId w:val="1"/>
              </w:numPr>
              <w:tabs>
                <w:tab w:val="left" w:pos="453"/>
              </w:tabs>
              <w:spacing w:line="250" w:lineRule="auto"/>
              <w:ind w:right="254"/>
              <w:rPr>
                <w:rFonts w:asciiTheme="majorBidi" w:hAnsiTheme="majorBidi" w:cstheme="majorBidi"/>
                <w:lang w:val="en-GB"/>
              </w:rPr>
            </w:pPr>
            <w:r w:rsidRPr="00F11656">
              <w:rPr>
                <w:rFonts w:asciiTheme="majorBidi" w:hAnsiTheme="majorBidi" w:cstheme="majorBidi"/>
                <w:color w:val="231F20"/>
                <w:lang w:val="en-GB"/>
              </w:rPr>
              <w:t>compa</w:t>
            </w:r>
            <w:r w:rsidRPr="00F11656">
              <w:rPr>
                <w:rFonts w:asciiTheme="majorBidi" w:hAnsiTheme="majorBidi" w:cstheme="majorBidi"/>
                <w:color w:val="231F20"/>
                <w:spacing w:val="-3"/>
                <w:lang w:val="en-GB"/>
              </w:rPr>
              <w:t>r</w:t>
            </w:r>
            <w:r w:rsidRPr="00F11656">
              <w:rPr>
                <w:rFonts w:asciiTheme="majorBidi" w:hAnsiTheme="majorBidi" w:cstheme="majorBidi"/>
                <w:color w:val="231F20"/>
                <w:lang w:val="en-GB"/>
              </w:rPr>
              <w:t>e</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numbers</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with</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same</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number</w:t>
            </w:r>
            <w:r w:rsidRPr="00F11656">
              <w:rPr>
                <w:rFonts w:asciiTheme="majorBidi" w:hAnsiTheme="majorBidi" w:cstheme="majorBidi"/>
                <w:color w:val="231F20"/>
                <w:spacing w:val="-26"/>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decimal</w:t>
            </w:r>
            <w:r w:rsidRPr="00F11656">
              <w:rPr>
                <w:rFonts w:asciiTheme="majorBidi" w:hAnsiTheme="majorBidi" w:cstheme="majorBidi"/>
                <w:color w:val="231F20"/>
                <w:spacing w:val="-25"/>
                <w:lang w:val="en-GB"/>
              </w:rPr>
              <w:t xml:space="preserve"> </w:t>
            </w:r>
            <w:r w:rsidRPr="00F11656">
              <w:rPr>
                <w:rFonts w:asciiTheme="majorBidi" w:hAnsiTheme="majorBidi" w:cstheme="majorBidi"/>
                <w:color w:val="231F20"/>
                <w:lang w:val="en-GB"/>
              </w:rPr>
              <w:t>places</w:t>
            </w:r>
            <w:r w:rsidRPr="00F11656">
              <w:rPr>
                <w:rFonts w:asciiTheme="majorBidi" w:hAnsiTheme="majorBidi" w:cstheme="majorBidi"/>
                <w:color w:val="231F20"/>
                <w:w w:val="90"/>
                <w:lang w:val="en-GB"/>
              </w:rPr>
              <w:t xml:space="preserve"> </w:t>
            </w:r>
            <w:r w:rsidRPr="00F11656">
              <w:rPr>
                <w:rFonts w:asciiTheme="majorBidi" w:hAnsiTheme="majorBidi" w:cstheme="majorBidi"/>
                <w:color w:val="231F20"/>
                <w:lang w:val="en-GB"/>
              </w:rPr>
              <w:t>up</w:t>
            </w:r>
            <w:r w:rsidRPr="00F11656">
              <w:rPr>
                <w:rFonts w:asciiTheme="majorBidi" w:hAnsiTheme="majorBidi" w:cstheme="majorBidi"/>
                <w:color w:val="231F20"/>
                <w:spacing w:val="-16"/>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two</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decimal</w:t>
            </w:r>
            <w:r w:rsidRPr="00F11656">
              <w:rPr>
                <w:rFonts w:asciiTheme="majorBidi" w:hAnsiTheme="majorBidi" w:cstheme="majorBidi"/>
                <w:color w:val="231F20"/>
                <w:spacing w:val="-15"/>
                <w:lang w:val="en-GB"/>
              </w:rPr>
              <w:t xml:space="preserve"> </w:t>
            </w:r>
            <w:r w:rsidRPr="00F11656">
              <w:rPr>
                <w:rFonts w:asciiTheme="majorBidi" w:hAnsiTheme="majorBidi" w:cstheme="majorBidi"/>
                <w:color w:val="231F20"/>
                <w:lang w:val="en-GB"/>
              </w:rPr>
              <w:t>places</w:t>
            </w:r>
          </w:p>
          <w:p w14:paraId="628899C2" w14:textId="77777777" w:rsidR="00B7360E" w:rsidRPr="00F11656" w:rsidRDefault="00B7360E" w:rsidP="00B7360E">
            <w:pPr>
              <w:pStyle w:val="BodyText"/>
              <w:numPr>
                <w:ilvl w:val="0"/>
                <w:numId w:val="1"/>
              </w:numPr>
              <w:tabs>
                <w:tab w:val="left" w:pos="453"/>
              </w:tabs>
              <w:spacing w:line="250" w:lineRule="auto"/>
              <w:ind w:right="801"/>
              <w:rPr>
                <w:rFonts w:asciiTheme="majorBidi" w:hAnsiTheme="majorBidi" w:cstheme="majorBidi"/>
                <w:lang w:val="en-GB"/>
              </w:rPr>
            </w:pPr>
            <w:r w:rsidRPr="00F11656">
              <w:rPr>
                <w:rFonts w:asciiTheme="majorBidi" w:hAnsiTheme="majorBidi" w:cstheme="majorBidi"/>
                <w:color w:val="231F20"/>
                <w:w w:val="95"/>
                <w:lang w:val="en-GB"/>
              </w:rPr>
              <w:t>solve</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simple</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measu</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money</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involving</w:t>
            </w:r>
            <w:r w:rsidRPr="00F11656">
              <w:rPr>
                <w:rFonts w:asciiTheme="majorBidi" w:hAnsiTheme="majorBidi" w:cstheme="majorBidi"/>
                <w:color w:val="231F20"/>
                <w:lang w:val="en-GB"/>
              </w:rPr>
              <w:t xml:space="preserve"> </w:t>
            </w:r>
            <w:r w:rsidRPr="00F11656">
              <w:rPr>
                <w:rFonts w:asciiTheme="majorBidi" w:hAnsiTheme="majorBidi" w:cstheme="majorBidi"/>
                <w:color w:val="231F20"/>
                <w:w w:val="95"/>
                <w:lang w:val="en-GB"/>
              </w:rPr>
              <w:t>decimals</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two</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decimal</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places</w:t>
            </w:r>
          </w:p>
          <w:p w14:paraId="51EBC38E" w14:textId="77777777" w:rsidR="0096363A" w:rsidRPr="00F11656" w:rsidRDefault="0096363A" w:rsidP="00B7360E">
            <w:pPr>
              <w:rPr>
                <w:rFonts w:asciiTheme="majorBidi" w:hAnsiTheme="majorBidi" w:cstheme="majorBidi"/>
                <w:sz w:val="20"/>
                <w:szCs w:val="20"/>
              </w:rPr>
            </w:pPr>
          </w:p>
        </w:tc>
        <w:tc>
          <w:tcPr>
            <w:tcW w:w="2118" w:type="dxa"/>
          </w:tcPr>
          <w:p w14:paraId="5CB9F607" w14:textId="77777777" w:rsidR="0096363A" w:rsidRPr="00F11656" w:rsidRDefault="0096363A" w:rsidP="00B7360E">
            <w:pPr>
              <w:rPr>
                <w:rFonts w:asciiTheme="majorBidi" w:hAnsiTheme="majorBidi" w:cstheme="majorBidi"/>
                <w:sz w:val="20"/>
                <w:szCs w:val="20"/>
              </w:rPr>
            </w:pPr>
          </w:p>
        </w:tc>
        <w:tc>
          <w:tcPr>
            <w:tcW w:w="4284" w:type="dxa"/>
          </w:tcPr>
          <w:p w14:paraId="151973D6"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04282281" w14:textId="77777777" w:rsidR="000719EA" w:rsidRDefault="008A304C" w:rsidP="000719EA">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fractions as equal parts of a whole</w:t>
            </w:r>
          </w:p>
          <w:p w14:paraId="0C7DA7DF" w14:textId="014F4CBE" w:rsidR="0096363A" w:rsidRPr="00F11656" w:rsidRDefault="008A304C" w:rsidP="000719EA">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Understand fractions</w:t>
            </w:r>
            <w:r w:rsidR="000719EA">
              <w:rPr>
                <w:rFonts w:asciiTheme="majorBidi" w:hAnsiTheme="majorBidi" w:cstheme="majorBidi"/>
                <w:sz w:val="20"/>
                <w:szCs w:val="20"/>
                <w:lang w:val="en-GB"/>
              </w:rPr>
              <w:t xml:space="preserve"> as part of the number system </w:t>
            </w:r>
            <w:r w:rsidRPr="00F11656">
              <w:rPr>
                <w:rFonts w:asciiTheme="majorBidi" w:hAnsiTheme="majorBidi" w:cstheme="majorBidi"/>
                <w:sz w:val="20"/>
                <w:szCs w:val="20"/>
                <w:lang w:val="en-GB"/>
              </w:rPr>
              <w:t>Understand the place value of decimals to two decimal place</w:t>
            </w:r>
          </w:p>
          <w:p w14:paraId="1D545384"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4714BFA7"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54045F0D" w14:textId="77777777" w:rsidR="000719EA" w:rsidRDefault="000719EA" w:rsidP="000719EA">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8A304C" w:rsidRPr="00F11656">
              <w:rPr>
                <w:rFonts w:asciiTheme="majorBidi" w:hAnsiTheme="majorBidi" w:cstheme="majorBidi"/>
                <w:sz w:val="20"/>
                <w:szCs w:val="20"/>
                <w:lang w:val="en-GB"/>
              </w:rPr>
              <w:t>ead and write decimal numbers as fractions [for example, 0.71 = 71 100]</w:t>
            </w:r>
          </w:p>
          <w:p w14:paraId="575FACD6" w14:textId="1FC68924" w:rsidR="0096363A" w:rsidRPr="00F11656" w:rsidRDefault="000719EA" w:rsidP="000719EA">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8A304C" w:rsidRPr="00F11656">
              <w:rPr>
                <w:rFonts w:asciiTheme="majorBidi" w:hAnsiTheme="majorBidi" w:cstheme="majorBidi"/>
                <w:sz w:val="20"/>
                <w:szCs w:val="20"/>
                <w:lang w:val="en-GB"/>
              </w:rPr>
              <w:t>ecognise and use thousandths and relate them to tenths, hundredths and decimal equivalents</w:t>
            </w:r>
          </w:p>
          <w:p w14:paraId="50100850" w14:textId="4E6A9F31" w:rsidR="008A304C" w:rsidRPr="00F11656" w:rsidRDefault="000719EA" w:rsidP="000719EA">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8A304C" w:rsidRPr="00F11656">
              <w:rPr>
                <w:rFonts w:asciiTheme="majorBidi" w:hAnsiTheme="majorBidi" w:cstheme="majorBidi"/>
                <w:sz w:val="20"/>
                <w:szCs w:val="20"/>
                <w:lang w:val="en-GB"/>
              </w:rPr>
              <w:t>ound decimals with two decimal places to the nearest whole number and to one decimal place</w:t>
            </w:r>
          </w:p>
          <w:p w14:paraId="51BDB81E" w14:textId="28CC52EC" w:rsidR="008A304C" w:rsidRPr="00F11656" w:rsidRDefault="000719EA" w:rsidP="000719EA">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8A304C" w:rsidRPr="00F11656">
              <w:rPr>
                <w:rFonts w:asciiTheme="majorBidi" w:hAnsiTheme="majorBidi" w:cstheme="majorBidi"/>
                <w:sz w:val="20"/>
                <w:szCs w:val="20"/>
                <w:lang w:val="en-GB"/>
              </w:rPr>
              <w:t>ead, write, order and compare numbers with up to three decimal places</w:t>
            </w:r>
          </w:p>
          <w:p w14:paraId="65204368" w14:textId="0C57567E" w:rsidR="008A304C" w:rsidRPr="00F11656" w:rsidRDefault="000719EA" w:rsidP="000719EA">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8A304C" w:rsidRPr="00F11656">
              <w:rPr>
                <w:rFonts w:asciiTheme="majorBidi" w:hAnsiTheme="majorBidi" w:cstheme="majorBidi"/>
                <w:sz w:val="20"/>
                <w:szCs w:val="20"/>
                <w:lang w:val="en-GB"/>
              </w:rPr>
              <w:t>olve problems involving number up to three decimal places</w:t>
            </w:r>
          </w:p>
        </w:tc>
      </w:tr>
      <w:tr w:rsidR="0096363A" w:rsidRPr="00F11656" w14:paraId="5D565651" w14:textId="77777777" w:rsidTr="006B35C1">
        <w:trPr>
          <w:trHeight w:val="3381"/>
        </w:trPr>
        <w:tc>
          <w:tcPr>
            <w:tcW w:w="1268" w:type="dxa"/>
            <w:shd w:val="clear" w:color="auto" w:fill="F2F2F2" w:themeFill="background1" w:themeFillShade="F2"/>
          </w:tcPr>
          <w:p w14:paraId="1281F88B" w14:textId="77777777" w:rsidR="0096363A" w:rsidRPr="00F11656" w:rsidRDefault="0096363A" w:rsidP="00B7360E">
            <w:pPr>
              <w:rPr>
                <w:rFonts w:asciiTheme="majorBidi" w:hAnsiTheme="majorBidi" w:cstheme="majorBidi"/>
                <w:sz w:val="20"/>
                <w:szCs w:val="20"/>
              </w:rPr>
            </w:pPr>
          </w:p>
        </w:tc>
        <w:tc>
          <w:tcPr>
            <w:tcW w:w="1779" w:type="dxa"/>
          </w:tcPr>
          <w:p w14:paraId="7498EEC7" w14:textId="77777777" w:rsidR="00BF174A" w:rsidRPr="00F11656" w:rsidRDefault="00BF174A" w:rsidP="00BF174A">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Geometry</w:t>
            </w:r>
            <w:r w:rsidRPr="00F11656">
              <w:rPr>
                <w:rFonts w:asciiTheme="majorBidi" w:eastAsia="Arial" w:hAnsiTheme="majorBidi" w:cstheme="majorBidi"/>
                <w:b/>
                <w:bCs/>
                <w:color w:val="231F20"/>
                <w:spacing w:val="9"/>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9"/>
                <w:w w:val="90"/>
                <w:sz w:val="20"/>
                <w:szCs w:val="20"/>
              </w:rPr>
              <w:t xml:space="preserve"> </w:t>
            </w:r>
            <w:r w:rsidRPr="00F11656">
              <w:rPr>
                <w:rFonts w:asciiTheme="majorBidi" w:eastAsia="Arial" w:hAnsiTheme="majorBidi" w:cstheme="majorBidi"/>
                <w:b/>
                <w:bCs/>
                <w:color w:val="231F20"/>
                <w:w w:val="90"/>
                <w:sz w:val="20"/>
                <w:szCs w:val="20"/>
              </w:rPr>
              <w:t>Position</w:t>
            </w:r>
            <w:r w:rsidRPr="00F11656">
              <w:rPr>
                <w:rFonts w:asciiTheme="majorBidi" w:eastAsia="Arial" w:hAnsiTheme="majorBidi" w:cstheme="majorBidi"/>
                <w:b/>
                <w:bCs/>
                <w:color w:val="231F20"/>
                <w:spacing w:val="9"/>
                <w:w w:val="90"/>
                <w:sz w:val="20"/>
                <w:szCs w:val="20"/>
              </w:rPr>
              <w:t xml:space="preserve"> </w:t>
            </w:r>
            <w:r w:rsidRPr="00F11656">
              <w:rPr>
                <w:rFonts w:asciiTheme="majorBidi" w:eastAsia="Arial" w:hAnsiTheme="majorBidi" w:cstheme="majorBidi"/>
                <w:b/>
                <w:bCs/>
                <w:color w:val="231F20"/>
                <w:w w:val="90"/>
                <w:sz w:val="20"/>
                <w:szCs w:val="20"/>
              </w:rPr>
              <w:t>and</w:t>
            </w:r>
            <w:r w:rsidRPr="00F11656">
              <w:rPr>
                <w:rFonts w:asciiTheme="majorBidi" w:eastAsia="Arial" w:hAnsiTheme="majorBidi" w:cstheme="majorBidi"/>
                <w:b/>
                <w:bCs/>
                <w:color w:val="231F20"/>
                <w:spacing w:val="9"/>
                <w:w w:val="90"/>
                <w:sz w:val="20"/>
                <w:szCs w:val="20"/>
              </w:rPr>
              <w:t xml:space="preserve"> </w:t>
            </w:r>
            <w:r w:rsidRPr="00F11656">
              <w:rPr>
                <w:rFonts w:asciiTheme="majorBidi" w:eastAsia="Arial" w:hAnsiTheme="majorBidi" w:cstheme="majorBidi"/>
                <w:b/>
                <w:bCs/>
                <w:color w:val="231F20"/>
                <w:w w:val="90"/>
                <w:sz w:val="20"/>
                <w:szCs w:val="20"/>
              </w:rPr>
              <w:t>direction</w:t>
            </w:r>
          </w:p>
          <w:p w14:paraId="1F28B328" w14:textId="144FDEA6" w:rsidR="0096363A" w:rsidRPr="00F11656" w:rsidRDefault="00BF174A" w:rsidP="00B7360E">
            <w:pPr>
              <w:rPr>
                <w:rFonts w:asciiTheme="majorBidi" w:hAnsiTheme="majorBidi" w:cstheme="majorBidi"/>
                <w:sz w:val="20"/>
                <w:szCs w:val="20"/>
              </w:rPr>
            </w:pPr>
            <w:r w:rsidRPr="00F11656">
              <w:rPr>
                <w:rFonts w:asciiTheme="majorBidi" w:hAnsiTheme="majorBidi" w:cstheme="majorBidi"/>
                <w:sz w:val="20"/>
                <w:szCs w:val="20"/>
              </w:rPr>
              <w:t>Unit 11</w:t>
            </w:r>
          </w:p>
        </w:tc>
        <w:tc>
          <w:tcPr>
            <w:tcW w:w="4499" w:type="dxa"/>
          </w:tcPr>
          <w:p w14:paraId="6D8B5098" w14:textId="77777777" w:rsidR="00B7360E" w:rsidRPr="00F11656" w:rsidRDefault="00B7360E" w:rsidP="00B7360E">
            <w:pPr>
              <w:pStyle w:val="BodyText"/>
              <w:numPr>
                <w:ilvl w:val="0"/>
                <w:numId w:val="1"/>
              </w:numPr>
              <w:tabs>
                <w:tab w:val="left" w:pos="453"/>
              </w:tabs>
              <w:spacing w:before="58" w:line="250" w:lineRule="auto"/>
              <w:ind w:right="388"/>
              <w:rPr>
                <w:rFonts w:asciiTheme="majorBidi" w:hAnsiTheme="majorBidi" w:cstheme="majorBidi"/>
                <w:lang w:val="en-GB"/>
              </w:rPr>
            </w:pPr>
            <w:r w:rsidRPr="00F11656">
              <w:rPr>
                <w:rFonts w:asciiTheme="majorBidi" w:hAnsiTheme="majorBidi" w:cstheme="majorBidi"/>
                <w:color w:val="231F20"/>
                <w:w w:val="95"/>
                <w:lang w:val="en-GB"/>
              </w:rPr>
              <w:t>describe</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positions</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on</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a</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2-D</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grid</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as</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coo</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dinates</w:t>
            </w:r>
            <w:r w:rsidRPr="00F11656">
              <w:rPr>
                <w:rFonts w:asciiTheme="majorBidi" w:hAnsiTheme="majorBidi" w:cstheme="majorBidi"/>
                <w:color w:val="231F20"/>
                <w:spacing w:val="7"/>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w w:val="95"/>
                <w:lang w:val="en-GB"/>
              </w:rPr>
              <w:t>the</w:t>
            </w:r>
            <w:r w:rsidRPr="00F11656">
              <w:rPr>
                <w:rFonts w:asciiTheme="majorBidi" w:hAnsiTheme="majorBidi" w:cstheme="majorBidi"/>
                <w:color w:val="231F20"/>
                <w:spacing w:val="6"/>
                <w:w w:val="95"/>
                <w:lang w:val="en-GB"/>
              </w:rPr>
              <w:t xml:space="preserve"> </w:t>
            </w:r>
            <w:r w:rsidRPr="00F11656">
              <w:rPr>
                <w:rFonts w:asciiTheme="majorBidi" w:hAnsiTheme="majorBidi" w:cstheme="majorBidi"/>
                <w:color w:val="231F20"/>
                <w:spacing w:val="-1"/>
                <w:w w:val="95"/>
                <w:lang w:val="en-GB"/>
              </w:rPr>
              <w:t>ﬁ</w:t>
            </w:r>
            <w:r w:rsidRPr="00F11656">
              <w:rPr>
                <w:rFonts w:asciiTheme="majorBidi" w:hAnsiTheme="majorBidi" w:cstheme="majorBidi"/>
                <w:color w:val="231F20"/>
                <w:w w:val="95"/>
                <w:lang w:val="en-GB"/>
              </w:rPr>
              <w:t>rst</w:t>
            </w:r>
            <w:r w:rsidRPr="00F11656">
              <w:rPr>
                <w:rFonts w:asciiTheme="majorBidi" w:hAnsiTheme="majorBidi" w:cstheme="majorBidi"/>
                <w:color w:val="231F20"/>
                <w:w w:val="94"/>
                <w:lang w:val="en-GB"/>
              </w:rPr>
              <w:t xml:space="preserve"> </w:t>
            </w:r>
            <w:r w:rsidRPr="00F11656">
              <w:rPr>
                <w:rFonts w:asciiTheme="majorBidi" w:hAnsiTheme="majorBidi" w:cstheme="majorBidi"/>
                <w:color w:val="231F20"/>
                <w:w w:val="95"/>
                <w:lang w:val="en-GB"/>
              </w:rPr>
              <w:t>quadrant</w:t>
            </w:r>
          </w:p>
          <w:p w14:paraId="149FDB78" w14:textId="77777777" w:rsidR="00B7360E" w:rsidRPr="00F11656" w:rsidRDefault="00B7360E" w:rsidP="00B7360E">
            <w:pPr>
              <w:pStyle w:val="BodyText"/>
              <w:numPr>
                <w:ilvl w:val="0"/>
                <w:numId w:val="1"/>
              </w:numPr>
              <w:tabs>
                <w:tab w:val="left" w:pos="453"/>
              </w:tabs>
              <w:spacing w:line="250" w:lineRule="auto"/>
              <w:ind w:right="508"/>
              <w:rPr>
                <w:rFonts w:asciiTheme="majorBidi" w:hAnsiTheme="majorBidi" w:cstheme="majorBidi"/>
                <w:lang w:val="en-GB"/>
              </w:rPr>
            </w:pPr>
            <w:r w:rsidRPr="00F11656">
              <w:rPr>
                <w:rFonts w:asciiTheme="majorBidi" w:hAnsiTheme="majorBidi" w:cstheme="majorBidi"/>
                <w:color w:val="231F20"/>
                <w:w w:val="95"/>
                <w:lang w:val="en-GB"/>
              </w:rPr>
              <w:t>plot</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speci</w:t>
            </w:r>
            <w:r w:rsidRPr="00F11656">
              <w:rPr>
                <w:rFonts w:asciiTheme="majorBidi" w:hAnsiTheme="majorBidi" w:cstheme="majorBidi"/>
                <w:color w:val="231F20"/>
                <w:spacing w:val="-1"/>
                <w:w w:val="95"/>
                <w:lang w:val="en-GB"/>
              </w:rPr>
              <w:t>ﬁ</w:t>
            </w:r>
            <w:r w:rsidRPr="00F11656">
              <w:rPr>
                <w:rFonts w:asciiTheme="majorBidi" w:hAnsiTheme="majorBidi" w:cstheme="majorBidi"/>
                <w:color w:val="231F20"/>
                <w:w w:val="95"/>
                <w:lang w:val="en-GB"/>
              </w:rPr>
              <w:t>ed</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points</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draw</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sides</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complete</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a</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given</w:t>
            </w:r>
            <w:r w:rsidRPr="00F11656">
              <w:rPr>
                <w:rFonts w:asciiTheme="majorBidi" w:hAnsiTheme="majorBidi" w:cstheme="majorBidi"/>
                <w:color w:val="231F20"/>
                <w:w w:val="97"/>
                <w:lang w:val="en-GB"/>
              </w:rPr>
              <w:t xml:space="preserve"> </w:t>
            </w:r>
            <w:r w:rsidRPr="00F11656">
              <w:rPr>
                <w:rFonts w:asciiTheme="majorBidi" w:hAnsiTheme="majorBidi" w:cstheme="majorBidi"/>
                <w:color w:val="231F20"/>
                <w:w w:val="95"/>
                <w:lang w:val="en-GB"/>
              </w:rPr>
              <w:t>polygon</w:t>
            </w:r>
          </w:p>
          <w:p w14:paraId="776DC405" w14:textId="77777777" w:rsidR="0096363A" w:rsidRPr="00F11656" w:rsidRDefault="0096363A" w:rsidP="00B7360E">
            <w:pPr>
              <w:rPr>
                <w:rFonts w:asciiTheme="majorBidi" w:hAnsiTheme="majorBidi" w:cstheme="majorBidi"/>
                <w:sz w:val="20"/>
                <w:szCs w:val="20"/>
              </w:rPr>
            </w:pPr>
          </w:p>
        </w:tc>
        <w:tc>
          <w:tcPr>
            <w:tcW w:w="2118" w:type="dxa"/>
          </w:tcPr>
          <w:p w14:paraId="4905E063" w14:textId="19034066" w:rsidR="0096363A" w:rsidRPr="00F11656" w:rsidRDefault="00406F1E" w:rsidP="00B7360E">
            <w:pPr>
              <w:rPr>
                <w:rFonts w:asciiTheme="majorBidi" w:hAnsiTheme="majorBidi" w:cstheme="majorBidi"/>
                <w:b/>
                <w:bCs/>
                <w:sz w:val="20"/>
                <w:szCs w:val="20"/>
              </w:rPr>
            </w:pPr>
            <w:r w:rsidRPr="00F11656">
              <w:rPr>
                <w:rFonts w:asciiTheme="majorBidi" w:hAnsiTheme="majorBidi" w:cstheme="majorBidi"/>
                <w:b/>
                <w:bCs/>
                <w:sz w:val="20"/>
                <w:szCs w:val="20"/>
              </w:rPr>
              <w:t>4G–1 Draw polygons, specified by coordinates in the first quadrant, and translate within the first quadrant</w:t>
            </w:r>
          </w:p>
        </w:tc>
        <w:tc>
          <w:tcPr>
            <w:tcW w:w="4284" w:type="dxa"/>
          </w:tcPr>
          <w:p w14:paraId="02093533"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29C63AA5" w14:textId="77777777" w:rsidR="00B069A9" w:rsidRDefault="008A304C" w:rsidP="000719EA">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that the term coordinates is applied to a pair of numbers which denote the exact position of the intersection of t</w:t>
            </w:r>
            <w:r w:rsidR="00B069A9">
              <w:rPr>
                <w:rFonts w:asciiTheme="majorBidi" w:hAnsiTheme="majorBidi" w:cstheme="majorBidi"/>
                <w:sz w:val="20"/>
                <w:szCs w:val="20"/>
                <w:lang w:val="en-GB"/>
              </w:rPr>
              <w:t>wo lines in a grid of squares</w:t>
            </w:r>
          </w:p>
          <w:p w14:paraId="3EB8CEB4" w14:textId="77777777" w:rsidR="00B069A9" w:rsidRDefault="008A304C" w:rsidP="00B069A9">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Use coordinates to describe the position of a point on a grid in the first quadrant</w:t>
            </w:r>
          </w:p>
          <w:p w14:paraId="31796F7E" w14:textId="77777777" w:rsidR="00B069A9" w:rsidRDefault="00B069A9" w:rsidP="00B069A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Plot specifi</w:t>
            </w:r>
            <w:r w:rsidR="008A304C" w:rsidRPr="00F11656">
              <w:rPr>
                <w:rFonts w:asciiTheme="majorBidi" w:hAnsiTheme="majorBidi" w:cstheme="majorBidi"/>
                <w:sz w:val="20"/>
                <w:szCs w:val="20"/>
                <w:lang w:val="en-GB"/>
              </w:rPr>
              <w:t>c points</w:t>
            </w:r>
            <w:r>
              <w:rPr>
                <w:rFonts w:asciiTheme="majorBidi" w:hAnsiTheme="majorBidi" w:cstheme="majorBidi"/>
                <w:sz w:val="20"/>
                <w:szCs w:val="20"/>
                <w:lang w:val="en-GB"/>
              </w:rPr>
              <w:t xml:space="preserve"> on a coordinate grid in the fir</w:t>
            </w:r>
            <w:r w:rsidR="008A304C" w:rsidRPr="00F11656">
              <w:rPr>
                <w:rFonts w:asciiTheme="majorBidi" w:hAnsiTheme="majorBidi" w:cstheme="majorBidi"/>
                <w:sz w:val="20"/>
                <w:szCs w:val="20"/>
                <w:lang w:val="en-GB"/>
              </w:rPr>
              <w:t>st quadrant</w:t>
            </w:r>
          </w:p>
          <w:p w14:paraId="364A9C9A" w14:textId="38CBA13E" w:rsidR="0096363A" w:rsidRPr="00F11656" w:rsidRDefault="008A304C" w:rsidP="00B069A9">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Apply knowledge of 2-D shapes to locate the position of a missing vertex and complete the polygon</w:t>
            </w:r>
          </w:p>
          <w:p w14:paraId="76BF82A5"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2C03FDA9"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6F420B51" w14:textId="740064D0" w:rsidR="0096363A" w:rsidRPr="00F11656" w:rsidRDefault="00B069A9" w:rsidP="00B069A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I</w:t>
            </w:r>
            <w:r w:rsidR="008A304C" w:rsidRPr="00F11656">
              <w:rPr>
                <w:rFonts w:asciiTheme="majorBidi" w:hAnsiTheme="majorBidi" w:cstheme="majorBidi"/>
                <w:sz w:val="20"/>
                <w:szCs w:val="20"/>
                <w:lang w:val="en-GB"/>
              </w:rPr>
              <w:t>dentify, describe and represent the posit</w:t>
            </w:r>
            <w:r>
              <w:rPr>
                <w:rFonts w:asciiTheme="majorBidi" w:hAnsiTheme="majorBidi" w:cstheme="majorBidi"/>
                <w:sz w:val="20"/>
                <w:szCs w:val="20"/>
                <w:lang w:val="en-GB"/>
              </w:rPr>
              <w:t>ion of a shape following a refl</w:t>
            </w:r>
            <w:r w:rsidR="008A304C" w:rsidRPr="00F11656">
              <w:rPr>
                <w:rFonts w:asciiTheme="majorBidi" w:hAnsiTheme="majorBidi" w:cstheme="majorBidi"/>
                <w:sz w:val="20"/>
                <w:szCs w:val="20"/>
                <w:lang w:val="en-GB"/>
              </w:rPr>
              <w:t>ection or translation, using the appropriate language, and know that the shape has not changed</w:t>
            </w:r>
          </w:p>
          <w:p w14:paraId="017E1773" w14:textId="1370F3B4" w:rsidR="008A304C" w:rsidRPr="00F11656" w:rsidRDefault="008A304C" w:rsidP="0004031B">
            <w:pPr>
              <w:pStyle w:val="TableParagraph"/>
              <w:spacing w:before="1"/>
              <w:rPr>
                <w:rFonts w:asciiTheme="majorBidi" w:hAnsiTheme="majorBidi" w:cstheme="majorBidi"/>
                <w:i/>
                <w:sz w:val="20"/>
                <w:szCs w:val="20"/>
                <w:lang w:val="en-GB"/>
              </w:rPr>
            </w:pPr>
          </w:p>
        </w:tc>
      </w:tr>
      <w:tr w:rsidR="0096363A" w:rsidRPr="00F11656" w14:paraId="393AE988" w14:textId="77777777" w:rsidTr="006B35C1">
        <w:trPr>
          <w:trHeight w:val="3381"/>
        </w:trPr>
        <w:tc>
          <w:tcPr>
            <w:tcW w:w="1268" w:type="dxa"/>
            <w:shd w:val="clear" w:color="auto" w:fill="F2F2F2" w:themeFill="background1" w:themeFillShade="F2"/>
          </w:tcPr>
          <w:p w14:paraId="130BADB1" w14:textId="77777777" w:rsidR="0096363A" w:rsidRPr="00F11656" w:rsidRDefault="0096363A" w:rsidP="00B7360E">
            <w:pPr>
              <w:rPr>
                <w:rFonts w:asciiTheme="majorBidi" w:hAnsiTheme="majorBidi" w:cstheme="majorBidi"/>
                <w:sz w:val="20"/>
                <w:szCs w:val="20"/>
              </w:rPr>
            </w:pPr>
          </w:p>
        </w:tc>
        <w:tc>
          <w:tcPr>
            <w:tcW w:w="1779" w:type="dxa"/>
          </w:tcPr>
          <w:p w14:paraId="39E1F402" w14:textId="77777777" w:rsidR="00BF174A" w:rsidRPr="00F11656" w:rsidRDefault="00BF174A" w:rsidP="00BF174A">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90"/>
                <w:sz w:val="20"/>
                <w:szCs w:val="20"/>
              </w:rPr>
              <w:t>Number</w:t>
            </w:r>
            <w:r w:rsidRPr="00F11656">
              <w:rPr>
                <w:rFonts w:asciiTheme="majorBidi" w:eastAsia="Arial" w:hAnsiTheme="majorBidi" w:cstheme="majorBidi"/>
                <w:b/>
                <w:bCs/>
                <w:color w:val="231F20"/>
                <w:spacing w:val="32"/>
                <w:w w:val="90"/>
                <w:sz w:val="20"/>
                <w:szCs w:val="20"/>
              </w:rPr>
              <w:t xml:space="preserve"> </w:t>
            </w:r>
            <w:r w:rsidRPr="00F11656">
              <w:rPr>
                <w:rFonts w:asciiTheme="majorBidi" w:eastAsia="Arial" w:hAnsiTheme="majorBidi" w:cstheme="majorBidi"/>
                <w:b/>
                <w:bCs/>
                <w:color w:val="231F20"/>
                <w:w w:val="90"/>
                <w:sz w:val="20"/>
                <w:szCs w:val="20"/>
              </w:rPr>
              <w:t>–</w:t>
            </w:r>
            <w:r w:rsidRPr="00F11656">
              <w:rPr>
                <w:rFonts w:asciiTheme="majorBidi" w:eastAsia="Arial" w:hAnsiTheme="majorBidi" w:cstheme="majorBidi"/>
                <w:b/>
                <w:bCs/>
                <w:color w:val="231F20"/>
                <w:spacing w:val="32"/>
                <w:w w:val="90"/>
                <w:sz w:val="20"/>
                <w:szCs w:val="20"/>
              </w:rPr>
              <w:t xml:space="preserve"> </w:t>
            </w:r>
            <w:r w:rsidRPr="00F11656">
              <w:rPr>
                <w:rFonts w:asciiTheme="majorBidi" w:eastAsia="Arial" w:hAnsiTheme="majorBidi" w:cstheme="majorBidi"/>
                <w:b/>
                <w:bCs/>
                <w:color w:val="231F20"/>
                <w:w w:val="90"/>
                <w:sz w:val="20"/>
                <w:szCs w:val="20"/>
              </w:rPr>
              <w:t>Multiplication</w:t>
            </w:r>
            <w:r w:rsidRPr="00F11656">
              <w:rPr>
                <w:rFonts w:asciiTheme="majorBidi" w:eastAsia="Arial" w:hAnsiTheme="majorBidi" w:cstheme="majorBidi"/>
                <w:b/>
                <w:bCs/>
                <w:color w:val="231F20"/>
                <w:spacing w:val="33"/>
                <w:w w:val="90"/>
                <w:sz w:val="20"/>
                <w:szCs w:val="20"/>
              </w:rPr>
              <w:t xml:space="preserve"> </w:t>
            </w:r>
            <w:r w:rsidRPr="00F11656">
              <w:rPr>
                <w:rFonts w:asciiTheme="majorBidi" w:eastAsia="Arial" w:hAnsiTheme="majorBidi" w:cstheme="majorBidi"/>
                <w:b/>
                <w:bCs/>
                <w:color w:val="231F20"/>
                <w:w w:val="90"/>
                <w:sz w:val="20"/>
                <w:szCs w:val="20"/>
              </w:rPr>
              <w:t>and</w:t>
            </w:r>
            <w:r w:rsidRPr="00F11656">
              <w:rPr>
                <w:rFonts w:asciiTheme="majorBidi" w:eastAsia="Arial" w:hAnsiTheme="majorBidi" w:cstheme="majorBidi"/>
                <w:b/>
                <w:bCs/>
                <w:color w:val="231F20"/>
                <w:spacing w:val="32"/>
                <w:w w:val="90"/>
                <w:sz w:val="20"/>
                <w:szCs w:val="20"/>
              </w:rPr>
              <w:t xml:space="preserve"> </w:t>
            </w:r>
            <w:r w:rsidRPr="00F11656">
              <w:rPr>
                <w:rFonts w:asciiTheme="majorBidi" w:eastAsia="Arial" w:hAnsiTheme="majorBidi" w:cstheme="majorBidi"/>
                <w:b/>
                <w:bCs/>
                <w:color w:val="231F20"/>
                <w:w w:val="90"/>
                <w:sz w:val="20"/>
                <w:szCs w:val="20"/>
              </w:rPr>
              <w:t>division</w:t>
            </w:r>
          </w:p>
          <w:p w14:paraId="421315EC" w14:textId="65B2E585" w:rsidR="0096363A" w:rsidRPr="00F11656" w:rsidRDefault="00084CA2" w:rsidP="00B7360E">
            <w:pPr>
              <w:rPr>
                <w:rFonts w:asciiTheme="majorBidi" w:hAnsiTheme="majorBidi" w:cstheme="majorBidi"/>
                <w:sz w:val="20"/>
                <w:szCs w:val="20"/>
              </w:rPr>
            </w:pPr>
            <w:r w:rsidRPr="00F11656">
              <w:rPr>
                <w:rFonts w:asciiTheme="majorBidi" w:hAnsiTheme="majorBidi" w:cstheme="majorBidi"/>
                <w:sz w:val="20"/>
                <w:szCs w:val="20"/>
              </w:rPr>
              <w:t>Unit 12</w:t>
            </w:r>
          </w:p>
        </w:tc>
        <w:tc>
          <w:tcPr>
            <w:tcW w:w="4499" w:type="dxa"/>
          </w:tcPr>
          <w:p w14:paraId="19D1CF1E" w14:textId="77777777" w:rsidR="00B7360E" w:rsidRPr="00F11656" w:rsidRDefault="00B7360E" w:rsidP="00B7360E">
            <w:pPr>
              <w:pStyle w:val="BodyText"/>
              <w:numPr>
                <w:ilvl w:val="0"/>
                <w:numId w:val="1"/>
              </w:numPr>
              <w:tabs>
                <w:tab w:val="left" w:pos="453"/>
              </w:tabs>
              <w:spacing w:before="58" w:line="250" w:lineRule="auto"/>
              <w:ind w:right="986"/>
              <w:rPr>
                <w:rFonts w:asciiTheme="majorBidi" w:hAnsiTheme="majorBidi" w:cstheme="majorBidi"/>
                <w:lang w:val="en-GB"/>
              </w:rPr>
            </w:pPr>
            <w:r w:rsidRPr="00F11656">
              <w:rPr>
                <w:rFonts w:asciiTheme="majorBidi" w:hAnsiTheme="majorBidi" w:cstheme="majorBidi"/>
                <w:color w:val="231F20"/>
                <w:lang w:val="en-GB"/>
              </w:rPr>
              <w:t>use</w:t>
            </w:r>
            <w:r w:rsidRPr="00F11656">
              <w:rPr>
                <w:rFonts w:asciiTheme="majorBidi" w:hAnsiTheme="majorBidi" w:cstheme="majorBidi"/>
                <w:color w:val="231F20"/>
                <w:spacing w:val="-21"/>
                <w:lang w:val="en-GB"/>
              </w:rPr>
              <w:t xml:space="preserve"> </w:t>
            </w:r>
            <w:r w:rsidRPr="00F11656">
              <w:rPr>
                <w:rFonts w:asciiTheme="majorBidi" w:hAnsiTheme="majorBidi" w:cstheme="majorBidi"/>
                <w:color w:val="231F20"/>
                <w:lang w:val="en-GB"/>
              </w:rPr>
              <w:t>place</w:t>
            </w:r>
            <w:r w:rsidRPr="00F11656">
              <w:rPr>
                <w:rFonts w:asciiTheme="majorBidi" w:hAnsiTheme="majorBidi" w:cstheme="majorBidi"/>
                <w:color w:val="231F20"/>
                <w:spacing w:val="-21"/>
                <w:lang w:val="en-GB"/>
              </w:rPr>
              <w:t xml:space="preserve"> </w:t>
            </w:r>
            <w:r w:rsidRPr="00F11656">
              <w:rPr>
                <w:rFonts w:asciiTheme="majorBidi" w:hAnsiTheme="majorBidi" w:cstheme="majorBidi"/>
                <w:color w:val="231F20"/>
                <w:lang w:val="en-GB"/>
              </w:rPr>
              <w:t>value,</w:t>
            </w:r>
            <w:r w:rsidRPr="00F11656">
              <w:rPr>
                <w:rFonts w:asciiTheme="majorBidi" w:hAnsiTheme="majorBidi" w:cstheme="majorBidi"/>
                <w:color w:val="231F20"/>
                <w:spacing w:val="-20"/>
                <w:lang w:val="en-GB"/>
              </w:rPr>
              <w:t xml:space="preserve"> </w:t>
            </w:r>
            <w:r w:rsidRPr="00F11656">
              <w:rPr>
                <w:rFonts w:asciiTheme="majorBidi" w:hAnsiTheme="majorBidi" w:cstheme="majorBidi"/>
                <w:color w:val="231F20"/>
                <w:lang w:val="en-GB"/>
              </w:rPr>
              <w:t>known</w:t>
            </w:r>
            <w:r w:rsidRPr="00F11656">
              <w:rPr>
                <w:rFonts w:asciiTheme="majorBidi" w:hAnsiTheme="majorBidi" w:cstheme="majorBidi"/>
                <w:color w:val="231F20"/>
                <w:spacing w:val="-21"/>
                <w:lang w:val="en-GB"/>
              </w:rPr>
              <w:t xml:space="preserve"> </w:t>
            </w:r>
            <w:r w:rsidRPr="00F11656">
              <w:rPr>
                <w:rFonts w:asciiTheme="majorBidi" w:hAnsiTheme="majorBidi" w:cstheme="majorBidi"/>
                <w:color w:val="231F20"/>
                <w:lang w:val="en-GB"/>
              </w:rPr>
              <w:t>and</w:t>
            </w:r>
            <w:r w:rsidRPr="00F11656">
              <w:rPr>
                <w:rFonts w:asciiTheme="majorBidi" w:hAnsiTheme="majorBidi" w:cstheme="majorBidi"/>
                <w:color w:val="231F20"/>
                <w:spacing w:val="-21"/>
                <w:lang w:val="en-GB"/>
              </w:rPr>
              <w:t xml:space="preserve"> </w:t>
            </w:r>
            <w:r w:rsidRPr="00F11656">
              <w:rPr>
                <w:rFonts w:asciiTheme="majorBidi" w:hAnsiTheme="majorBidi" w:cstheme="majorBidi"/>
                <w:color w:val="231F20"/>
                <w:lang w:val="en-GB"/>
              </w:rPr>
              <w:t>derived</w:t>
            </w:r>
            <w:r w:rsidRPr="00F11656">
              <w:rPr>
                <w:rFonts w:asciiTheme="majorBidi" w:hAnsiTheme="majorBidi" w:cstheme="majorBidi"/>
                <w:color w:val="231F20"/>
                <w:spacing w:val="-20"/>
                <w:lang w:val="en-GB"/>
              </w:rPr>
              <w:t xml:space="preserve"> </w:t>
            </w:r>
            <w:r w:rsidRPr="00F11656">
              <w:rPr>
                <w:rFonts w:asciiTheme="majorBidi" w:hAnsiTheme="majorBidi" w:cstheme="majorBidi"/>
                <w:color w:val="231F20"/>
                <w:lang w:val="en-GB"/>
              </w:rPr>
              <w:t>facts</w:t>
            </w:r>
            <w:r w:rsidRPr="00F11656">
              <w:rPr>
                <w:rFonts w:asciiTheme="majorBidi" w:hAnsiTheme="majorBidi" w:cstheme="majorBidi"/>
                <w:color w:val="231F20"/>
                <w:spacing w:val="-21"/>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21"/>
                <w:lang w:val="en-GB"/>
              </w:rPr>
              <w:t xml:space="preserve"> </w:t>
            </w:r>
            <w:r w:rsidRPr="00F11656">
              <w:rPr>
                <w:rFonts w:asciiTheme="majorBidi" w:hAnsiTheme="majorBidi" w:cstheme="majorBidi"/>
                <w:color w:val="231F20"/>
                <w:lang w:val="en-GB"/>
              </w:rPr>
              <w:t>divide</w:t>
            </w:r>
            <w:r w:rsidRPr="00F11656">
              <w:rPr>
                <w:rFonts w:asciiTheme="majorBidi" w:hAnsiTheme="majorBidi" w:cstheme="majorBidi"/>
                <w:color w:val="231F20"/>
                <w:w w:val="97"/>
                <w:lang w:val="en-GB"/>
              </w:rPr>
              <w:t xml:space="preserve"> </w:t>
            </w:r>
            <w:r w:rsidRPr="00F11656">
              <w:rPr>
                <w:rFonts w:asciiTheme="majorBidi" w:hAnsiTheme="majorBidi" w:cstheme="majorBidi"/>
                <w:color w:val="231F20"/>
                <w:lang w:val="en-GB"/>
              </w:rPr>
              <w:t>mentall</w:t>
            </w:r>
            <w:r w:rsidRPr="00F11656">
              <w:rPr>
                <w:rFonts w:asciiTheme="majorBidi" w:hAnsiTheme="majorBidi" w:cstheme="majorBidi"/>
                <w:color w:val="231F20"/>
                <w:spacing w:val="-19"/>
                <w:lang w:val="en-GB"/>
              </w:rPr>
              <w:t>y</w:t>
            </w:r>
            <w:r w:rsidRPr="00F11656">
              <w:rPr>
                <w:rFonts w:asciiTheme="majorBidi" w:hAnsiTheme="majorBidi" w:cstheme="majorBidi"/>
                <w:color w:val="231F20"/>
                <w:lang w:val="en-GB"/>
              </w:rPr>
              <w:t>,</w:t>
            </w:r>
            <w:r w:rsidRPr="00F11656">
              <w:rPr>
                <w:rFonts w:asciiTheme="majorBidi" w:hAnsiTheme="majorBidi" w:cstheme="majorBidi"/>
                <w:color w:val="231F20"/>
                <w:spacing w:val="-8"/>
                <w:lang w:val="en-GB"/>
              </w:rPr>
              <w:t xml:space="preserve"> </w:t>
            </w:r>
            <w:r w:rsidRPr="00F11656">
              <w:rPr>
                <w:rFonts w:asciiTheme="majorBidi" w:hAnsiTheme="majorBidi" w:cstheme="majorBidi"/>
                <w:color w:val="231F20"/>
                <w:lang w:val="en-GB"/>
              </w:rPr>
              <w:t>including</w:t>
            </w:r>
            <w:r w:rsidRPr="00F11656">
              <w:rPr>
                <w:rFonts w:asciiTheme="majorBidi" w:hAnsiTheme="majorBidi" w:cstheme="majorBidi"/>
                <w:color w:val="231F20"/>
                <w:spacing w:val="-7"/>
                <w:lang w:val="en-GB"/>
              </w:rPr>
              <w:t xml:space="preserve"> </w:t>
            </w:r>
            <w:r w:rsidRPr="00F11656">
              <w:rPr>
                <w:rFonts w:asciiTheme="majorBidi" w:hAnsiTheme="majorBidi" w:cstheme="majorBidi"/>
                <w:color w:val="231F20"/>
                <w:lang w:val="en-GB"/>
              </w:rPr>
              <w:t>dividing</w:t>
            </w:r>
            <w:r w:rsidRPr="00F11656">
              <w:rPr>
                <w:rFonts w:asciiTheme="majorBidi" w:hAnsiTheme="majorBidi" w:cstheme="majorBidi"/>
                <w:color w:val="231F20"/>
                <w:spacing w:val="-8"/>
                <w:lang w:val="en-GB"/>
              </w:rPr>
              <w:t xml:space="preserve"> </w:t>
            </w:r>
            <w:r w:rsidRPr="00F11656">
              <w:rPr>
                <w:rFonts w:asciiTheme="majorBidi" w:hAnsiTheme="majorBidi" w:cstheme="majorBidi"/>
                <w:color w:val="231F20"/>
                <w:lang w:val="en-GB"/>
              </w:rPr>
              <w:t>by</w:t>
            </w:r>
            <w:r w:rsidRPr="00F11656">
              <w:rPr>
                <w:rFonts w:asciiTheme="majorBidi" w:hAnsiTheme="majorBidi" w:cstheme="majorBidi"/>
                <w:color w:val="231F20"/>
                <w:spacing w:val="-7"/>
                <w:lang w:val="en-GB"/>
              </w:rPr>
              <w:t xml:space="preserve"> </w:t>
            </w:r>
            <w:r w:rsidRPr="00F11656">
              <w:rPr>
                <w:rFonts w:asciiTheme="majorBidi" w:hAnsiTheme="majorBidi" w:cstheme="majorBidi"/>
                <w:color w:val="231F20"/>
                <w:lang w:val="en-GB"/>
              </w:rPr>
              <w:t>1</w:t>
            </w:r>
          </w:p>
          <w:p w14:paraId="210365FA" w14:textId="77777777" w:rsidR="00B7360E" w:rsidRPr="00F11656" w:rsidRDefault="00B7360E" w:rsidP="00B7360E">
            <w:pPr>
              <w:pStyle w:val="BodyText"/>
              <w:numPr>
                <w:ilvl w:val="0"/>
                <w:numId w:val="1"/>
              </w:numPr>
              <w:tabs>
                <w:tab w:val="left" w:pos="453"/>
              </w:tabs>
              <w:spacing w:line="250" w:lineRule="auto"/>
              <w:ind w:right="353"/>
              <w:rPr>
                <w:rFonts w:asciiTheme="majorBidi" w:hAnsiTheme="majorBidi" w:cstheme="majorBidi"/>
                <w:lang w:val="en-GB"/>
              </w:rPr>
            </w:pPr>
            <w:r w:rsidRPr="00F11656">
              <w:rPr>
                <w:rFonts w:asciiTheme="majorBidi" w:hAnsiTheme="majorBidi" w:cstheme="majorBidi"/>
                <w:color w:val="231F20"/>
                <w:lang w:val="en-GB"/>
              </w:rPr>
              <w:t>practise</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to</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become</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spacing w:val="-1"/>
                <w:lang w:val="en-GB"/>
              </w:rPr>
              <w:t>ﬂ</w:t>
            </w:r>
            <w:r w:rsidRPr="00F11656">
              <w:rPr>
                <w:rFonts w:asciiTheme="majorBidi" w:hAnsiTheme="majorBidi" w:cstheme="majorBidi"/>
                <w:color w:val="231F20"/>
                <w:lang w:val="en-GB"/>
              </w:rPr>
              <w:t>uent</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in</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the</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formal</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written</w:t>
            </w:r>
            <w:r w:rsidRPr="00F11656">
              <w:rPr>
                <w:rFonts w:asciiTheme="majorBidi" w:hAnsiTheme="majorBidi" w:cstheme="majorBidi"/>
                <w:color w:val="231F20"/>
                <w:spacing w:val="-4"/>
                <w:lang w:val="en-GB"/>
              </w:rPr>
              <w:t xml:space="preserve"> </w:t>
            </w:r>
            <w:r w:rsidRPr="00F11656">
              <w:rPr>
                <w:rFonts w:asciiTheme="majorBidi" w:hAnsiTheme="majorBidi" w:cstheme="majorBidi"/>
                <w:color w:val="231F20"/>
                <w:lang w:val="en-GB"/>
              </w:rPr>
              <w:t>method</w:t>
            </w:r>
            <w:r w:rsidRPr="00F11656">
              <w:rPr>
                <w:rFonts w:asciiTheme="majorBidi" w:hAnsiTheme="majorBidi" w:cstheme="majorBidi"/>
                <w:color w:val="231F20"/>
                <w:spacing w:val="-5"/>
                <w:lang w:val="en-GB"/>
              </w:rPr>
              <w:t xml:space="preserve"> </w:t>
            </w:r>
            <w:r w:rsidRPr="00F11656">
              <w:rPr>
                <w:rFonts w:asciiTheme="majorBidi" w:hAnsiTheme="majorBidi" w:cstheme="majorBidi"/>
                <w:color w:val="231F20"/>
                <w:lang w:val="en-GB"/>
              </w:rPr>
              <w:t>of</w:t>
            </w:r>
            <w:r w:rsidRPr="00F11656">
              <w:rPr>
                <w:rFonts w:asciiTheme="majorBidi" w:hAnsiTheme="majorBidi" w:cstheme="majorBidi"/>
                <w:color w:val="231F20"/>
                <w:w w:val="106"/>
                <w:lang w:val="en-GB"/>
              </w:rPr>
              <w:t xml:space="preserve"> </w:t>
            </w:r>
            <w:r w:rsidRPr="00F11656">
              <w:rPr>
                <w:rFonts w:asciiTheme="majorBidi" w:hAnsiTheme="majorBidi" w:cstheme="majorBidi"/>
                <w:color w:val="231F20"/>
                <w:lang w:val="en-GB"/>
              </w:rPr>
              <w:t>short</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lang w:val="en-GB"/>
              </w:rPr>
              <w:t>division</w:t>
            </w:r>
            <w:r w:rsidRPr="00F11656">
              <w:rPr>
                <w:rFonts w:asciiTheme="majorBidi" w:hAnsiTheme="majorBidi" w:cstheme="majorBidi"/>
                <w:color w:val="231F20"/>
                <w:spacing w:val="-16"/>
                <w:lang w:val="en-GB"/>
              </w:rPr>
              <w:t xml:space="preserve"> </w:t>
            </w:r>
            <w:r w:rsidRPr="00F11656">
              <w:rPr>
                <w:rFonts w:asciiTheme="majorBidi" w:hAnsiTheme="majorBidi" w:cstheme="majorBidi"/>
                <w:color w:val="231F20"/>
                <w:lang w:val="en-GB"/>
              </w:rPr>
              <w:t>with</w:t>
            </w:r>
            <w:r w:rsidRPr="00F11656">
              <w:rPr>
                <w:rFonts w:asciiTheme="majorBidi" w:hAnsiTheme="majorBidi" w:cstheme="majorBidi"/>
                <w:color w:val="231F20"/>
                <w:spacing w:val="-16"/>
                <w:lang w:val="en-GB"/>
              </w:rPr>
              <w:t xml:space="preserve"> </w:t>
            </w:r>
            <w:r w:rsidRPr="00F11656">
              <w:rPr>
                <w:rFonts w:asciiTheme="majorBidi" w:hAnsiTheme="majorBidi" w:cstheme="majorBidi"/>
                <w:color w:val="231F20"/>
                <w:lang w:val="en-GB"/>
              </w:rPr>
              <w:t>exact</w:t>
            </w:r>
            <w:r w:rsidRPr="00F11656">
              <w:rPr>
                <w:rFonts w:asciiTheme="majorBidi" w:hAnsiTheme="majorBidi" w:cstheme="majorBidi"/>
                <w:color w:val="231F20"/>
                <w:spacing w:val="-16"/>
                <w:lang w:val="en-GB"/>
              </w:rPr>
              <w:t xml:space="preserve"> </w:t>
            </w:r>
            <w:r w:rsidRPr="00F11656">
              <w:rPr>
                <w:rFonts w:asciiTheme="majorBidi" w:hAnsiTheme="majorBidi" w:cstheme="majorBidi"/>
                <w:color w:val="231F20"/>
                <w:lang w:val="en-GB"/>
              </w:rPr>
              <w:t>answers</w:t>
            </w:r>
            <w:r w:rsidRPr="00F11656">
              <w:rPr>
                <w:rFonts w:asciiTheme="majorBidi" w:hAnsiTheme="majorBidi" w:cstheme="majorBidi"/>
                <w:color w:val="231F20"/>
                <w:spacing w:val="-17"/>
                <w:lang w:val="en-GB"/>
              </w:rPr>
              <w:t xml:space="preserve"> </w:t>
            </w:r>
            <w:r w:rsidRPr="00F11656">
              <w:rPr>
                <w:rFonts w:asciiTheme="majorBidi" w:hAnsiTheme="majorBidi" w:cstheme="majorBidi"/>
                <w:color w:val="231F20"/>
                <w:w w:val="115"/>
                <w:lang w:val="en-GB"/>
              </w:rPr>
              <w:t>*</w:t>
            </w:r>
          </w:p>
          <w:p w14:paraId="1A6BE484" w14:textId="77777777" w:rsidR="00B7360E" w:rsidRPr="00F11656" w:rsidRDefault="00B7360E" w:rsidP="00B7360E">
            <w:pPr>
              <w:pStyle w:val="BodyText"/>
              <w:numPr>
                <w:ilvl w:val="0"/>
                <w:numId w:val="1"/>
              </w:numPr>
              <w:tabs>
                <w:tab w:val="left" w:pos="453"/>
              </w:tabs>
              <w:spacing w:line="250" w:lineRule="auto"/>
              <w:ind w:right="276"/>
              <w:rPr>
                <w:rFonts w:asciiTheme="majorBidi" w:hAnsiTheme="majorBidi" w:cstheme="majorBidi"/>
                <w:lang w:val="en-GB"/>
              </w:rPr>
            </w:pPr>
            <w:r w:rsidRPr="00F11656">
              <w:rPr>
                <w:rFonts w:asciiTheme="majorBidi" w:hAnsiTheme="majorBidi" w:cstheme="majorBidi"/>
                <w:color w:val="231F20"/>
                <w:w w:val="95"/>
                <w:lang w:val="en-GB"/>
              </w:rPr>
              <w:t>solve</w:t>
            </w:r>
            <w:r w:rsidRPr="00F11656">
              <w:rPr>
                <w:rFonts w:asciiTheme="majorBidi" w:hAnsiTheme="majorBidi" w:cstheme="majorBidi"/>
                <w:color w:val="231F20"/>
                <w:spacing w:val="24"/>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25"/>
                <w:w w:val="95"/>
                <w:lang w:val="en-GB"/>
              </w:rPr>
              <w:t xml:space="preserve"> </w:t>
            </w:r>
            <w:r w:rsidRPr="00F11656">
              <w:rPr>
                <w:rFonts w:asciiTheme="majorBidi" w:hAnsiTheme="majorBidi" w:cstheme="majorBidi"/>
                <w:color w:val="231F20"/>
                <w:w w:val="95"/>
                <w:lang w:val="en-GB"/>
              </w:rPr>
              <w:t>involving</w:t>
            </w:r>
            <w:r w:rsidRPr="00F11656">
              <w:rPr>
                <w:rFonts w:asciiTheme="majorBidi" w:hAnsiTheme="majorBidi" w:cstheme="majorBidi"/>
                <w:color w:val="231F20"/>
                <w:spacing w:val="24"/>
                <w:w w:val="95"/>
                <w:lang w:val="en-GB"/>
              </w:rPr>
              <w:t xml:space="preserve"> </w:t>
            </w:r>
            <w:r w:rsidRPr="00F11656">
              <w:rPr>
                <w:rFonts w:asciiTheme="majorBidi" w:hAnsiTheme="majorBidi" w:cstheme="majorBidi"/>
                <w:color w:val="231F20"/>
                <w:w w:val="95"/>
                <w:lang w:val="en-GB"/>
              </w:rPr>
              <w:t>multiplying</w:t>
            </w:r>
            <w:r w:rsidRPr="00F11656">
              <w:rPr>
                <w:rFonts w:asciiTheme="majorBidi" w:hAnsiTheme="majorBidi" w:cstheme="majorBidi"/>
                <w:color w:val="231F20"/>
                <w:spacing w:val="25"/>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24"/>
                <w:w w:val="95"/>
                <w:lang w:val="en-GB"/>
              </w:rPr>
              <w:t xml:space="preserve"> </w:t>
            </w:r>
            <w:r w:rsidRPr="00F11656">
              <w:rPr>
                <w:rFonts w:asciiTheme="majorBidi" w:hAnsiTheme="majorBidi" w:cstheme="majorBidi"/>
                <w:color w:val="231F20"/>
                <w:w w:val="95"/>
                <w:lang w:val="en-GB"/>
              </w:rPr>
              <w:t>adding,</w:t>
            </w:r>
            <w:r w:rsidRPr="00F11656">
              <w:rPr>
                <w:rFonts w:asciiTheme="majorBidi" w:hAnsiTheme="majorBidi" w:cstheme="majorBidi"/>
                <w:color w:val="231F20"/>
                <w:spacing w:val="25"/>
                <w:w w:val="95"/>
                <w:lang w:val="en-GB"/>
              </w:rPr>
              <w:t xml:space="preserve"> </w:t>
            </w:r>
            <w:r w:rsidRPr="00F11656">
              <w:rPr>
                <w:rFonts w:asciiTheme="majorBidi" w:hAnsiTheme="majorBidi" w:cstheme="majorBidi"/>
                <w:color w:val="231F20"/>
                <w:w w:val="95"/>
                <w:lang w:val="en-GB"/>
              </w:rPr>
              <w:t>including</w:t>
            </w:r>
            <w:r w:rsidRPr="00F11656">
              <w:rPr>
                <w:rFonts w:asciiTheme="majorBidi" w:hAnsiTheme="majorBidi" w:cstheme="majorBidi"/>
                <w:color w:val="231F20"/>
                <w:w w:val="98"/>
                <w:lang w:val="en-GB"/>
              </w:rPr>
              <w:t xml:space="preserve"> </w:t>
            </w:r>
            <w:r w:rsidRPr="00F11656">
              <w:rPr>
                <w:rFonts w:asciiTheme="majorBidi" w:hAnsiTheme="majorBidi" w:cstheme="majorBidi"/>
                <w:color w:val="231F20"/>
                <w:w w:val="95"/>
                <w:lang w:val="en-GB"/>
              </w:rPr>
              <w:t>using</w:t>
            </w:r>
            <w:r w:rsidRPr="00F11656">
              <w:rPr>
                <w:rFonts w:asciiTheme="majorBidi" w:hAnsiTheme="majorBidi" w:cstheme="majorBidi"/>
                <w:color w:val="231F20"/>
                <w:spacing w:val="29"/>
                <w:w w:val="95"/>
                <w:lang w:val="en-GB"/>
              </w:rPr>
              <w:t xml:space="preserve"> </w:t>
            </w:r>
            <w:r w:rsidRPr="00F11656">
              <w:rPr>
                <w:rFonts w:asciiTheme="majorBidi" w:hAnsiTheme="majorBidi" w:cstheme="majorBidi"/>
                <w:color w:val="231F20"/>
                <w:w w:val="95"/>
                <w:lang w:val="en-GB"/>
              </w:rPr>
              <w:t>the</w:t>
            </w:r>
            <w:r w:rsidRPr="00F11656">
              <w:rPr>
                <w:rFonts w:asciiTheme="majorBidi" w:hAnsiTheme="majorBidi" w:cstheme="majorBidi"/>
                <w:color w:val="231F20"/>
                <w:spacing w:val="30"/>
                <w:w w:val="95"/>
                <w:lang w:val="en-GB"/>
              </w:rPr>
              <w:t xml:space="preserve"> </w:t>
            </w:r>
            <w:r w:rsidRPr="00F11656">
              <w:rPr>
                <w:rFonts w:asciiTheme="majorBidi" w:hAnsiTheme="majorBidi" w:cstheme="majorBidi"/>
                <w:color w:val="231F20"/>
                <w:w w:val="95"/>
                <w:lang w:val="en-GB"/>
              </w:rPr>
              <w:t>distributive</w:t>
            </w:r>
            <w:r w:rsidRPr="00F11656">
              <w:rPr>
                <w:rFonts w:asciiTheme="majorBidi" w:hAnsiTheme="majorBidi" w:cstheme="majorBidi"/>
                <w:color w:val="231F20"/>
                <w:spacing w:val="30"/>
                <w:w w:val="95"/>
                <w:lang w:val="en-GB"/>
              </w:rPr>
              <w:t xml:space="preserve"> </w:t>
            </w:r>
            <w:r w:rsidRPr="00F11656">
              <w:rPr>
                <w:rFonts w:asciiTheme="majorBidi" w:hAnsiTheme="majorBidi" w:cstheme="majorBidi"/>
                <w:color w:val="231F20"/>
                <w:w w:val="95"/>
                <w:lang w:val="en-GB"/>
              </w:rPr>
              <w:t>law</w:t>
            </w:r>
            <w:r w:rsidRPr="00F11656">
              <w:rPr>
                <w:rFonts w:asciiTheme="majorBidi" w:hAnsiTheme="majorBidi" w:cstheme="majorBidi"/>
                <w:color w:val="231F20"/>
                <w:spacing w:val="29"/>
                <w:w w:val="95"/>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30"/>
                <w:w w:val="95"/>
                <w:lang w:val="en-GB"/>
              </w:rPr>
              <w:t xml:space="preserve"> </w:t>
            </w:r>
            <w:r w:rsidRPr="00F11656">
              <w:rPr>
                <w:rFonts w:asciiTheme="majorBidi" w:hAnsiTheme="majorBidi" w:cstheme="majorBidi"/>
                <w:color w:val="231F20"/>
                <w:w w:val="95"/>
                <w:lang w:val="en-GB"/>
              </w:rPr>
              <w:t>multiply</w:t>
            </w:r>
            <w:r w:rsidRPr="00F11656">
              <w:rPr>
                <w:rFonts w:asciiTheme="majorBidi" w:hAnsiTheme="majorBidi" w:cstheme="majorBidi"/>
                <w:color w:val="231F20"/>
                <w:spacing w:val="30"/>
                <w:w w:val="95"/>
                <w:lang w:val="en-GB"/>
              </w:rPr>
              <w:t xml:space="preserve"> </w:t>
            </w:r>
            <w:r w:rsidRPr="00F11656">
              <w:rPr>
                <w:rFonts w:asciiTheme="majorBidi" w:hAnsiTheme="majorBidi" w:cstheme="majorBidi"/>
                <w:color w:val="231F20"/>
                <w:w w:val="95"/>
                <w:lang w:val="en-GB"/>
              </w:rPr>
              <w:t>two-digit</w:t>
            </w:r>
            <w:r w:rsidRPr="00F11656">
              <w:rPr>
                <w:rFonts w:asciiTheme="majorBidi" w:hAnsiTheme="majorBidi" w:cstheme="majorBidi"/>
                <w:color w:val="231F20"/>
                <w:spacing w:val="29"/>
                <w:w w:val="95"/>
                <w:lang w:val="en-GB"/>
              </w:rPr>
              <w:t xml:space="preserve"> </w:t>
            </w:r>
            <w:r w:rsidRPr="00F11656">
              <w:rPr>
                <w:rFonts w:asciiTheme="majorBidi" w:hAnsiTheme="majorBidi" w:cstheme="majorBidi"/>
                <w:color w:val="231F20"/>
                <w:w w:val="95"/>
                <w:lang w:val="en-GB"/>
              </w:rPr>
              <w:t>numbers  by</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one</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digit,</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integer</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scaling</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ha</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der</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w w:val="95"/>
                <w:lang w:val="en-GB"/>
              </w:rPr>
              <w:t>cor</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espondence</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such</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as</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n</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objects</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a</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e</w:t>
            </w:r>
            <w:r w:rsidRPr="00F11656">
              <w:rPr>
                <w:rFonts w:asciiTheme="majorBidi" w:hAnsiTheme="majorBidi" w:cstheme="majorBidi"/>
                <w:color w:val="231F20"/>
                <w:spacing w:val="-5"/>
                <w:w w:val="95"/>
                <w:lang w:val="en-GB"/>
              </w:rPr>
              <w:t xml:space="preserve"> </w:t>
            </w:r>
            <w:r w:rsidRPr="00F11656">
              <w:rPr>
                <w:rFonts w:asciiTheme="majorBidi" w:hAnsiTheme="majorBidi" w:cstheme="majorBidi"/>
                <w:color w:val="231F20"/>
                <w:w w:val="95"/>
                <w:lang w:val="en-GB"/>
              </w:rPr>
              <w:t>connected</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w w:val="95"/>
                <w:lang w:val="en-GB"/>
              </w:rPr>
              <w:t>to</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m</w:t>
            </w:r>
            <w:r w:rsidRPr="00F11656">
              <w:rPr>
                <w:rFonts w:asciiTheme="majorBidi" w:hAnsiTheme="majorBidi" w:cstheme="majorBidi"/>
                <w:color w:val="231F20"/>
                <w:spacing w:val="13"/>
                <w:w w:val="95"/>
                <w:lang w:val="en-GB"/>
              </w:rPr>
              <w:t xml:space="preserve"> </w:t>
            </w:r>
            <w:r w:rsidRPr="00F11656">
              <w:rPr>
                <w:rFonts w:asciiTheme="majorBidi" w:hAnsiTheme="majorBidi" w:cstheme="majorBidi"/>
                <w:color w:val="231F20"/>
                <w:w w:val="95"/>
                <w:lang w:val="en-GB"/>
              </w:rPr>
              <w:t>objects</w:t>
            </w:r>
          </w:p>
          <w:p w14:paraId="713CE888" w14:textId="77777777" w:rsidR="0096363A" w:rsidRPr="00F11656" w:rsidRDefault="0096363A" w:rsidP="00B7360E">
            <w:pPr>
              <w:rPr>
                <w:rFonts w:asciiTheme="majorBidi" w:hAnsiTheme="majorBidi" w:cstheme="majorBidi"/>
                <w:sz w:val="20"/>
                <w:szCs w:val="20"/>
              </w:rPr>
            </w:pPr>
          </w:p>
        </w:tc>
        <w:tc>
          <w:tcPr>
            <w:tcW w:w="2118" w:type="dxa"/>
          </w:tcPr>
          <w:p w14:paraId="289DBC1F" w14:textId="77777777" w:rsidR="001F6759" w:rsidRPr="00F11656" w:rsidRDefault="001F6759" w:rsidP="00B7360E">
            <w:pPr>
              <w:rPr>
                <w:rFonts w:asciiTheme="majorBidi" w:hAnsiTheme="majorBidi" w:cstheme="majorBidi"/>
                <w:b/>
                <w:bCs/>
                <w:sz w:val="20"/>
                <w:szCs w:val="20"/>
              </w:rPr>
            </w:pPr>
            <w:r w:rsidRPr="00F11656">
              <w:rPr>
                <w:rFonts w:asciiTheme="majorBidi" w:hAnsiTheme="majorBidi" w:cstheme="majorBidi"/>
                <w:b/>
                <w:bCs/>
                <w:sz w:val="20"/>
                <w:szCs w:val="20"/>
              </w:rPr>
              <w:t xml:space="preserve">4NF–2 Solve division problems, with two-digit dividends and one-digit divisors, that involve remainders, for example: </w:t>
            </w:r>
          </w:p>
          <w:p w14:paraId="1B02C5D3" w14:textId="0466157A" w:rsidR="001F6759" w:rsidRPr="00F11656" w:rsidRDefault="001F6759" w:rsidP="0051635C">
            <w:pPr>
              <w:rPr>
                <w:rFonts w:asciiTheme="majorBidi" w:hAnsiTheme="majorBidi" w:cstheme="majorBidi"/>
                <w:b/>
                <w:bCs/>
                <w:sz w:val="20"/>
                <w:szCs w:val="20"/>
              </w:rPr>
            </w:pPr>
            <w:r w:rsidRPr="00F11656">
              <w:rPr>
                <w:rFonts w:asciiTheme="majorBidi" w:hAnsiTheme="majorBidi" w:cstheme="majorBidi"/>
                <w:b/>
                <w:bCs/>
                <w:sz w:val="20"/>
                <w:szCs w:val="20"/>
              </w:rPr>
              <w:t>47 ÷ + 9 = 8 r2</w:t>
            </w:r>
            <w:r w:rsidR="0051635C" w:rsidRPr="00F11656">
              <w:rPr>
                <w:rFonts w:asciiTheme="majorBidi" w:hAnsiTheme="majorBidi" w:cstheme="majorBidi"/>
                <w:b/>
                <w:bCs/>
                <w:sz w:val="20"/>
                <w:szCs w:val="20"/>
              </w:rPr>
              <w:t xml:space="preserve"> </w:t>
            </w:r>
            <w:r w:rsidRPr="00F11656">
              <w:rPr>
                <w:rFonts w:asciiTheme="majorBidi" w:hAnsiTheme="majorBidi" w:cstheme="majorBidi"/>
                <w:b/>
                <w:bCs/>
                <w:sz w:val="20"/>
                <w:szCs w:val="20"/>
              </w:rPr>
              <w:t xml:space="preserve">and interpret remainders appropriately according to the context. </w:t>
            </w:r>
          </w:p>
          <w:p w14:paraId="4934A353" w14:textId="77777777" w:rsidR="001F6759" w:rsidRPr="00F11656" w:rsidRDefault="001F6759" w:rsidP="00B7360E">
            <w:pPr>
              <w:rPr>
                <w:rFonts w:asciiTheme="majorBidi" w:hAnsiTheme="majorBidi" w:cstheme="majorBidi"/>
                <w:b/>
                <w:bCs/>
                <w:sz w:val="20"/>
                <w:szCs w:val="20"/>
              </w:rPr>
            </w:pPr>
          </w:p>
          <w:p w14:paraId="2AE12517" w14:textId="546BDE1B" w:rsidR="001F6759" w:rsidRPr="00F11656" w:rsidRDefault="001F6759" w:rsidP="00B7360E">
            <w:pPr>
              <w:rPr>
                <w:rFonts w:asciiTheme="majorBidi" w:hAnsiTheme="majorBidi" w:cstheme="majorBidi"/>
                <w:b/>
                <w:bCs/>
                <w:sz w:val="20"/>
                <w:szCs w:val="20"/>
              </w:rPr>
            </w:pPr>
            <w:r w:rsidRPr="00F11656">
              <w:rPr>
                <w:rFonts w:asciiTheme="majorBidi" w:hAnsiTheme="majorBidi" w:cstheme="majorBidi"/>
                <w:b/>
                <w:bCs/>
                <w:sz w:val="20"/>
                <w:szCs w:val="20"/>
              </w:rPr>
              <w:t>4NPV–4 Divide 1,000 into 2, 4, 5 and 10 equal parts, and read scales/number lines marked in multiples of 1,000 with 2, 4, 5 and 10 equal parts</w:t>
            </w:r>
          </w:p>
          <w:p w14:paraId="48B19587" w14:textId="0F4A27AF" w:rsidR="0096363A" w:rsidRPr="00F11656" w:rsidRDefault="0096363A" w:rsidP="00B7360E">
            <w:pPr>
              <w:rPr>
                <w:rFonts w:asciiTheme="majorBidi" w:hAnsiTheme="majorBidi" w:cstheme="majorBidi"/>
                <w:b/>
                <w:bCs/>
                <w:sz w:val="20"/>
                <w:szCs w:val="20"/>
              </w:rPr>
            </w:pPr>
          </w:p>
        </w:tc>
        <w:tc>
          <w:tcPr>
            <w:tcW w:w="4284" w:type="dxa"/>
          </w:tcPr>
          <w:p w14:paraId="302710D7"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73266B3B" w14:textId="77777777" w:rsidR="00B069A9" w:rsidRDefault="008A304C" w:rsidP="00B069A9">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Recall all the multiplication and division facts for the 2, 3, 4, 5, 8 and 10 multiplication tables</w:t>
            </w:r>
          </w:p>
          <w:p w14:paraId="1208F2F8" w14:textId="77777777" w:rsidR="00B069A9" w:rsidRDefault="008A304C" w:rsidP="00B069A9">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Understand the effect of multiplying and dividing a number by multiples of 10 and 100</w:t>
            </w:r>
          </w:p>
          <w:p w14:paraId="3EE585DB" w14:textId="1392A479" w:rsidR="0096363A" w:rsidRPr="00F11656" w:rsidRDefault="008A304C" w:rsidP="00B069A9">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Subtract using the formal written method of columnar subtraction</w:t>
            </w:r>
          </w:p>
          <w:p w14:paraId="5273071D"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21E4C94A"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5B9CA5C0" w14:textId="6C73B0EC" w:rsidR="0096363A" w:rsidRPr="00F11656" w:rsidRDefault="00B069A9" w:rsidP="00B069A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D</w:t>
            </w:r>
            <w:r w:rsidR="008A304C" w:rsidRPr="00F11656">
              <w:rPr>
                <w:rFonts w:asciiTheme="majorBidi" w:hAnsiTheme="majorBidi" w:cstheme="majorBidi"/>
                <w:sz w:val="20"/>
                <w:szCs w:val="20"/>
                <w:lang w:val="en-GB"/>
              </w:rPr>
              <w:t>ivide numbers up to 4 digits by a one-digit number using the formal written method of short division and interpret remainders appropriately for the context</w:t>
            </w:r>
          </w:p>
          <w:p w14:paraId="5FC23A14" w14:textId="236BAC1B" w:rsidR="008A304C" w:rsidRPr="00F11656" w:rsidRDefault="00B069A9" w:rsidP="00B069A9">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M</w:t>
            </w:r>
            <w:r w:rsidR="008A304C" w:rsidRPr="00F11656">
              <w:rPr>
                <w:rFonts w:asciiTheme="majorBidi" w:hAnsiTheme="majorBidi" w:cstheme="majorBidi"/>
                <w:sz w:val="20"/>
                <w:szCs w:val="20"/>
                <w:lang w:val="en-GB"/>
              </w:rPr>
              <w:t>ultiply and divide numbers mentally drawing upon known facts</w:t>
            </w:r>
          </w:p>
        </w:tc>
      </w:tr>
      <w:tr w:rsidR="0096363A" w:rsidRPr="00F11656" w14:paraId="7C756FBB" w14:textId="77777777" w:rsidTr="006B35C1">
        <w:trPr>
          <w:trHeight w:val="3381"/>
        </w:trPr>
        <w:tc>
          <w:tcPr>
            <w:tcW w:w="1268" w:type="dxa"/>
            <w:shd w:val="clear" w:color="auto" w:fill="F2F2F2" w:themeFill="background1" w:themeFillShade="F2"/>
          </w:tcPr>
          <w:p w14:paraId="208BD722" w14:textId="77777777" w:rsidR="0096363A" w:rsidRPr="00F11656" w:rsidRDefault="0096363A" w:rsidP="00B7360E">
            <w:pPr>
              <w:rPr>
                <w:rFonts w:asciiTheme="majorBidi" w:hAnsiTheme="majorBidi" w:cstheme="majorBidi"/>
                <w:sz w:val="20"/>
                <w:szCs w:val="20"/>
              </w:rPr>
            </w:pPr>
          </w:p>
        </w:tc>
        <w:tc>
          <w:tcPr>
            <w:tcW w:w="1779" w:type="dxa"/>
          </w:tcPr>
          <w:p w14:paraId="53A55B46" w14:textId="77777777" w:rsidR="00BF174A" w:rsidRPr="00F11656" w:rsidRDefault="00BF174A" w:rsidP="00BF174A">
            <w:pPr>
              <w:ind w:left="170"/>
              <w:rPr>
                <w:rFonts w:asciiTheme="majorBidi" w:eastAsia="Arial" w:hAnsiTheme="majorBidi" w:cstheme="majorBidi"/>
                <w:sz w:val="20"/>
                <w:szCs w:val="20"/>
              </w:rPr>
            </w:pPr>
            <w:r w:rsidRPr="00F11656">
              <w:rPr>
                <w:rFonts w:asciiTheme="majorBidi" w:eastAsia="Arial" w:hAnsiTheme="majorBidi" w:cstheme="majorBidi"/>
                <w:b/>
                <w:bCs/>
                <w:color w:val="231F20"/>
                <w:w w:val="85"/>
                <w:sz w:val="20"/>
                <w:szCs w:val="20"/>
              </w:rPr>
              <w:t>Statistics</w:t>
            </w:r>
          </w:p>
          <w:p w14:paraId="2FC8EF25" w14:textId="6BB5C7B8" w:rsidR="0096363A" w:rsidRPr="00F11656" w:rsidRDefault="00084CA2" w:rsidP="00B7360E">
            <w:pPr>
              <w:rPr>
                <w:rFonts w:asciiTheme="majorBidi" w:hAnsiTheme="majorBidi" w:cstheme="majorBidi"/>
                <w:sz w:val="20"/>
                <w:szCs w:val="20"/>
              </w:rPr>
            </w:pPr>
            <w:r w:rsidRPr="00F11656">
              <w:rPr>
                <w:rFonts w:asciiTheme="majorBidi" w:hAnsiTheme="majorBidi" w:cstheme="majorBidi"/>
                <w:sz w:val="20"/>
                <w:szCs w:val="20"/>
              </w:rPr>
              <w:t>Unit 12</w:t>
            </w:r>
          </w:p>
        </w:tc>
        <w:tc>
          <w:tcPr>
            <w:tcW w:w="4499" w:type="dxa"/>
          </w:tcPr>
          <w:p w14:paraId="1F60F583" w14:textId="77777777" w:rsidR="00B7360E" w:rsidRPr="00F11656" w:rsidRDefault="00B7360E" w:rsidP="00B7360E">
            <w:pPr>
              <w:pStyle w:val="BodyText"/>
              <w:numPr>
                <w:ilvl w:val="0"/>
                <w:numId w:val="1"/>
              </w:numPr>
              <w:tabs>
                <w:tab w:val="left" w:pos="453"/>
              </w:tabs>
              <w:spacing w:before="58" w:line="250" w:lineRule="auto"/>
              <w:ind w:right="481"/>
              <w:jc w:val="both"/>
              <w:rPr>
                <w:rFonts w:asciiTheme="majorBidi" w:hAnsiTheme="majorBidi" w:cstheme="majorBidi"/>
                <w:lang w:val="en-GB"/>
              </w:rPr>
            </w:pPr>
            <w:r w:rsidRPr="00F11656">
              <w:rPr>
                <w:rFonts w:asciiTheme="majorBidi" w:hAnsiTheme="majorBidi" w:cstheme="majorBidi"/>
                <w:color w:val="231F20"/>
                <w:w w:val="95"/>
                <w:lang w:val="en-GB"/>
              </w:rPr>
              <w:t>interp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et</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esent</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disc</w:t>
            </w:r>
            <w:r w:rsidRPr="00F11656">
              <w:rPr>
                <w:rFonts w:asciiTheme="majorBidi" w:hAnsiTheme="majorBidi" w:cstheme="majorBidi"/>
                <w:color w:val="231F20"/>
                <w:spacing w:val="-3"/>
                <w:w w:val="95"/>
                <w:lang w:val="en-GB"/>
              </w:rPr>
              <w:t>r</w:t>
            </w:r>
            <w:r w:rsidRPr="00F11656">
              <w:rPr>
                <w:rFonts w:asciiTheme="majorBidi" w:hAnsiTheme="majorBidi" w:cstheme="majorBidi"/>
                <w:color w:val="231F20"/>
                <w:w w:val="95"/>
                <w:lang w:val="en-GB"/>
              </w:rPr>
              <w:t>ete</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9"/>
                <w:w w:val="95"/>
                <w:lang w:val="en-GB"/>
              </w:rPr>
              <w:t xml:space="preserve"> </w:t>
            </w:r>
            <w:r w:rsidRPr="00F11656">
              <w:rPr>
                <w:rFonts w:asciiTheme="majorBidi" w:hAnsiTheme="majorBidi" w:cstheme="majorBidi"/>
                <w:color w:val="231F20"/>
                <w:w w:val="95"/>
                <w:lang w:val="en-GB"/>
              </w:rPr>
              <w:t>continuous</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data</w:t>
            </w:r>
            <w:r w:rsidRPr="00F11656">
              <w:rPr>
                <w:rFonts w:asciiTheme="majorBidi" w:hAnsiTheme="majorBidi" w:cstheme="majorBidi"/>
                <w:color w:val="231F20"/>
                <w:spacing w:val="10"/>
                <w:w w:val="95"/>
                <w:lang w:val="en-GB"/>
              </w:rPr>
              <w:t xml:space="preserve"> </w:t>
            </w:r>
            <w:r w:rsidRPr="00F11656">
              <w:rPr>
                <w:rFonts w:asciiTheme="majorBidi" w:hAnsiTheme="majorBidi" w:cstheme="majorBidi"/>
                <w:color w:val="231F20"/>
                <w:w w:val="95"/>
                <w:lang w:val="en-GB"/>
              </w:rPr>
              <w:t>using app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opriate</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graphical</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methods,</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including</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bar</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charts</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w w:val="95"/>
                <w:lang w:val="en-GB"/>
              </w:rPr>
              <w:t>time</w:t>
            </w:r>
            <w:r w:rsidRPr="00F11656">
              <w:rPr>
                <w:rFonts w:asciiTheme="majorBidi" w:hAnsiTheme="majorBidi" w:cstheme="majorBidi"/>
                <w:color w:val="231F20"/>
                <w:spacing w:val="15"/>
                <w:w w:val="95"/>
                <w:lang w:val="en-GB"/>
              </w:rPr>
              <w:t xml:space="preserve"> </w:t>
            </w:r>
            <w:r w:rsidRPr="00F11656">
              <w:rPr>
                <w:rFonts w:asciiTheme="majorBidi" w:hAnsiTheme="majorBidi" w:cstheme="majorBidi"/>
                <w:color w:val="231F20"/>
                <w:w w:val="95"/>
                <w:lang w:val="en-GB"/>
              </w:rPr>
              <w:t>graphs</w:t>
            </w:r>
          </w:p>
          <w:p w14:paraId="65B76B0B" w14:textId="77777777" w:rsidR="00B7360E" w:rsidRPr="00F11656" w:rsidRDefault="00B7360E" w:rsidP="00B7360E">
            <w:pPr>
              <w:pStyle w:val="BodyText"/>
              <w:numPr>
                <w:ilvl w:val="0"/>
                <w:numId w:val="1"/>
              </w:numPr>
              <w:tabs>
                <w:tab w:val="left" w:pos="453"/>
              </w:tabs>
              <w:spacing w:line="250" w:lineRule="auto"/>
              <w:ind w:right="255"/>
              <w:rPr>
                <w:rFonts w:asciiTheme="majorBidi" w:hAnsiTheme="majorBidi" w:cstheme="majorBidi"/>
                <w:lang w:val="en-GB"/>
              </w:rPr>
            </w:pPr>
            <w:r w:rsidRPr="00F11656">
              <w:rPr>
                <w:rFonts w:asciiTheme="majorBidi" w:hAnsiTheme="majorBidi" w:cstheme="majorBidi"/>
                <w:color w:val="231F20"/>
                <w:w w:val="95"/>
                <w:lang w:val="en-GB"/>
              </w:rPr>
              <w:t>solve</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comparison,</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sum</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spacing w:val="3"/>
                <w:w w:val="95"/>
                <w:lang w:val="en-GB"/>
              </w:rPr>
              <w:t xml:space="preserve"> </w:t>
            </w:r>
            <w:r w:rsidRPr="00F11656">
              <w:rPr>
                <w:rFonts w:asciiTheme="majorBidi" w:hAnsiTheme="majorBidi" w:cstheme="majorBidi"/>
                <w:color w:val="231F20"/>
                <w:w w:val="95"/>
                <w:lang w:val="en-GB"/>
              </w:rPr>
              <w:t>di</w:t>
            </w:r>
            <w:r w:rsidRPr="00F11656">
              <w:rPr>
                <w:rFonts w:asciiTheme="majorBidi" w:hAnsiTheme="majorBidi" w:cstheme="majorBidi"/>
                <w:color w:val="231F20"/>
                <w:spacing w:val="-4"/>
                <w:w w:val="95"/>
                <w:lang w:val="en-GB"/>
              </w:rPr>
              <w:t>f</w:t>
            </w:r>
            <w:r w:rsidRPr="00F11656">
              <w:rPr>
                <w:rFonts w:asciiTheme="majorBidi" w:hAnsiTheme="majorBidi" w:cstheme="majorBidi"/>
                <w:color w:val="231F20"/>
                <w:w w:val="95"/>
                <w:lang w:val="en-GB"/>
              </w:rPr>
              <w:t>fe</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ence</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oblems</w:t>
            </w:r>
            <w:r w:rsidRPr="00F11656">
              <w:rPr>
                <w:rFonts w:asciiTheme="majorBidi" w:hAnsiTheme="majorBidi" w:cstheme="majorBidi"/>
                <w:color w:val="231F20"/>
                <w:spacing w:val="4"/>
                <w:w w:val="95"/>
                <w:lang w:val="en-GB"/>
              </w:rPr>
              <w:t xml:space="preserve"> </w:t>
            </w:r>
            <w:r w:rsidRPr="00F11656">
              <w:rPr>
                <w:rFonts w:asciiTheme="majorBidi" w:hAnsiTheme="majorBidi" w:cstheme="majorBidi"/>
                <w:color w:val="231F20"/>
                <w:w w:val="95"/>
                <w:lang w:val="en-GB"/>
              </w:rPr>
              <w:t>using information</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p</w:t>
            </w:r>
            <w:r w:rsidRPr="00F11656">
              <w:rPr>
                <w:rFonts w:asciiTheme="majorBidi" w:hAnsiTheme="majorBidi" w:cstheme="majorBidi"/>
                <w:color w:val="231F20"/>
                <w:spacing w:val="-2"/>
                <w:w w:val="95"/>
                <w:lang w:val="en-GB"/>
              </w:rPr>
              <w:t>r</w:t>
            </w:r>
            <w:r w:rsidRPr="00F11656">
              <w:rPr>
                <w:rFonts w:asciiTheme="majorBidi" w:hAnsiTheme="majorBidi" w:cstheme="majorBidi"/>
                <w:color w:val="231F20"/>
                <w:w w:val="95"/>
                <w:lang w:val="en-GB"/>
              </w:rPr>
              <w:t>esented</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in</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bar</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charts,</w:t>
            </w:r>
            <w:r w:rsidRPr="00F11656">
              <w:rPr>
                <w:rFonts w:asciiTheme="majorBidi" w:hAnsiTheme="majorBidi" w:cstheme="majorBidi"/>
                <w:color w:val="231F20"/>
                <w:spacing w:val="11"/>
                <w:w w:val="95"/>
                <w:lang w:val="en-GB"/>
              </w:rPr>
              <w:t xml:space="preserve"> </w:t>
            </w:r>
            <w:r w:rsidRPr="00F11656">
              <w:rPr>
                <w:rFonts w:asciiTheme="majorBidi" w:hAnsiTheme="majorBidi" w:cstheme="majorBidi"/>
                <w:color w:val="231F20"/>
                <w:w w:val="95"/>
                <w:lang w:val="en-GB"/>
              </w:rPr>
              <w:t>pictograms,</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tables</w:t>
            </w:r>
            <w:r w:rsidRPr="00F11656">
              <w:rPr>
                <w:rFonts w:asciiTheme="majorBidi" w:hAnsiTheme="majorBidi" w:cstheme="majorBidi"/>
                <w:color w:val="231F20"/>
                <w:spacing w:val="12"/>
                <w:w w:val="95"/>
                <w:lang w:val="en-GB"/>
              </w:rPr>
              <w:t xml:space="preserve"> </w:t>
            </w:r>
            <w:r w:rsidRPr="00F11656">
              <w:rPr>
                <w:rFonts w:asciiTheme="majorBidi" w:hAnsiTheme="majorBidi" w:cstheme="majorBidi"/>
                <w:color w:val="231F20"/>
                <w:w w:val="95"/>
                <w:lang w:val="en-GB"/>
              </w:rPr>
              <w:t>and</w:t>
            </w:r>
            <w:r w:rsidRPr="00F11656">
              <w:rPr>
                <w:rFonts w:asciiTheme="majorBidi" w:hAnsiTheme="majorBidi" w:cstheme="majorBidi"/>
                <w:color w:val="231F20"/>
                <w:w w:val="96"/>
                <w:lang w:val="en-GB"/>
              </w:rPr>
              <w:t xml:space="preserve"> </w:t>
            </w:r>
            <w:r w:rsidRPr="00F11656">
              <w:rPr>
                <w:rFonts w:asciiTheme="majorBidi" w:hAnsiTheme="majorBidi" w:cstheme="majorBidi"/>
                <w:color w:val="231F20"/>
                <w:w w:val="95"/>
                <w:lang w:val="en-GB"/>
              </w:rPr>
              <w:t>other</w:t>
            </w:r>
            <w:r w:rsidRPr="00F11656">
              <w:rPr>
                <w:rFonts w:asciiTheme="majorBidi" w:hAnsiTheme="majorBidi" w:cstheme="majorBidi"/>
                <w:color w:val="231F20"/>
                <w:spacing w:val="14"/>
                <w:w w:val="95"/>
                <w:lang w:val="en-GB"/>
              </w:rPr>
              <w:t xml:space="preserve"> </w:t>
            </w:r>
            <w:r w:rsidRPr="00F11656">
              <w:rPr>
                <w:rFonts w:asciiTheme="majorBidi" w:hAnsiTheme="majorBidi" w:cstheme="majorBidi"/>
                <w:color w:val="231F20"/>
                <w:w w:val="95"/>
                <w:lang w:val="en-GB"/>
              </w:rPr>
              <w:t>graphs</w:t>
            </w:r>
          </w:p>
          <w:p w14:paraId="4A8B3655" w14:textId="77777777" w:rsidR="0096363A" w:rsidRPr="00F11656" w:rsidRDefault="0096363A" w:rsidP="00B7360E">
            <w:pPr>
              <w:rPr>
                <w:rFonts w:asciiTheme="majorBidi" w:hAnsiTheme="majorBidi" w:cstheme="majorBidi"/>
                <w:sz w:val="20"/>
                <w:szCs w:val="20"/>
              </w:rPr>
            </w:pPr>
          </w:p>
        </w:tc>
        <w:tc>
          <w:tcPr>
            <w:tcW w:w="2118" w:type="dxa"/>
          </w:tcPr>
          <w:p w14:paraId="59B03730" w14:textId="77777777" w:rsidR="0096363A" w:rsidRPr="00F11656" w:rsidRDefault="0096363A" w:rsidP="00B7360E">
            <w:pPr>
              <w:rPr>
                <w:rFonts w:asciiTheme="majorBidi" w:hAnsiTheme="majorBidi" w:cstheme="majorBidi"/>
                <w:sz w:val="20"/>
                <w:szCs w:val="20"/>
              </w:rPr>
            </w:pPr>
          </w:p>
        </w:tc>
        <w:tc>
          <w:tcPr>
            <w:tcW w:w="4284" w:type="dxa"/>
          </w:tcPr>
          <w:p w14:paraId="6A2D0D41" w14:textId="77777777" w:rsidR="0096363A" w:rsidRPr="00F11656" w:rsidRDefault="0096363A" w:rsidP="0096363A">
            <w:pPr>
              <w:pStyle w:val="TableParagraph"/>
              <w:spacing w:before="1"/>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1"/>
                <w:sz w:val="20"/>
                <w:szCs w:val="20"/>
                <w:lang w:val="en-GB"/>
              </w:rPr>
              <w:t xml:space="preserve"> </w:t>
            </w:r>
            <w:r w:rsidRPr="00F11656">
              <w:rPr>
                <w:rFonts w:asciiTheme="majorBidi" w:hAnsiTheme="majorBidi" w:cstheme="majorBidi"/>
                <w:i/>
                <w:sz w:val="20"/>
                <w:szCs w:val="20"/>
                <w:lang w:val="en-GB"/>
              </w:rPr>
              <w:t>on…</w:t>
            </w:r>
          </w:p>
          <w:p w14:paraId="016BEDC7" w14:textId="77777777" w:rsidR="00B069A9" w:rsidRDefault="00BD35C7" w:rsidP="00B069A9">
            <w:pPr>
              <w:pStyle w:val="TableParagraph"/>
              <w:spacing w:before="1"/>
              <w:ind w:left="0"/>
              <w:rPr>
                <w:rFonts w:asciiTheme="majorBidi" w:hAnsiTheme="majorBidi" w:cstheme="majorBidi"/>
                <w:sz w:val="20"/>
                <w:szCs w:val="20"/>
                <w:lang w:val="en-GB"/>
              </w:rPr>
            </w:pPr>
            <w:r w:rsidRPr="00F11656">
              <w:rPr>
                <w:rFonts w:asciiTheme="majorBidi" w:hAnsiTheme="majorBidi" w:cstheme="majorBidi"/>
                <w:sz w:val="20"/>
                <w:szCs w:val="20"/>
                <w:lang w:val="en-GB"/>
              </w:rPr>
              <w:t>Show data in a pictogram, bar chart and table</w:t>
            </w:r>
          </w:p>
          <w:p w14:paraId="5D626F06" w14:textId="5952E53D" w:rsidR="0096363A" w:rsidRPr="00F11656" w:rsidRDefault="00BD35C7" w:rsidP="00B069A9">
            <w:pPr>
              <w:pStyle w:val="TableParagraph"/>
              <w:spacing w:before="1"/>
              <w:ind w:left="0"/>
              <w:rPr>
                <w:rFonts w:asciiTheme="majorBidi" w:hAnsiTheme="majorBidi" w:cstheme="majorBidi"/>
                <w:i/>
                <w:sz w:val="20"/>
                <w:szCs w:val="20"/>
                <w:lang w:val="en-GB"/>
              </w:rPr>
            </w:pPr>
            <w:r w:rsidRPr="00F11656">
              <w:rPr>
                <w:rFonts w:asciiTheme="majorBidi" w:hAnsiTheme="majorBidi" w:cstheme="majorBidi"/>
                <w:sz w:val="20"/>
                <w:szCs w:val="20"/>
                <w:lang w:val="en-GB"/>
              </w:rPr>
              <w:t>Answer questions about the data in pictograms, bar charts and table</w:t>
            </w:r>
          </w:p>
          <w:p w14:paraId="792F4097" w14:textId="77777777" w:rsidR="0096363A" w:rsidRPr="00F11656" w:rsidRDefault="0096363A" w:rsidP="0096363A">
            <w:pPr>
              <w:pStyle w:val="TableParagraph"/>
              <w:spacing w:before="2"/>
              <w:ind w:left="0"/>
              <w:rPr>
                <w:rFonts w:asciiTheme="majorBidi" w:hAnsiTheme="majorBidi" w:cstheme="majorBidi"/>
                <w:b/>
                <w:sz w:val="20"/>
                <w:szCs w:val="20"/>
                <w:lang w:val="en-GB"/>
              </w:rPr>
            </w:pPr>
          </w:p>
          <w:p w14:paraId="24CDE7F4" w14:textId="77777777" w:rsidR="0096363A" w:rsidRPr="00F11656" w:rsidRDefault="0096363A" w:rsidP="0096363A">
            <w:pPr>
              <w:pStyle w:val="TableParagraph"/>
              <w:rPr>
                <w:rFonts w:asciiTheme="majorBidi" w:hAnsiTheme="majorBidi" w:cstheme="majorBidi"/>
                <w:i/>
                <w:sz w:val="20"/>
                <w:szCs w:val="20"/>
                <w:lang w:val="en-GB"/>
              </w:rPr>
            </w:pPr>
            <w:r w:rsidRPr="00F11656">
              <w:rPr>
                <w:rFonts w:asciiTheme="majorBidi" w:hAnsiTheme="majorBidi" w:cstheme="majorBidi"/>
                <w:i/>
                <w:sz w:val="20"/>
                <w:szCs w:val="20"/>
                <w:lang w:val="en-GB"/>
              </w:rPr>
              <w:t>Building</w:t>
            </w:r>
            <w:r w:rsidRPr="00F11656">
              <w:rPr>
                <w:rFonts w:asciiTheme="majorBidi" w:hAnsiTheme="majorBidi" w:cstheme="majorBidi"/>
                <w:i/>
                <w:spacing w:val="-9"/>
                <w:sz w:val="20"/>
                <w:szCs w:val="20"/>
                <w:lang w:val="en-GB"/>
              </w:rPr>
              <w:t xml:space="preserve"> </w:t>
            </w:r>
            <w:r w:rsidRPr="00F11656">
              <w:rPr>
                <w:rFonts w:asciiTheme="majorBidi" w:hAnsiTheme="majorBidi" w:cstheme="majorBidi"/>
                <w:i/>
                <w:sz w:val="20"/>
                <w:szCs w:val="20"/>
                <w:lang w:val="en-GB"/>
              </w:rPr>
              <w:t>towards…</w:t>
            </w:r>
          </w:p>
          <w:p w14:paraId="747C56FD" w14:textId="09F88790" w:rsidR="0096363A" w:rsidRPr="00F11656" w:rsidRDefault="00B069A9" w:rsidP="00B069A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BD35C7" w:rsidRPr="00F11656">
              <w:rPr>
                <w:rFonts w:asciiTheme="majorBidi" w:hAnsiTheme="majorBidi" w:cstheme="majorBidi"/>
                <w:sz w:val="20"/>
                <w:szCs w:val="20"/>
                <w:lang w:val="en-GB"/>
              </w:rPr>
              <w:t>omplete, read and interpret information in tables, including timetables</w:t>
            </w:r>
          </w:p>
          <w:p w14:paraId="5842243F" w14:textId="4C3FC339" w:rsidR="00BD35C7" w:rsidRPr="00F11656" w:rsidRDefault="00B069A9" w:rsidP="00B069A9">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BD35C7" w:rsidRPr="00F11656">
              <w:rPr>
                <w:rFonts w:asciiTheme="majorBidi" w:hAnsiTheme="majorBidi" w:cstheme="majorBidi"/>
                <w:sz w:val="20"/>
                <w:szCs w:val="20"/>
                <w:lang w:val="en-GB"/>
              </w:rPr>
              <w:t>olve comparison, sum and difference problems using information presented in a line graph</w:t>
            </w:r>
          </w:p>
        </w:tc>
      </w:tr>
    </w:tbl>
    <w:p w14:paraId="1FDBCE87" w14:textId="77777777" w:rsidR="0004031B" w:rsidRPr="00F11656" w:rsidRDefault="0004031B">
      <w:pPr>
        <w:rPr>
          <w:rFonts w:asciiTheme="majorBidi" w:hAnsiTheme="majorBidi" w:cstheme="majorBidi"/>
          <w:sz w:val="20"/>
          <w:szCs w:val="20"/>
        </w:rPr>
      </w:pPr>
    </w:p>
    <w:sectPr w:rsidR="0004031B" w:rsidRPr="00F11656" w:rsidSect="0004031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F3A7E" w14:textId="77777777" w:rsidR="005528A9" w:rsidRDefault="005528A9" w:rsidP="0004031B">
      <w:pPr>
        <w:spacing w:after="0" w:line="240" w:lineRule="auto"/>
      </w:pPr>
      <w:r>
        <w:separator/>
      </w:r>
    </w:p>
  </w:endnote>
  <w:endnote w:type="continuationSeparator" w:id="0">
    <w:p w14:paraId="5CFAA990" w14:textId="77777777" w:rsidR="005528A9" w:rsidRDefault="005528A9"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5AF063" w14:textId="77777777" w:rsidR="005528A9" w:rsidRDefault="005528A9" w:rsidP="0004031B">
      <w:pPr>
        <w:spacing w:after="0" w:line="240" w:lineRule="auto"/>
      </w:pPr>
      <w:r>
        <w:separator/>
      </w:r>
    </w:p>
  </w:footnote>
  <w:footnote w:type="continuationSeparator" w:id="0">
    <w:p w14:paraId="00542AC6" w14:textId="77777777" w:rsidR="005528A9" w:rsidRDefault="005528A9"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9DCCB" w14:textId="1CC0D2FB" w:rsidR="005528A9" w:rsidRDefault="005528A9"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35D83E8C" w14:textId="77777777" w:rsidR="005528A9" w:rsidRDefault="005528A9"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0C08D2"/>
    <w:multiLevelType w:val="hybridMultilevel"/>
    <w:tmpl w:val="3A26394C"/>
    <w:lvl w:ilvl="0" w:tplc="912A72C8">
      <w:start w:val="1"/>
      <w:numFmt w:val="bullet"/>
      <w:lvlText w:val="•"/>
      <w:lvlJc w:val="left"/>
      <w:pPr>
        <w:ind w:hanging="284"/>
      </w:pPr>
      <w:rPr>
        <w:rFonts w:ascii="Arial" w:eastAsia="Arial" w:hAnsi="Arial" w:hint="default"/>
        <w:color w:val="231F20"/>
        <w:w w:val="142"/>
        <w:sz w:val="20"/>
        <w:szCs w:val="20"/>
      </w:rPr>
    </w:lvl>
    <w:lvl w:ilvl="1" w:tplc="DC74D68E">
      <w:start w:val="1"/>
      <w:numFmt w:val="bullet"/>
      <w:lvlText w:val="*"/>
      <w:lvlJc w:val="left"/>
      <w:pPr>
        <w:ind w:hanging="134"/>
      </w:pPr>
      <w:rPr>
        <w:rFonts w:ascii="Arial" w:eastAsia="Arial" w:hAnsi="Arial" w:hint="default"/>
        <w:color w:val="231F20"/>
        <w:w w:val="142"/>
        <w:sz w:val="16"/>
        <w:szCs w:val="16"/>
      </w:rPr>
    </w:lvl>
    <w:lvl w:ilvl="2" w:tplc="7FB6EBA4">
      <w:start w:val="1"/>
      <w:numFmt w:val="bullet"/>
      <w:lvlText w:val="•"/>
      <w:lvlJc w:val="left"/>
      <w:rPr>
        <w:rFonts w:hint="default"/>
      </w:rPr>
    </w:lvl>
    <w:lvl w:ilvl="3" w:tplc="811C8D2E">
      <w:start w:val="1"/>
      <w:numFmt w:val="bullet"/>
      <w:lvlText w:val="•"/>
      <w:lvlJc w:val="left"/>
      <w:rPr>
        <w:rFonts w:hint="default"/>
      </w:rPr>
    </w:lvl>
    <w:lvl w:ilvl="4" w:tplc="A6A6BF94">
      <w:start w:val="1"/>
      <w:numFmt w:val="bullet"/>
      <w:lvlText w:val="•"/>
      <w:lvlJc w:val="left"/>
      <w:rPr>
        <w:rFonts w:hint="default"/>
      </w:rPr>
    </w:lvl>
    <w:lvl w:ilvl="5" w:tplc="10668FDA">
      <w:start w:val="1"/>
      <w:numFmt w:val="bullet"/>
      <w:lvlText w:val="•"/>
      <w:lvlJc w:val="left"/>
      <w:rPr>
        <w:rFonts w:hint="default"/>
      </w:rPr>
    </w:lvl>
    <w:lvl w:ilvl="6" w:tplc="1E4A7E40">
      <w:start w:val="1"/>
      <w:numFmt w:val="bullet"/>
      <w:lvlText w:val="•"/>
      <w:lvlJc w:val="left"/>
      <w:rPr>
        <w:rFonts w:hint="default"/>
      </w:rPr>
    </w:lvl>
    <w:lvl w:ilvl="7" w:tplc="C4AECB1E">
      <w:start w:val="1"/>
      <w:numFmt w:val="bullet"/>
      <w:lvlText w:val="•"/>
      <w:lvlJc w:val="left"/>
      <w:rPr>
        <w:rFonts w:hint="default"/>
      </w:rPr>
    </w:lvl>
    <w:lvl w:ilvl="8" w:tplc="D7F6AF1A">
      <w:start w:val="1"/>
      <w:numFmt w:val="bullet"/>
      <w:lvlText w:val="•"/>
      <w:lvlJc w:val="left"/>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4031B"/>
    <w:rsid w:val="000719EA"/>
    <w:rsid w:val="00084CA2"/>
    <w:rsid w:val="00092735"/>
    <w:rsid w:val="001F6759"/>
    <w:rsid w:val="00235055"/>
    <w:rsid w:val="00406F1E"/>
    <w:rsid w:val="004747C6"/>
    <w:rsid w:val="0051635C"/>
    <w:rsid w:val="005352D4"/>
    <w:rsid w:val="0054207D"/>
    <w:rsid w:val="005528A9"/>
    <w:rsid w:val="005A71E9"/>
    <w:rsid w:val="006B35C1"/>
    <w:rsid w:val="008228ED"/>
    <w:rsid w:val="008A304C"/>
    <w:rsid w:val="009478FB"/>
    <w:rsid w:val="0096363A"/>
    <w:rsid w:val="009C2547"/>
    <w:rsid w:val="009D5C51"/>
    <w:rsid w:val="00AF6718"/>
    <w:rsid w:val="00B069A9"/>
    <w:rsid w:val="00B7360E"/>
    <w:rsid w:val="00BC5FFC"/>
    <w:rsid w:val="00BD35C7"/>
    <w:rsid w:val="00BF174A"/>
    <w:rsid w:val="00BF5C87"/>
    <w:rsid w:val="00D63A9D"/>
    <w:rsid w:val="00F11656"/>
    <w:rsid w:val="00F712CC"/>
    <w:rsid w:val="00FA3C5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16469"/>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BodyText">
    <w:name w:val="Body Text"/>
    <w:basedOn w:val="Normal"/>
    <w:link w:val="BodyTextChar"/>
    <w:uiPriority w:val="1"/>
    <w:qFormat/>
    <w:rsid w:val="006B35C1"/>
    <w:pPr>
      <w:widowControl w:val="0"/>
      <w:spacing w:before="57" w:after="0" w:line="240" w:lineRule="auto"/>
      <w:ind w:left="453" w:hanging="284"/>
    </w:pPr>
    <w:rPr>
      <w:rFonts w:ascii="Arial" w:eastAsia="Arial" w:hAnsi="Arial"/>
      <w:sz w:val="20"/>
      <w:szCs w:val="20"/>
      <w:lang w:val="en-US"/>
    </w:rPr>
  </w:style>
  <w:style w:type="character" w:customStyle="1" w:styleId="BodyTextChar">
    <w:name w:val="Body Text Char"/>
    <w:basedOn w:val="DefaultParagraphFont"/>
    <w:link w:val="BodyText"/>
    <w:uiPriority w:val="1"/>
    <w:rsid w:val="006B35C1"/>
    <w:rPr>
      <w:rFonts w:ascii="Arial" w:eastAsia="Arial" w:hAnsi="Arial"/>
      <w:sz w:val="20"/>
      <w:szCs w:val="20"/>
      <w:lang w:val="en-US"/>
    </w:rPr>
  </w:style>
  <w:style w:type="paragraph" w:customStyle="1" w:styleId="Default">
    <w:name w:val="Default"/>
    <w:rsid w:val="009D5C5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1900">
      <w:bodyDiv w:val="1"/>
      <w:marLeft w:val="0"/>
      <w:marRight w:val="0"/>
      <w:marTop w:val="0"/>
      <w:marBottom w:val="0"/>
      <w:divBdr>
        <w:top w:val="none" w:sz="0" w:space="0" w:color="auto"/>
        <w:left w:val="none" w:sz="0" w:space="0" w:color="auto"/>
        <w:bottom w:val="none" w:sz="0" w:space="0" w:color="auto"/>
        <w:right w:val="none" w:sz="0" w:space="0" w:color="auto"/>
      </w:divBdr>
    </w:div>
    <w:div w:id="423771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9831D4FF-E735-4E2C-8BD7-BCDC3303A1E9}"/>
</file>

<file path=customXml/itemProps3.xml><?xml version="1.0" encoding="utf-8"?>
<ds:datastoreItem xmlns:ds="http://schemas.openxmlformats.org/officeDocument/2006/customXml" ds:itemID="{EF3A206F-BC88-4F3E-B000-12E79EED197A}">
  <ds:schemaRefs>
    <ds:schemaRef ds:uri="http://purl.org/dc/elements/1.1/"/>
    <ds:schemaRef ds:uri="http://schemas.microsoft.com/office/2006/metadata/properties"/>
    <ds:schemaRef ds:uri="2d47119d-3a7e-4980-9ff1-29778f82af44"/>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cc1b1a07-6ef5-4f0b-b99b-b3e599ac6b8c"/>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23</Pages>
  <Words>5155</Words>
  <Characters>29389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34476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Lisa Hutton</cp:lastModifiedBy>
  <cp:revision>6</cp:revision>
  <dcterms:created xsi:type="dcterms:W3CDTF">2022-06-11T16:07:00Z</dcterms:created>
  <dcterms:modified xsi:type="dcterms:W3CDTF">2022-06-16T11:30:00Z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ies>
</file>