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A3C2F" w14:paraId="12E00EB5" w14:textId="77777777" w:rsidTr="004A153D">
        <w:trPr>
          <w:trHeight w:val="330"/>
        </w:trPr>
        <w:tc>
          <w:tcPr>
            <w:tcW w:w="2263" w:type="dxa"/>
            <w:shd w:val="clear" w:color="auto" w:fill="F2F2F2" w:themeFill="background1" w:themeFillShade="F2"/>
          </w:tcPr>
          <w:p w14:paraId="57926691" w14:textId="77777777" w:rsidR="000A3C2F" w:rsidRPr="0004031B" w:rsidRDefault="000A3C2F" w:rsidP="004A153D">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2675B0C1" w14:textId="77777777" w:rsidR="000A3C2F" w:rsidRPr="0004031B" w:rsidRDefault="000A3C2F" w:rsidP="004A153D">
            <w:pPr>
              <w:rPr>
                <w:rFonts w:ascii="Times New Roman" w:hAnsi="Times New Roman" w:cs="Times New Roman"/>
                <w:sz w:val="24"/>
                <w:szCs w:val="24"/>
              </w:rPr>
            </w:pPr>
            <w:r>
              <w:rPr>
                <w:rFonts w:ascii="Times New Roman" w:hAnsi="Times New Roman" w:cs="Times New Roman"/>
                <w:sz w:val="24"/>
                <w:szCs w:val="24"/>
              </w:rPr>
              <w:t>P.E.</w:t>
            </w:r>
          </w:p>
        </w:tc>
        <w:tc>
          <w:tcPr>
            <w:tcW w:w="2552" w:type="dxa"/>
            <w:shd w:val="clear" w:color="auto" w:fill="F2F2F2" w:themeFill="background1" w:themeFillShade="F2"/>
          </w:tcPr>
          <w:p w14:paraId="0C0A9B0E" w14:textId="77777777" w:rsidR="000A3C2F" w:rsidRPr="0004031B" w:rsidRDefault="000A3C2F" w:rsidP="004A153D">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0DEB31BE" w14:textId="77777777" w:rsidR="000A3C2F" w:rsidRPr="0004031B" w:rsidRDefault="000A3C2F" w:rsidP="004A153D">
            <w:pPr>
              <w:rPr>
                <w:rFonts w:ascii="Times New Roman" w:hAnsi="Times New Roman" w:cs="Times New Roman"/>
                <w:sz w:val="24"/>
                <w:szCs w:val="24"/>
              </w:rPr>
            </w:pPr>
            <w:r>
              <w:rPr>
                <w:rFonts w:ascii="Times New Roman" w:hAnsi="Times New Roman" w:cs="Times New Roman"/>
                <w:sz w:val="24"/>
                <w:szCs w:val="24"/>
              </w:rPr>
              <w:t>8</w:t>
            </w:r>
          </w:p>
        </w:tc>
      </w:tr>
      <w:tr w:rsidR="000A3C2F" w14:paraId="7955C47B" w14:textId="77777777" w:rsidTr="004A153D">
        <w:trPr>
          <w:trHeight w:val="3113"/>
        </w:trPr>
        <w:tc>
          <w:tcPr>
            <w:tcW w:w="2263" w:type="dxa"/>
            <w:shd w:val="clear" w:color="auto" w:fill="F2F2F2" w:themeFill="background1" w:themeFillShade="F2"/>
          </w:tcPr>
          <w:p w14:paraId="38A0F093" w14:textId="77777777" w:rsidR="000A3C2F" w:rsidRPr="0004031B" w:rsidRDefault="000A3C2F" w:rsidP="004A153D">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113A016F" w14:textId="77777777" w:rsidR="000A3C2F" w:rsidRPr="0004031B" w:rsidRDefault="000A3C2F" w:rsidP="004A153D">
            <w:pPr>
              <w:rPr>
                <w:rFonts w:ascii="Times New Roman" w:hAnsi="Times New Roman" w:cs="Times New Roman"/>
                <w:sz w:val="24"/>
                <w:szCs w:val="24"/>
              </w:rPr>
            </w:pPr>
            <w:r>
              <w:t>Within KS3,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6A5F959F" w14:textId="77777777" w:rsidR="00B44F18" w:rsidRDefault="00B44F18" w:rsidP="00B44F18">
      <w:pPr>
        <w:rPr>
          <w:rFonts w:ascii="Times New Roman" w:hAnsi="Times New Roman" w:cs="Times New Roman"/>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0A3C2F" w14:paraId="457DAB5E" w14:textId="77777777" w:rsidTr="004A153D">
        <w:tc>
          <w:tcPr>
            <w:tcW w:w="1271" w:type="dxa"/>
            <w:shd w:val="clear" w:color="auto" w:fill="F2F2F2" w:themeFill="background1" w:themeFillShade="F2"/>
          </w:tcPr>
          <w:p w14:paraId="6FFBE72D"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2DE09133"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1B2F2214"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7A3B16DA"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47E8B53C"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A3C2F" w14:paraId="012B690F" w14:textId="77777777" w:rsidTr="004A153D">
        <w:trPr>
          <w:trHeight w:val="3027"/>
        </w:trPr>
        <w:tc>
          <w:tcPr>
            <w:tcW w:w="1271" w:type="dxa"/>
            <w:shd w:val="clear" w:color="auto" w:fill="F2F2F2" w:themeFill="background1" w:themeFillShade="F2"/>
          </w:tcPr>
          <w:p w14:paraId="0124168F"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t xml:space="preserve">Autumn </w:t>
            </w:r>
          </w:p>
        </w:tc>
        <w:tc>
          <w:tcPr>
            <w:tcW w:w="1701" w:type="dxa"/>
          </w:tcPr>
          <w:p w14:paraId="60822485"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t>Invasion games</w:t>
            </w:r>
          </w:p>
        </w:tc>
        <w:tc>
          <w:tcPr>
            <w:tcW w:w="4536" w:type="dxa"/>
          </w:tcPr>
          <w:p w14:paraId="7BBFE179" w14:textId="77777777" w:rsidR="000A3C2F" w:rsidRDefault="000A3C2F" w:rsidP="000A3C2F">
            <w:pPr>
              <w:pStyle w:val="ListParagraph"/>
              <w:numPr>
                <w:ilvl w:val="0"/>
                <w:numId w:val="1"/>
              </w:numPr>
              <w:autoSpaceDE w:val="0"/>
              <w:autoSpaceDN w:val="0"/>
              <w:adjustRightInd w:val="0"/>
              <w:spacing w:after="0" w:line="240" w:lineRule="auto"/>
            </w:pPr>
            <w:r>
              <w:t xml:space="preserve">Know the </w:t>
            </w:r>
            <w:r w:rsidRPr="008A737B">
              <w:rPr>
                <w:highlight w:val="yellow"/>
              </w:rPr>
              <w:t>more advanced</w:t>
            </w:r>
            <w:r>
              <w:t xml:space="preserve"> principles of invasion games.</w:t>
            </w:r>
          </w:p>
          <w:p w14:paraId="0B39DE7D" w14:textId="77777777" w:rsidR="000A3C2F" w:rsidRDefault="000A3C2F" w:rsidP="000A3C2F">
            <w:pPr>
              <w:pStyle w:val="ListParagraph"/>
              <w:numPr>
                <w:ilvl w:val="0"/>
                <w:numId w:val="1"/>
              </w:numPr>
              <w:autoSpaceDE w:val="0"/>
              <w:autoSpaceDN w:val="0"/>
              <w:adjustRightInd w:val="0"/>
              <w:spacing w:after="0" w:line="240" w:lineRule="auto"/>
            </w:pPr>
            <w:r>
              <w:t>Know the perfect model of the basic skills relevant to the sport.</w:t>
            </w:r>
          </w:p>
          <w:p w14:paraId="46191AE1" w14:textId="77777777" w:rsidR="000A3C2F" w:rsidRDefault="000A3C2F" w:rsidP="000A3C2F">
            <w:pPr>
              <w:pStyle w:val="ListParagraph"/>
              <w:numPr>
                <w:ilvl w:val="0"/>
                <w:numId w:val="1"/>
              </w:numPr>
              <w:autoSpaceDE w:val="0"/>
              <w:autoSpaceDN w:val="0"/>
              <w:adjustRightInd w:val="0"/>
              <w:spacing w:after="0" w:line="240" w:lineRule="auto"/>
            </w:pPr>
            <w:r>
              <w:t xml:space="preserve">Know when </w:t>
            </w:r>
            <w:r w:rsidRPr="008A737B">
              <w:rPr>
                <w:highlight w:val="yellow"/>
              </w:rPr>
              <w:t>and why</w:t>
            </w:r>
            <w:r>
              <w:t xml:space="preserve"> to apply these skills in a game situation.</w:t>
            </w:r>
          </w:p>
          <w:p w14:paraId="4C290FCA" w14:textId="77777777" w:rsidR="000A3C2F" w:rsidRDefault="000A3C2F" w:rsidP="000A3C2F">
            <w:pPr>
              <w:pStyle w:val="ListParagraph"/>
              <w:numPr>
                <w:ilvl w:val="0"/>
                <w:numId w:val="1"/>
              </w:numPr>
              <w:autoSpaceDE w:val="0"/>
              <w:autoSpaceDN w:val="0"/>
              <w:adjustRightInd w:val="0"/>
              <w:spacing w:after="0" w:line="240" w:lineRule="auto"/>
            </w:pPr>
            <w:r>
              <w:t xml:space="preserve">Know the strategies involved in competitive gameplay. </w:t>
            </w:r>
          </w:p>
          <w:p w14:paraId="5E4FA15B" w14:textId="77777777" w:rsidR="000A3C2F" w:rsidRDefault="000A3C2F" w:rsidP="004A153D">
            <w:pPr>
              <w:rPr>
                <w:rFonts w:ascii="Times New Roman" w:hAnsi="Times New Roman" w:cs="Times New Roman"/>
                <w:sz w:val="24"/>
                <w:szCs w:val="24"/>
              </w:rPr>
            </w:pPr>
          </w:p>
        </w:tc>
        <w:tc>
          <w:tcPr>
            <w:tcW w:w="2126" w:type="dxa"/>
          </w:tcPr>
          <w:p w14:paraId="2FEE0C42" w14:textId="77777777" w:rsidR="000A3C2F" w:rsidRDefault="000A3C2F" w:rsidP="000A3C2F">
            <w:pPr>
              <w:autoSpaceDE w:val="0"/>
              <w:autoSpaceDN w:val="0"/>
              <w:adjustRightInd w:val="0"/>
            </w:pPr>
            <w:r>
              <w:t>Stretch</w:t>
            </w:r>
          </w:p>
          <w:p w14:paraId="5A58FE8A" w14:textId="77777777" w:rsidR="000A3C2F" w:rsidRDefault="000A3C2F" w:rsidP="000A3C2F">
            <w:pPr>
              <w:autoSpaceDE w:val="0"/>
              <w:autoSpaceDN w:val="0"/>
              <w:adjustRightInd w:val="0"/>
            </w:pPr>
            <w:r>
              <w:t>Mobility</w:t>
            </w:r>
          </w:p>
          <w:p w14:paraId="2329E7AD" w14:textId="77777777" w:rsidR="000A3C2F" w:rsidRDefault="000A3C2F" w:rsidP="000A3C2F">
            <w:pPr>
              <w:autoSpaceDE w:val="0"/>
              <w:autoSpaceDN w:val="0"/>
              <w:adjustRightInd w:val="0"/>
            </w:pPr>
            <w:r>
              <w:t>Flexibility</w:t>
            </w:r>
          </w:p>
          <w:p w14:paraId="19A98EC6" w14:textId="77777777" w:rsidR="000A3C2F" w:rsidRDefault="000A3C2F" w:rsidP="000A3C2F">
            <w:pPr>
              <w:autoSpaceDE w:val="0"/>
              <w:autoSpaceDN w:val="0"/>
              <w:adjustRightInd w:val="0"/>
            </w:pPr>
            <w:r>
              <w:t>Strain</w:t>
            </w:r>
          </w:p>
          <w:p w14:paraId="18D6FAE1" w14:textId="77777777" w:rsidR="000A3C2F" w:rsidRDefault="000A3C2F" w:rsidP="000A3C2F">
            <w:pPr>
              <w:autoSpaceDE w:val="0"/>
              <w:autoSpaceDN w:val="0"/>
              <w:adjustRightInd w:val="0"/>
            </w:pPr>
            <w:r>
              <w:t>Sprain</w:t>
            </w:r>
          </w:p>
          <w:p w14:paraId="0A633F04" w14:textId="77777777" w:rsidR="000A3C2F" w:rsidRDefault="000A3C2F" w:rsidP="000A3C2F">
            <w:r>
              <w:t>Soft Tissues</w:t>
            </w:r>
          </w:p>
          <w:p w14:paraId="1C75358D" w14:textId="77777777" w:rsidR="000A3C2F" w:rsidRDefault="000A3C2F" w:rsidP="000A3C2F"/>
          <w:p w14:paraId="294627D8" w14:textId="77777777" w:rsidR="00283EC0" w:rsidRDefault="00283EC0" w:rsidP="000A3C2F">
            <w:pPr>
              <w:autoSpaceDE w:val="0"/>
              <w:autoSpaceDN w:val="0"/>
              <w:adjustRightInd w:val="0"/>
            </w:pPr>
            <w:r>
              <w:t>Quadriceps</w:t>
            </w:r>
          </w:p>
          <w:p w14:paraId="5794256F" w14:textId="390C55D9" w:rsidR="000A3C2F" w:rsidRDefault="000A3C2F" w:rsidP="000A3C2F">
            <w:pPr>
              <w:autoSpaceDE w:val="0"/>
              <w:autoSpaceDN w:val="0"/>
              <w:adjustRightInd w:val="0"/>
            </w:pPr>
            <w:r>
              <w:t>Gastrocnemius</w:t>
            </w:r>
          </w:p>
          <w:p w14:paraId="696CEA8A" w14:textId="77777777" w:rsidR="000A3C2F" w:rsidRDefault="000A3C2F" w:rsidP="000A3C2F">
            <w:pPr>
              <w:autoSpaceDE w:val="0"/>
              <w:autoSpaceDN w:val="0"/>
              <w:adjustRightInd w:val="0"/>
            </w:pPr>
            <w:r>
              <w:t>Hamstring</w:t>
            </w:r>
          </w:p>
          <w:p w14:paraId="126E9A76" w14:textId="77777777" w:rsidR="000A3C2F" w:rsidRDefault="000A3C2F" w:rsidP="000A3C2F">
            <w:pPr>
              <w:autoSpaceDE w:val="0"/>
              <w:autoSpaceDN w:val="0"/>
              <w:adjustRightInd w:val="0"/>
            </w:pPr>
            <w:r>
              <w:t>Bicep</w:t>
            </w:r>
          </w:p>
          <w:p w14:paraId="38284AAE" w14:textId="77777777" w:rsidR="000A3C2F" w:rsidRDefault="000A3C2F" w:rsidP="000A3C2F">
            <w:pPr>
              <w:autoSpaceDE w:val="0"/>
              <w:autoSpaceDN w:val="0"/>
              <w:adjustRightInd w:val="0"/>
            </w:pPr>
            <w:r>
              <w:t>Triceps</w:t>
            </w:r>
          </w:p>
          <w:p w14:paraId="7CC5B652" w14:textId="77777777" w:rsidR="000A3C2F" w:rsidRDefault="000A3C2F" w:rsidP="000A3C2F">
            <w:pPr>
              <w:rPr>
                <w:rFonts w:ascii="Times New Roman" w:hAnsi="Times New Roman" w:cs="Times New Roman"/>
                <w:sz w:val="24"/>
                <w:szCs w:val="24"/>
              </w:rPr>
            </w:pPr>
            <w:r>
              <w:t>Pectorals</w:t>
            </w:r>
          </w:p>
        </w:tc>
        <w:tc>
          <w:tcPr>
            <w:tcW w:w="4314" w:type="dxa"/>
          </w:tcPr>
          <w:p w14:paraId="47F06212" w14:textId="77777777" w:rsidR="000A3C2F" w:rsidRPr="00283EC0" w:rsidRDefault="000A3C2F" w:rsidP="004A153D">
            <w:pPr>
              <w:pStyle w:val="TableParagraph"/>
              <w:spacing w:before="1"/>
              <w:ind w:left="0"/>
              <w:rPr>
                <w:rFonts w:asciiTheme="majorBidi" w:hAnsiTheme="majorBidi" w:cstheme="majorBidi"/>
                <w:b/>
                <w:i/>
              </w:rPr>
            </w:pPr>
            <w:r w:rsidRPr="00283EC0">
              <w:rPr>
                <w:rFonts w:asciiTheme="majorBidi" w:hAnsiTheme="majorBidi" w:cstheme="majorBidi"/>
                <w:b/>
                <w:i/>
              </w:rPr>
              <w:t>Building</w:t>
            </w:r>
            <w:r w:rsidRPr="00283EC0">
              <w:rPr>
                <w:rFonts w:asciiTheme="majorBidi" w:hAnsiTheme="majorBidi" w:cstheme="majorBidi"/>
                <w:b/>
                <w:i/>
                <w:spacing w:val="-1"/>
              </w:rPr>
              <w:t xml:space="preserve"> </w:t>
            </w:r>
            <w:r w:rsidRPr="00283EC0">
              <w:rPr>
                <w:rFonts w:asciiTheme="majorBidi" w:hAnsiTheme="majorBidi" w:cstheme="majorBidi"/>
                <w:b/>
                <w:i/>
              </w:rPr>
              <w:t>on…</w:t>
            </w:r>
          </w:p>
          <w:p w14:paraId="381D33CD" w14:textId="77777777" w:rsidR="00283EC0" w:rsidRDefault="00283EC0" w:rsidP="000A3C2F"/>
          <w:p w14:paraId="6BEF3729" w14:textId="457F1A35" w:rsidR="000A3C2F" w:rsidRPr="000A3C2F" w:rsidRDefault="000A3C2F" w:rsidP="000A3C2F">
            <w:r>
              <w:t xml:space="preserve">Pupils would have had the opportunity to develop their knowledge and skill in fundamental techniques and tactics. They would have learnt how to overcome opponents in competitive situations and how to be decisive during sports. Pupils would have developed their analytical skills to identify </w:t>
            </w:r>
            <w:bookmarkStart w:id="0" w:name="_GoBack"/>
            <w:bookmarkEnd w:id="0"/>
            <w:r>
              <w:t xml:space="preserve">and compare others strengths and weaknesses. They would have increased their knowledge and understanding of sports to officiate low stake games. E.g. keeping the score. They would have learnt the </w:t>
            </w:r>
            <w:r>
              <w:lastRenderedPageBreak/>
              <w:t xml:space="preserve">components of a warm up and cool down to lead the class. Pupils would have learnt basic training methods to improve fitness levels as well as deepened their knowledge of how to lead fit and healthy lifestyles. </w:t>
            </w:r>
          </w:p>
          <w:p w14:paraId="53240BF1" w14:textId="77777777" w:rsidR="000A3C2F" w:rsidRPr="0004031B" w:rsidRDefault="000A3C2F" w:rsidP="004A153D">
            <w:pPr>
              <w:pStyle w:val="TableParagraph"/>
              <w:spacing w:before="2"/>
              <w:ind w:left="0"/>
              <w:rPr>
                <w:rFonts w:asciiTheme="majorBidi" w:hAnsiTheme="majorBidi" w:cstheme="majorBidi"/>
                <w:b/>
              </w:rPr>
            </w:pPr>
          </w:p>
          <w:p w14:paraId="28EAF3B2" w14:textId="77777777" w:rsidR="000A3C2F" w:rsidRPr="00283EC0" w:rsidRDefault="000A3C2F" w:rsidP="004A153D">
            <w:pPr>
              <w:pStyle w:val="TableParagraph"/>
              <w:ind w:left="0"/>
              <w:rPr>
                <w:rFonts w:asciiTheme="majorBidi" w:hAnsiTheme="majorBidi" w:cstheme="majorBidi"/>
                <w:b/>
                <w:i/>
              </w:rPr>
            </w:pPr>
            <w:r w:rsidRPr="00283EC0">
              <w:rPr>
                <w:rFonts w:asciiTheme="majorBidi" w:hAnsiTheme="majorBidi" w:cstheme="majorBidi"/>
                <w:b/>
                <w:i/>
              </w:rPr>
              <w:t>Building</w:t>
            </w:r>
            <w:r w:rsidRPr="00283EC0">
              <w:rPr>
                <w:rFonts w:asciiTheme="majorBidi" w:hAnsiTheme="majorBidi" w:cstheme="majorBidi"/>
                <w:b/>
                <w:i/>
                <w:spacing w:val="-9"/>
              </w:rPr>
              <w:t xml:space="preserve"> </w:t>
            </w:r>
            <w:r w:rsidRPr="00283EC0">
              <w:rPr>
                <w:rFonts w:asciiTheme="majorBidi" w:hAnsiTheme="majorBidi" w:cstheme="majorBidi"/>
                <w:b/>
                <w:i/>
              </w:rPr>
              <w:t>towards…</w:t>
            </w:r>
          </w:p>
          <w:p w14:paraId="0312ED98" w14:textId="77777777" w:rsidR="00283EC0" w:rsidRDefault="00283EC0" w:rsidP="000A3C2F"/>
          <w:p w14:paraId="5893B0A8" w14:textId="68B501CC" w:rsidR="000A3C2F" w:rsidRDefault="000A3C2F" w:rsidP="000A3C2F">
            <w:r>
              <w:t xml:space="preserve">Pupils will </w:t>
            </w:r>
            <w:r w:rsidRPr="006A574B">
              <w:rPr>
                <w:b/>
              </w:rPr>
              <w:t>increase</w:t>
            </w:r>
            <w:r>
              <w:t xml:space="preserve"> their knowledge of </w:t>
            </w:r>
            <w:r w:rsidRPr="006A574B">
              <w:rPr>
                <w:b/>
              </w:rPr>
              <w:t>advance</w:t>
            </w:r>
            <w:r>
              <w:t xml:space="preserve"> skills, techniques and tactics in sports and physical activities. E.g., </w:t>
            </w:r>
            <w:r w:rsidR="008D45C2">
              <w:t>chest pass in basketball</w:t>
            </w:r>
            <w:r>
              <w:t xml:space="preserve">. They will perform in </w:t>
            </w:r>
            <w:r w:rsidRPr="006A574B">
              <w:rPr>
                <w:b/>
              </w:rPr>
              <w:t xml:space="preserve">confined </w:t>
            </w:r>
            <w:r>
              <w:t xml:space="preserve">spaces to improve and </w:t>
            </w:r>
            <w:r w:rsidRPr="006A574B">
              <w:rPr>
                <w:b/>
              </w:rPr>
              <w:t>refine</w:t>
            </w:r>
            <w:r>
              <w:t xml:space="preserve"> their skills. E.g., dribbling in </w:t>
            </w:r>
            <w:r w:rsidR="009E4AAA">
              <w:t>basketball</w:t>
            </w:r>
            <w:r>
              <w:t xml:space="preserve">. Pupils will </w:t>
            </w:r>
            <w:r w:rsidRPr="006A574B">
              <w:rPr>
                <w:b/>
              </w:rPr>
              <w:t>explore</w:t>
            </w:r>
            <w:r>
              <w:t xml:space="preserve"> techniques in </w:t>
            </w:r>
            <w:r w:rsidRPr="006A574B">
              <w:rPr>
                <w:b/>
              </w:rPr>
              <w:t>a range</w:t>
            </w:r>
            <w:r>
              <w:t xml:space="preserve"> of sports in complex drills </w:t>
            </w:r>
            <w:r w:rsidRPr="006A574B">
              <w:rPr>
                <w:b/>
              </w:rPr>
              <w:t>under pressure</w:t>
            </w:r>
            <w:r>
              <w:t xml:space="preserve">. They will overcome </w:t>
            </w:r>
            <w:r w:rsidRPr="006A574B">
              <w:rPr>
                <w:b/>
              </w:rPr>
              <w:t>challenging</w:t>
            </w:r>
            <w:r>
              <w:t xml:space="preserve"> opponents in competitive situations in team and individual games. Pupils will </w:t>
            </w:r>
            <w:r w:rsidRPr="006A574B">
              <w:rPr>
                <w:b/>
              </w:rPr>
              <w:t>develop</w:t>
            </w:r>
            <w:r>
              <w:t xml:space="preserve"> their skill in pressured decision making in competitive sports, including some analysis of opponents’ strategies. E.g., </w:t>
            </w:r>
            <w:r w:rsidR="008D45C2">
              <w:t>to curl a ball in football.</w:t>
            </w:r>
            <w:r>
              <w:t xml:space="preserve"> Pupils will know safety factors during physical activities and sport. E.g., blocking in </w:t>
            </w:r>
            <w:r w:rsidR="009E4AAA">
              <w:t>basketball</w:t>
            </w:r>
            <w:r>
              <w:t>.</w:t>
            </w:r>
          </w:p>
          <w:p w14:paraId="34ECF154" w14:textId="77777777" w:rsidR="000A3C2F" w:rsidRDefault="000A3C2F" w:rsidP="000A3C2F">
            <w:r>
              <w:t xml:space="preserve">They will know the components of an </w:t>
            </w:r>
            <w:r w:rsidRPr="00DB453B">
              <w:rPr>
                <w:b/>
              </w:rPr>
              <w:t>activity session</w:t>
            </w:r>
            <w:r>
              <w:t xml:space="preserve">. E.g. warm up, main activity, conditioned practice, cool down. Pupils will lead </w:t>
            </w:r>
            <w:r w:rsidRPr="00121B61">
              <w:rPr>
                <w:b/>
              </w:rPr>
              <w:t>simple</w:t>
            </w:r>
            <w:r>
              <w:t xml:space="preserve"> activities, officiating with </w:t>
            </w:r>
            <w:r w:rsidRPr="00121B61">
              <w:rPr>
                <w:b/>
              </w:rPr>
              <w:t xml:space="preserve">competence </w:t>
            </w:r>
            <w:r>
              <w:t xml:space="preserve">in a range of sports. </w:t>
            </w:r>
          </w:p>
          <w:p w14:paraId="00F2E442" w14:textId="77777777" w:rsidR="000A3C2F" w:rsidRDefault="000A3C2F" w:rsidP="004A153D">
            <w:pPr>
              <w:rPr>
                <w:rFonts w:ascii="Times New Roman" w:hAnsi="Times New Roman" w:cs="Times New Roman"/>
                <w:sz w:val="24"/>
                <w:szCs w:val="24"/>
              </w:rPr>
            </w:pPr>
          </w:p>
        </w:tc>
      </w:tr>
      <w:tr w:rsidR="000A3C2F" w14:paraId="188F270C" w14:textId="77777777" w:rsidTr="004A153D">
        <w:trPr>
          <w:trHeight w:val="3027"/>
        </w:trPr>
        <w:tc>
          <w:tcPr>
            <w:tcW w:w="1271" w:type="dxa"/>
            <w:shd w:val="clear" w:color="auto" w:fill="F2F2F2" w:themeFill="background1" w:themeFillShade="F2"/>
          </w:tcPr>
          <w:p w14:paraId="796A16F3"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lastRenderedPageBreak/>
              <w:t>Spring</w:t>
            </w:r>
          </w:p>
        </w:tc>
        <w:tc>
          <w:tcPr>
            <w:tcW w:w="1701" w:type="dxa"/>
          </w:tcPr>
          <w:p w14:paraId="75FF5DF2" w14:textId="77777777" w:rsidR="000A3C2F" w:rsidRDefault="000A3C2F" w:rsidP="004A153D">
            <w:r>
              <w:t>Net games. (eg. Badminton/ table tennis)</w:t>
            </w:r>
          </w:p>
          <w:p w14:paraId="60C4138F" w14:textId="77777777" w:rsidR="000A3C2F" w:rsidRDefault="000A3C2F" w:rsidP="004A153D"/>
          <w:p w14:paraId="5D2F3E86" w14:textId="77777777" w:rsidR="000A3C2F" w:rsidRDefault="000A3C2F" w:rsidP="004A153D"/>
          <w:p w14:paraId="787E71E5" w14:textId="77777777" w:rsidR="000A3C2F" w:rsidRDefault="000A3C2F" w:rsidP="004A153D"/>
          <w:p w14:paraId="25E44884" w14:textId="77777777" w:rsidR="000A3C2F" w:rsidRDefault="000A3C2F" w:rsidP="004A153D"/>
          <w:p w14:paraId="41BEC034" w14:textId="77777777" w:rsidR="000A3C2F" w:rsidRDefault="000A3C2F" w:rsidP="004A153D"/>
          <w:p w14:paraId="4DE052F9" w14:textId="77777777" w:rsidR="000A3C2F" w:rsidRDefault="000A3C2F" w:rsidP="004A153D"/>
          <w:p w14:paraId="31DBEA42" w14:textId="77777777" w:rsidR="000A3C2F" w:rsidRDefault="000A3C2F" w:rsidP="004A153D">
            <w:pPr>
              <w:rPr>
                <w:rFonts w:ascii="Times New Roman" w:hAnsi="Times New Roman" w:cs="Times New Roman"/>
                <w:sz w:val="24"/>
                <w:szCs w:val="24"/>
              </w:rPr>
            </w:pPr>
            <w:r>
              <w:t>Aesthetic sports. (e.g. Dance/ gymnastics, fitness)</w:t>
            </w:r>
          </w:p>
        </w:tc>
        <w:tc>
          <w:tcPr>
            <w:tcW w:w="4536" w:type="dxa"/>
          </w:tcPr>
          <w:p w14:paraId="5CB6AA9C" w14:textId="77777777" w:rsidR="00341380" w:rsidRDefault="00341380" w:rsidP="00341380">
            <w:pPr>
              <w:pStyle w:val="ListParagraph"/>
              <w:numPr>
                <w:ilvl w:val="0"/>
                <w:numId w:val="1"/>
              </w:numPr>
              <w:autoSpaceDE w:val="0"/>
              <w:autoSpaceDN w:val="0"/>
              <w:adjustRightInd w:val="0"/>
              <w:spacing w:after="0" w:line="240" w:lineRule="auto"/>
            </w:pPr>
            <w:r>
              <w:t xml:space="preserve">Know the </w:t>
            </w:r>
            <w:r w:rsidRPr="008A737B">
              <w:rPr>
                <w:highlight w:val="yellow"/>
              </w:rPr>
              <w:t>more advanced</w:t>
            </w:r>
            <w:r>
              <w:t xml:space="preserve"> principles of invasion games.</w:t>
            </w:r>
          </w:p>
          <w:p w14:paraId="66BC0B32" w14:textId="77777777" w:rsidR="00341380" w:rsidRDefault="00341380" w:rsidP="00341380">
            <w:pPr>
              <w:pStyle w:val="ListParagraph"/>
              <w:numPr>
                <w:ilvl w:val="0"/>
                <w:numId w:val="1"/>
              </w:numPr>
              <w:autoSpaceDE w:val="0"/>
              <w:autoSpaceDN w:val="0"/>
              <w:adjustRightInd w:val="0"/>
              <w:spacing w:after="0" w:line="240" w:lineRule="auto"/>
            </w:pPr>
            <w:r>
              <w:t>Know the perfect model of the basic skills relevant to the sport.</w:t>
            </w:r>
          </w:p>
          <w:p w14:paraId="570665EA" w14:textId="77777777" w:rsidR="00341380" w:rsidRDefault="00341380" w:rsidP="00341380">
            <w:pPr>
              <w:pStyle w:val="ListParagraph"/>
              <w:numPr>
                <w:ilvl w:val="0"/>
                <w:numId w:val="1"/>
              </w:numPr>
              <w:autoSpaceDE w:val="0"/>
              <w:autoSpaceDN w:val="0"/>
              <w:adjustRightInd w:val="0"/>
              <w:spacing w:after="0" w:line="240" w:lineRule="auto"/>
            </w:pPr>
            <w:r>
              <w:t xml:space="preserve">Know when </w:t>
            </w:r>
            <w:r w:rsidRPr="008A737B">
              <w:rPr>
                <w:highlight w:val="yellow"/>
              </w:rPr>
              <w:t>and why</w:t>
            </w:r>
            <w:r>
              <w:t xml:space="preserve"> to apply these skills in a game situation.</w:t>
            </w:r>
          </w:p>
          <w:p w14:paraId="2B80994D" w14:textId="77777777" w:rsidR="00341380" w:rsidRDefault="00341380" w:rsidP="00341380">
            <w:pPr>
              <w:pStyle w:val="ListParagraph"/>
              <w:numPr>
                <w:ilvl w:val="0"/>
                <w:numId w:val="1"/>
              </w:numPr>
              <w:autoSpaceDE w:val="0"/>
              <w:autoSpaceDN w:val="0"/>
              <w:adjustRightInd w:val="0"/>
              <w:spacing w:after="0" w:line="240" w:lineRule="auto"/>
            </w:pPr>
            <w:r>
              <w:t xml:space="preserve">Know the strategies involved in competitive gameplay. </w:t>
            </w:r>
          </w:p>
          <w:p w14:paraId="7F85E9E6" w14:textId="77777777" w:rsidR="000A3C2F" w:rsidRDefault="000A3C2F" w:rsidP="004A153D">
            <w:pPr>
              <w:rPr>
                <w:rFonts w:ascii="Times New Roman" w:hAnsi="Times New Roman" w:cs="Times New Roman"/>
                <w:sz w:val="24"/>
                <w:szCs w:val="24"/>
              </w:rPr>
            </w:pPr>
          </w:p>
          <w:p w14:paraId="4F6B0EF8" w14:textId="77777777" w:rsidR="000A3C2F" w:rsidRDefault="000A3C2F" w:rsidP="004A153D">
            <w:pPr>
              <w:rPr>
                <w:rFonts w:ascii="Times New Roman" w:hAnsi="Times New Roman" w:cs="Times New Roman"/>
                <w:sz w:val="24"/>
                <w:szCs w:val="24"/>
              </w:rPr>
            </w:pPr>
          </w:p>
          <w:p w14:paraId="592A2805" w14:textId="77777777" w:rsidR="00341380" w:rsidRDefault="00341380" w:rsidP="00341380">
            <w:pPr>
              <w:pStyle w:val="ListParagraph"/>
              <w:numPr>
                <w:ilvl w:val="0"/>
                <w:numId w:val="1"/>
              </w:numPr>
              <w:autoSpaceDE w:val="0"/>
              <w:autoSpaceDN w:val="0"/>
              <w:adjustRightInd w:val="0"/>
              <w:spacing w:after="0" w:line="240" w:lineRule="auto"/>
            </w:pPr>
            <w:r>
              <w:t xml:space="preserve">Know the </w:t>
            </w:r>
            <w:r w:rsidRPr="008A737B">
              <w:rPr>
                <w:highlight w:val="yellow"/>
              </w:rPr>
              <w:t>more advanced</w:t>
            </w:r>
            <w:r>
              <w:t xml:space="preserve"> principles of invasion games.</w:t>
            </w:r>
          </w:p>
          <w:p w14:paraId="414E1F2F" w14:textId="77777777" w:rsidR="00341380" w:rsidRDefault="00341380" w:rsidP="00341380">
            <w:pPr>
              <w:pStyle w:val="ListParagraph"/>
              <w:numPr>
                <w:ilvl w:val="0"/>
                <w:numId w:val="1"/>
              </w:numPr>
              <w:autoSpaceDE w:val="0"/>
              <w:autoSpaceDN w:val="0"/>
              <w:adjustRightInd w:val="0"/>
              <w:spacing w:after="0" w:line="240" w:lineRule="auto"/>
            </w:pPr>
            <w:r>
              <w:t>Know the perfect model of the basic skills relevant to the sport.</w:t>
            </w:r>
          </w:p>
          <w:p w14:paraId="6D0F1FF8" w14:textId="77777777" w:rsidR="00341380" w:rsidRDefault="00341380" w:rsidP="00341380">
            <w:pPr>
              <w:pStyle w:val="ListParagraph"/>
              <w:numPr>
                <w:ilvl w:val="0"/>
                <w:numId w:val="1"/>
              </w:numPr>
              <w:autoSpaceDE w:val="0"/>
              <w:autoSpaceDN w:val="0"/>
              <w:adjustRightInd w:val="0"/>
              <w:spacing w:after="0" w:line="240" w:lineRule="auto"/>
            </w:pPr>
            <w:r>
              <w:t xml:space="preserve">Know when </w:t>
            </w:r>
            <w:r w:rsidRPr="008A737B">
              <w:rPr>
                <w:highlight w:val="yellow"/>
              </w:rPr>
              <w:t>and why</w:t>
            </w:r>
            <w:r>
              <w:t xml:space="preserve"> to apply these skills in a game situation.</w:t>
            </w:r>
          </w:p>
          <w:p w14:paraId="784A5B63" w14:textId="77777777" w:rsidR="00341380" w:rsidRDefault="00341380" w:rsidP="00341380">
            <w:pPr>
              <w:pStyle w:val="ListParagraph"/>
              <w:numPr>
                <w:ilvl w:val="0"/>
                <w:numId w:val="1"/>
              </w:numPr>
              <w:autoSpaceDE w:val="0"/>
              <w:autoSpaceDN w:val="0"/>
              <w:adjustRightInd w:val="0"/>
              <w:spacing w:after="0" w:line="240" w:lineRule="auto"/>
            </w:pPr>
            <w:r>
              <w:t xml:space="preserve">Know the strategies involved in competitive gameplay. </w:t>
            </w:r>
          </w:p>
          <w:p w14:paraId="57A0CD30" w14:textId="77777777" w:rsidR="000A3C2F" w:rsidRDefault="000A3C2F" w:rsidP="004A153D">
            <w:pPr>
              <w:rPr>
                <w:rFonts w:ascii="Times New Roman" w:hAnsi="Times New Roman" w:cs="Times New Roman"/>
                <w:sz w:val="24"/>
                <w:szCs w:val="24"/>
              </w:rPr>
            </w:pPr>
          </w:p>
        </w:tc>
        <w:tc>
          <w:tcPr>
            <w:tcW w:w="2126" w:type="dxa"/>
          </w:tcPr>
          <w:p w14:paraId="4EEC9DC0" w14:textId="77777777" w:rsidR="000A3C2F" w:rsidRDefault="000A3C2F" w:rsidP="004A153D">
            <w:pPr>
              <w:rPr>
                <w:rFonts w:ascii="Times New Roman" w:hAnsi="Times New Roman" w:cs="Times New Roman"/>
                <w:sz w:val="24"/>
                <w:szCs w:val="24"/>
              </w:rPr>
            </w:pPr>
          </w:p>
        </w:tc>
        <w:tc>
          <w:tcPr>
            <w:tcW w:w="4314" w:type="dxa"/>
          </w:tcPr>
          <w:p w14:paraId="666CBD7E" w14:textId="77777777" w:rsidR="000A3C2F" w:rsidRPr="00283EC0" w:rsidRDefault="000A3C2F" w:rsidP="004A153D">
            <w:pPr>
              <w:pStyle w:val="TableParagraph"/>
              <w:spacing w:before="1"/>
              <w:ind w:left="0"/>
              <w:rPr>
                <w:rFonts w:asciiTheme="majorBidi" w:hAnsiTheme="majorBidi" w:cstheme="majorBidi"/>
                <w:b/>
                <w:i/>
              </w:rPr>
            </w:pPr>
            <w:r w:rsidRPr="00283EC0">
              <w:rPr>
                <w:rFonts w:asciiTheme="majorBidi" w:hAnsiTheme="majorBidi" w:cstheme="majorBidi"/>
                <w:b/>
                <w:i/>
              </w:rPr>
              <w:t>Building</w:t>
            </w:r>
            <w:r w:rsidRPr="00283EC0">
              <w:rPr>
                <w:rFonts w:asciiTheme="majorBidi" w:hAnsiTheme="majorBidi" w:cstheme="majorBidi"/>
                <w:b/>
                <w:i/>
                <w:spacing w:val="-1"/>
              </w:rPr>
              <w:t xml:space="preserve"> </w:t>
            </w:r>
            <w:r w:rsidRPr="00283EC0">
              <w:rPr>
                <w:rFonts w:asciiTheme="majorBidi" w:hAnsiTheme="majorBidi" w:cstheme="majorBidi"/>
                <w:b/>
                <w:i/>
              </w:rPr>
              <w:t>on…</w:t>
            </w:r>
          </w:p>
          <w:p w14:paraId="1F3F05C8" w14:textId="77777777" w:rsidR="00283EC0" w:rsidRDefault="00283EC0" w:rsidP="00341380">
            <w:pPr>
              <w:pStyle w:val="TableParagraph"/>
              <w:spacing w:before="1"/>
              <w:ind w:left="0"/>
            </w:pPr>
          </w:p>
          <w:p w14:paraId="74AE7671" w14:textId="5F140CE1" w:rsidR="000A3C2F" w:rsidRPr="0004031B" w:rsidRDefault="00341380" w:rsidP="00341380">
            <w:pPr>
              <w:pStyle w:val="TableParagraph"/>
              <w:spacing w:before="1"/>
              <w:ind w:left="0"/>
              <w:rPr>
                <w:rFonts w:asciiTheme="majorBidi" w:hAnsiTheme="majorBidi" w:cstheme="majorBidi"/>
                <w:i/>
              </w:rPr>
            </w:pPr>
            <w:r>
              <w:t xml:space="preserve">Pupils would have had the opportunity to develop their knowledge and skill in fundamental techniques and tactics. They would have learnt how to overcome opponents in competitive situations and how to be decisive during sports. Pupils would have developed their analytical skills to identify and compare others strengths and weaknesses. They would have increased their knowledge and understanding of sports to officiate low stake games. E.g. keeping the score. They would have learnt the components of a warm up and cool down to lead the class. Pupils would have learnt basic training methods to improve fitness levels as well as deepened their knowledge of how to </w:t>
            </w:r>
            <w:r>
              <w:lastRenderedPageBreak/>
              <w:t>lead fit and healthy lifestyles.</w:t>
            </w:r>
          </w:p>
          <w:p w14:paraId="36896AED" w14:textId="177E600F" w:rsidR="000A3C2F" w:rsidRPr="0004031B" w:rsidRDefault="000A3C2F" w:rsidP="004A153D">
            <w:pPr>
              <w:pStyle w:val="TableParagraph"/>
              <w:spacing w:before="2"/>
              <w:ind w:left="0"/>
              <w:rPr>
                <w:rFonts w:asciiTheme="majorBidi" w:hAnsiTheme="majorBidi" w:cstheme="majorBidi"/>
                <w:b/>
              </w:rPr>
            </w:pPr>
          </w:p>
          <w:p w14:paraId="50D7D7B2" w14:textId="77777777" w:rsidR="000A3C2F" w:rsidRPr="00283EC0" w:rsidRDefault="000A3C2F" w:rsidP="004A153D">
            <w:pPr>
              <w:pStyle w:val="TableParagraph"/>
              <w:ind w:left="0"/>
              <w:rPr>
                <w:rFonts w:asciiTheme="majorBidi" w:hAnsiTheme="majorBidi" w:cstheme="majorBidi"/>
                <w:b/>
                <w:i/>
              </w:rPr>
            </w:pPr>
            <w:r w:rsidRPr="00283EC0">
              <w:rPr>
                <w:rFonts w:asciiTheme="majorBidi" w:hAnsiTheme="majorBidi" w:cstheme="majorBidi"/>
                <w:b/>
                <w:i/>
              </w:rPr>
              <w:t>Building</w:t>
            </w:r>
            <w:r w:rsidRPr="00283EC0">
              <w:rPr>
                <w:rFonts w:asciiTheme="majorBidi" w:hAnsiTheme="majorBidi" w:cstheme="majorBidi"/>
                <w:b/>
                <w:i/>
                <w:spacing w:val="-9"/>
              </w:rPr>
              <w:t xml:space="preserve"> </w:t>
            </w:r>
            <w:r w:rsidRPr="00283EC0">
              <w:rPr>
                <w:rFonts w:asciiTheme="majorBidi" w:hAnsiTheme="majorBidi" w:cstheme="majorBidi"/>
                <w:b/>
                <w:i/>
              </w:rPr>
              <w:t>towards…</w:t>
            </w:r>
          </w:p>
          <w:p w14:paraId="6BBF1FC7" w14:textId="77777777" w:rsidR="00283EC0" w:rsidRDefault="00283EC0" w:rsidP="00341380"/>
          <w:p w14:paraId="037A9A17" w14:textId="6438A281" w:rsidR="00341380" w:rsidRDefault="00341380" w:rsidP="00341380">
            <w:r>
              <w:t xml:space="preserve">Pupils will </w:t>
            </w:r>
            <w:r w:rsidRPr="006A574B">
              <w:rPr>
                <w:b/>
              </w:rPr>
              <w:t>increase</w:t>
            </w:r>
            <w:r>
              <w:t xml:space="preserve"> their knowledge of </w:t>
            </w:r>
            <w:r w:rsidRPr="006A574B">
              <w:rPr>
                <w:b/>
              </w:rPr>
              <w:t>advance</w:t>
            </w:r>
            <w:r>
              <w:t xml:space="preserve"> skills, techniques and tactics in sports and physical activities. E.g., topspin in table tennis. They will perform in </w:t>
            </w:r>
            <w:r w:rsidRPr="006A574B">
              <w:rPr>
                <w:b/>
              </w:rPr>
              <w:t xml:space="preserve">confined </w:t>
            </w:r>
            <w:r>
              <w:t xml:space="preserve">spaces to improve and </w:t>
            </w:r>
            <w:r w:rsidRPr="006A574B">
              <w:rPr>
                <w:b/>
              </w:rPr>
              <w:t>refine</w:t>
            </w:r>
            <w:r>
              <w:t xml:space="preserve"> their skills. E.g., </w:t>
            </w:r>
            <w:r w:rsidR="009E4AAA">
              <w:t>cartwheel in gymnastics</w:t>
            </w:r>
            <w:r>
              <w:t xml:space="preserve">. Pupils will </w:t>
            </w:r>
            <w:r w:rsidRPr="006A574B">
              <w:rPr>
                <w:b/>
              </w:rPr>
              <w:t>explore</w:t>
            </w:r>
            <w:r>
              <w:t xml:space="preserve"> techniques in </w:t>
            </w:r>
            <w:r w:rsidRPr="006A574B">
              <w:rPr>
                <w:b/>
              </w:rPr>
              <w:t>a range</w:t>
            </w:r>
            <w:r>
              <w:t xml:space="preserve"> of sports in complex drills </w:t>
            </w:r>
            <w:r w:rsidRPr="006A574B">
              <w:rPr>
                <w:b/>
              </w:rPr>
              <w:t>under pressure</w:t>
            </w:r>
            <w:r>
              <w:t xml:space="preserve">. They will overcome </w:t>
            </w:r>
            <w:r w:rsidRPr="006A574B">
              <w:rPr>
                <w:b/>
              </w:rPr>
              <w:t>challenging</w:t>
            </w:r>
            <w:r>
              <w:t xml:space="preserve"> opponents in competitive situations in team and individual games. Pupils will </w:t>
            </w:r>
            <w:r w:rsidRPr="006A574B">
              <w:rPr>
                <w:b/>
              </w:rPr>
              <w:t>develop</w:t>
            </w:r>
            <w:r>
              <w:t xml:space="preserve"> their skill in pressured decision making in competitive sports, including some analysis of opponents’ strategies. E.g., to play a drop shot in badminton. Pupils will know safety factors during physical activities and sport. E.g., blocking in volleyball.</w:t>
            </w:r>
          </w:p>
          <w:p w14:paraId="11761057" w14:textId="77777777" w:rsidR="00341380" w:rsidRDefault="00341380" w:rsidP="00341380">
            <w:r>
              <w:t xml:space="preserve">They will know the components of an </w:t>
            </w:r>
            <w:r w:rsidRPr="00DB453B">
              <w:rPr>
                <w:b/>
              </w:rPr>
              <w:t>activity session</w:t>
            </w:r>
            <w:r>
              <w:t xml:space="preserve">. E.g. warm up, main activity, conditioned practice, cool down. Pupils will lead </w:t>
            </w:r>
            <w:r w:rsidRPr="00121B61">
              <w:rPr>
                <w:b/>
              </w:rPr>
              <w:t>simple</w:t>
            </w:r>
            <w:r>
              <w:t xml:space="preserve"> activities, officiating with </w:t>
            </w:r>
            <w:r w:rsidRPr="00121B61">
              <w:rPr>
                <w:b/>
              </w:rPr>
              <w:t xml:space="preserve">competence </w:t>
            </w:r>
            <w:r>
              <w:t xml:space="preserve">in a range of sports. </w:t>
            </w:r>
          </w:p>
          <w:p w14:paraId="795DA4FB" w14:textId="77777777" w:rsidR="000A3C2F" w:rsidRPr="0004031B" w:rsidRDefault="000A3C2F" w:rsidP="004A153D">
            <w:pPr>
              <w:pStyle w:val="TableParagraph"/>
              <w:spacing w:before="1"/>
              <w:ind w:left="0"/>
              <w:rPr>
                <w:rFonts w:asciiTheme="majorBidi" w:hAnsiTheme="majorBidi" w:cstheme="majorBidi"/>
                <w:i/>
              </w:rPr>
            </w:pPr>
          </w:p>
        </w:tc>
      </w:tr>
      <w:tr w:rsidR="000A3C2F" w14:paraId="5F93FF99" w14:textId="77777777" w:rsidTr="004A153D">
        <w:trPr>
          <w:trHeight w:val="3027"/>
        </w:trPr>
        <w:tc>
          <w:tcPr>
            <w:tcW w:w="1271" w:type="dxa"/>
            <w:shd w:val="clear" w:color="auto" w:fill="F2F2F2" w:themeFill="background1" w:themeFillShade="F2"/>
          </w:tcPr>
          <w:p w14:paraId="46D9C68F" w14:textId="77777777" w:rsidR="000A3C2F" w:rsidRDefault="000A3C2F" w:rsidP="004A153D">
            <w:pPr>
              <w:rPr>
                <w:rFonts w:ascii="Times New Roman" w:hAnsi="Times New Roman" w:cs="Times New Roman"/>
                <w:sz w:val="24"/>
                <w:szCs w:val="24"/>
              </w:rPr>
            </w:pPr>
            <w:r>
              <w:rPr>
                <w:rFonts w:ascii="Times New Roman" w:hAnsi="Times New Roman" w:cs="Times New Roman"/>
                <w:sz w:val="24"/>
                <w:szCs w:val="24"/>
              </w:rPr>
              <w:lastRenderedPageBreak/>
              <w:t>Summer</w:t>
            </w:r>
          </w:p>
        </w:tc>
        <w:tc>
          <w:tcPr>
            <w:tcW w:w="1701" w:type="dxa"/>
          </w:tcPr>
          <w:p w14:paraId="2BA33591" w14:textId="77777777" w:rsidR="000A3C2F" w:rsidRDefault="000A3C2F" w:rsidP="004A153D">
            <w:r>
              <w:t>Striking and fielding. (eg. Softball/ rounders)</w:t>
            </w:r>
          </w:p>
          <w:p w14:paraId="2F4AB872" w14:textId="77777777" w:rsidR="000A3C2F" w:rsidRDefault="000A3C2F" w:rsidP="004A153D"/>
          <w:p w14:paraId="6092ACCD" w14:textId="77777777" w:rsidR="000A3C2F" w:rsidRDefault="000A3C2F" w:rsidP="004A153D"/>
          <w:p w14:paraId="75FC27EF" w14:textId="77777777" w:rsidR="000A3C2F" w:rsidRDefault="000A3C2F" w:rsidP="004A153D"/>
          <w:p w14:paraId="6594F881" w14:textId="77777777" w:rsidR="000A3C2F" w:rsidRDefault="000A3C2F" w:rsidP="004A153D"/>
          <w:p w14:paraId="1F0E504C" w14:textId="77777777" w:rsidR="000A3C2F" w:rsidRDefault="000A3C2F" w:rsidP="004A153D"/>
          <w:p w14:paraId="032B2883" w14:textId="77777777" w:rsidR="000A3C2F" w:rsidRDefault="000A3C2F" w:rsidP="004A153D">
            <w:pPr>
              <w:rPr>
                <w:rFonts w:ascii="Times New Roman" w:hAnsi="Times New Roman" w:cs="Times New Roman"/>
                <w:sz w:val="24"/>
                <w:szCs w:val="24"/>
              </w:rPr>
            </w:pPr>
            <w:r>
              <w:t>Athletics. (eg. running/ jumping and throwing)</w:t>
            </w:r>
          </w:p>
        </w:tc>
        <w:tc>
          <w:tcPr>
            <w:tcW w:w="4536" w:type="dxa"/>
          </w:tcPr>
          <w:p w14:paraId="29BDE635" w14:textId="77777777" w:rsidR="00341380" w:rsidRDefault="00341380" w:rsidP="00341380">
            <w:pPr>
              <w:pStyle w:val="ListParagraph"/>
              <w:numPr>
                <w:ilvl w:val="0"/>
                <w:numId w:val="1"/>
              </w:numPr>
              <w:autoSpaceDE w:val="0"/>
              <w:autoSpaceDN w:val="0"/>
              <w:adjustRightInd w:val="0"/>
              <w:spacing w:after="0" w:line="240" w:lineRule="auto"/>
            </w:pPr>
            <w:r>
              <w:t xml:space="preserve">Know the </w:t>
            </w:r>
            <w:r w:rsidRPr="008A737B">
              <w:rPr>
                <w:highlight w:val="yellow"/>
              </w:rPr>
              <w:t>more advanced</w:t>
            </w:r>
            <w:r>
              <w:t xml:space="preserve"> principles of invasion games.</w:t>
            </w:r>
          </w:p>
          <w:p w14:paraId="75355712" w14:textId="77777777" w:rsidR="00341380" w:rsidRDefault="00341380" w:rsidP="00341380">
            <w:pPr>
              <w:pStyle w:val="ListParagraph"/>
              <w:numPr>
                <w:ilvl w:val="0"/>
                <w:numId w:val="1"/>
              </w:numPr>
              <w:autoSpaceDE w:val="0"/>
              <w:autoSpaceDN w:val="0"/>
              <w:adjustRightInd w:val="0"/>
              <w:spacing w:after="0" w:line="240" w:lineRule="auto"/>
            </w:pPr>
            <w:r>
              <w:t>Know the perfect model of the basic skills relevant to the sport.</w:t>
            </w:r>
          </w:p>
          <w:p w14:paraId="1A5A39E3" w14:textId="77777777" w:rsidR="00341380" w:rsidRDefault="00341380" w:rsidP="00341380">
            <w:pPr>
              <w:pStyle w:val="ListParagraph"/>
              <w:numPr>
                <w:ilvl w:val="0"/>
                <w:numId w:val="1"/>
              </w:numPr>
              <w:autoSpaceDE w:val="0"/>
              <w:autoSpaceDN w:val="0"/>
              <w:adjustRightInd w:val="0"/>
              <w:spacing w:after="0" w:line="240" w:lineRule="auto"/>
            </w:pPr>
            <w:r>
              <w:t xml:space="preserve">Know when </w:t>
            </w:r>
            <w:r w:rsidRPr="008A737B">
              <w:rPr>
                <w:highlight w:val="yellow"/>
              </w:rPr>
              <w:t>and why</w:t>
            </w:r>
            <w:r>
              <w:t xml:space="preserve"> to apply these skills in a game situation.</w:t>
            </w:r>
          </w:p>
          <w:p w14:paraId="126B861F" w14:textId="77777777" w:rsidR="00341380" w:rsidRDefault="00341380" w:rsidP="00341380">
            <w:pPr>
              <w:pStyle w:val="ListParagraph"/>
              <w:numPr>
                <w:ilvl w:val="0"/>
                <w:numId w:val="1"/>
              </w:numPr>
              <w:autoSpaceDE w:val="0"/>
              <w:autoSpaceDN w:val="0"/>
              <w:adjustRightInd w:val="0"/>
              <w:spacing w:after="0" w:line="240" w:lineRule="auto"/>
            </w:pPr>
            <w:r>
              <w:t xml:space="preserve">Know the strategies involved in competitive gameplay. </w:t>
            </w:r>
          </w:p>
          <w:p w14:paraId="4204FFC5" w14:textId="77777777" w:rsidR="000A3C2F" w:rsidRDefault="000A3C2F" w:rsidP="004A153D">
            <w:pPr>
              <w:rPr>
                <w:rFonts w:ascii="Times New Roman" w:hAnsi="Times New Roman" w:cs="Times New Roman"/>
                <w:sz w:val="24"/>
                <w:szCs w:val="24"/>
              </w:rPr>
            </w:pPr>
          </w:p>
          <w:p w14:paraId="54D4FE5C" w14:textId="48CAC052" w:rsidR="00341380" w:rsidRDefault="00341380" w:rsidP="00341380">
            <w:pPr>
              <w:pStyle w:val="ListParagraph"/>
              <w:numPr>
                <w:ilvl w:val="0"/>
                <w:numId w:val="1"/>
              </w:numPr>
              <w:autoSpaceDE w:val="0"/>
              <w:autoSpaceDN w:val="0"/>
              <w:adjustRightInd w:val="0"/>
              <w:spacing w:after="0" w:line="240" w:lineRule="auto"/>
            </w:pPr>
            <w:r>
              <w:t xml:space="preserve">Know the </w:t>
            </w:r>
            <w:r w:rsidRPr="008A737B">
              <w:rPr>
                <w:highlight w:val="yellow"/>
              </w:rPr>
              <w:t>more advanced</w:t>
            </w:r>
            <w:r w:rsidR="00283EC0">
              <w:t xml:space="preserve"> principles of athletic</w:t>
            </w:r>
            <w:r>
              <w:t xml:space="preserve"> games.</w:t>
            </w:r>
          </w:p>
          <w:p w14:paraId="0A2EE871" w14:textId="77777777" w:rsidR="00341380" w:rsidRDefault="00341380" w:rsidP="00341380">
            <w:pPr>
              <w:pStyle w:val="ListParagraph"/>
              <w:numPr>
                <w:ilvl w:val="0"/>
                <w:numId w:val="1"/>
              </w:numPr>
              <w:autoSpaceDE w:val="0"/>
              <w:autoSpaceDN w:val="0"/>
              <w:adjustRightInd w:val="0"/>
              <w:spacing w:after="0" w:line="240" w:lineRule="auto"/>
            </w:pPr>
            <w:r>
              <w:t>Know the perfect model of the basic skills relevant to the sport.</w:t>
            </w:r>
          </w:p>
          <w:p w14:paraId="4497E26F" w14:textId="77777777" w:rsidR="00341380" w:rsidRDefault="00341380" w:rsidP="00341380">
            <w:pPr>
              <w:pStyle w:val="ListParagraph"/>
              <w:numPr>
                <w:ilvl w:val="0"/>
                <w:numId w:val="1"/>
              </w:numPr>
              <w:autoSpaceDE w:val="0"/>
              <w:autoSpaceDN w:val="0"/>
              <w:adjustRightInd w:val="0"/>
              <w:spacing w:after="0" w:line="240" w:lineRule="auto"/>
            </w:pPr>
            <w:r>
              <w:t xml:space="preserve">Know when </w:t>
            </w:r>
            <w:r w:rsidRPr="008A737B">
              <w:rPr>
                <w:highlight w:val="yellow"/>
              </w:rPr>
              <w:t>and why</w:t>
            </w:r>
            <w:r>
              <w:t xml:space="preserve"> to apply these skills in a game situation.</w:t>
            </w:r>
          </w:p>
          <w:p w14:paraId="11D69CAF" w14:textId="77777777" w:rsidR="00341380" w:rsidRDefault="00341380" w:rsidP="00341380">
            <w:pPr>
              <w:pStyle w:val="ListParagraph"/>
              <w:numPr>
                <w:ilvl w:val="0"/>
                <w:numId w:val="1"/>
              </w:numPr>
              <w:autoSpaceDE w:val="0"/>
              <w:autoSpaceDN w:val="0"/>
              <w:adjustRightInd w:val="0"/>
              <w:spacing w:after="0" w:line="240" w:lineRule="auto"/>
            </w:pPr>
            <w:r>
              <w:t xml:space="preserve">Know the strategies involved in competitive gameplay. </w:t>
            </w:r>
          </w:p>
          <w:p w14:paraId="7145AFAD" w14:textId="77777777" w:rsidR="000A3C2F" w:rsidRDefault="000A3C2F" w:rsidP="004A153D">
            <w:pPr>
              <w:rPr>
                <w:rFonts w:ascii="Times New Roman" w:hAnsi="Times New Roman" w:cs="Times New Roman"/>
                <w:sz w:val="24"/>
                <w:szCs w:val="24"/>
              </w:rPr>
            </w:pPr>
          </w:p>
        </w:tc>
        <w:tc>
          <w:tcPr>
            <w:tcW w:w="2126" w:type="dxa"/>
          </w:tcPr>
          <w:p w14:paraId="19717257" w14:textId="77777777" w:rsidR="000A3C2F" w:rsidRDefault="000A3C2F" w:rsidP="004A153D">
            <w:pPr>
              <w:rPr>
                <w:rFonts w:ascii="Times New Roman" w:hAnsi="Times New Roman" w:cs="Times New Roman"/>
                <w:sz w:val="24"/>
                <w:szCs w:val="24"/>
              </w:rPr>
            </w:pPr>
          </w:p>
        </w:tc>
        <w:tc>
          <w:tcPr>
            <w:tcW w:w="4314" w:type="dxa"/>
          </w:tcPr>
          <w:p w14:paraId="303C3C10" w14:textId="77777777" w:rsidR="000A3C2F" w:rsidRPr="00283EC0" w:rsidRDefault="000A3C2F" w:rsidP="004A153D">
            <w:pPr>
              <w:pStyle w:val="TableParagraph"/>
              <w:spacing w:before="1"/>
              <w:ind w:left="0"/>
              <w:rPr>
                <w:rFonts w:asciiTheme="majorBidi" w:hAnsiTheme="majorBidi" w:cstheme="majorBidi"/>
                <w:b/>
                <w:i/>
              </w:rPr>
            </w:pPr>
            <w:r w:rsidRPr="00283EC0">
              <w:rPr>
                <w:rFonts w:asciiTheme="majorBidi" w:hAnsiTheme="majorBidi" w:cstheme="majorBidi"/>
                <w:b/>
                <w:i/>
              </w:rPr>
              <w:t>Building</w:t>
            </w:r>
            <w:r w:rsidRPr="00283EC0">
              <w:rPr>
                <w:rFonts w:asciiTheme="majorBidi" w:hAnsiTheme="majorBidi" w:cstheme="majorBidi"/>
                <w:b/>
                <w:i/>
                <w:spacing w:val="-1"/>
              </w:rPr>
              <w:t xml:space="preserve"> </w:t>
            </w:r>
            <w:r w:rsidRPr="00283EC0">
              <w:rPr>
                <w:rFonts w:asciiTheme="majorBidi" w:hAnsiTheme="majorBidi" w:cstheme="majorBidi"/>
                <w:b/>
                <w:i/>
              </w:rPr>
              <w:t>on…</w:t>
            </w:r>
          </w:p>
          <w:p w14:paraId="448EF2FD" w14:textId="77777777" w:rsidR="00283EC0" w:rsidRDefault="00283EC0" w:rsidP="004A153D"/>
          <w:p w14:paraId="11D8FE18" w14:textId="2540DDEF" w:rsidR="000A3C2F" w:rsidRDefault="000A3C2F" w:rsidP="004A153D">
            <w:r>
              <w:t>Pupils would have had the opportunity to build their confidence further to participate and perform in challenging sports and games.</w:t>
            </w:r>
          </w:p>
          <w:p w14:paraId="4C988EBF" w14:textId="77777777" w:rsidR="000A3C2F" w:rsidRDefault="000A3C2F" w:rsidP="004A153D">
            <w:r>
              <w:t xml:space="preserve">Additionally, they would have the confidence to try new actions and sequences of movement. Their competence in </w:t>
            </w:r>
            <w:r w:rsidR="008D45C2">
              <w:t>throwing</w:t>
            </w:r>
            <w:r>
              <w:t xml:space="preserve">, </w:t>
            </w:r>
            <w:r w:rsidR="008D45C2">
              <w:t xml:space="preserve">catching </w:t>
            </w:r>
            <w:r>
              <w:t xml:space="preserve">and </w:t>
            </w:r>
            <w:r w:rsidR="008D45C2">
              <w:t>running</w:t>
            </w:r>
            <w:r>
              <w:t xml:space="preserve"> would have increased and they would have had the physical endurance to perform for longer periods. Therefore being able to perform these skills in combination more successfully. Pupils would have learnt the importance of a warm up/cool down and understand the health benefits. They would have learnt some appropriate language to analyse their own performance. </w:t>
            </w:r>
          </w:p>
          <w:p w14:paraId="13A91FCA" w14:textId="77777777" w:rsidR="000A3C2F" w:rsidRPr="0004031B" w:rsidRDefault="000A3C2F" w:rsidP="004A153D">
            <w:pPr>
              <w:pStyle w:val="TableParagraph"/>
              <w:spacing w:before="1"/>
              <w:ind w:left="0"/>
              <w:rPr>
                <w:rFonts w:asciiTheme="majorBidi" w:hAnsiTheme="majorBidi" w:cstheme="majorBidi"/>
                <w:i/>
              </w:rPr>
            </w:pPr>
          </w:p>
          <w:p w14:paraId="5A353929" w14:textId="77777777" w:rsidR="000A3C2F" w:rsidRPr="00283EC0" w:rsidRDefault="000A3C2F" w:rsidP="004A153D">
            <w:pPr>
              <w:pStyle w:val="TableParagraph"/>
              <w:ind w:left="0"/>
              <w:rPr>
                <w:rFonts w:asciiTheme="majorBidi" w:hAnsiTheme="majorBidi" w:cstheme="majorBidi"/>
                <w:b/>
                <w:i/>
              </w:rPr>
            </w:pPr>
            <w:r w:rsidRPr="00283EC0">
              <w:rPr>
                <w:rFonts w:asciiTheme="majorBidi" w:hAnsiTheme="majorBidi" w:cstheme="majorBidi"/>
                <w:b/>
                <w:i/>
              </w:rPr>
              <w:t>Building</w:t>
            </w:r>
            <w:r w:rsidRPr="00283EC0">
              <w:rPr>
                <w:rFonts w:asciiTheme="majorBidi" w:hAnsiTheme="majorBidi" w:cstheme="majorBidi"/>
                <w:b/>
                <w:i/>
                <w:spacing w:val="-9"/>
              </w:rPr>
              <w:t xml:space="preserve"> </w:t>
            </w:r>
            <w:r w:rsidRPr="00283EC0">
              <w:rPr>
                <w:rFonts w:asciiTheme="majorBidi" w:hAnsiTheme="majorBidi" w:cstheme="majorBidi"/>
                <w:b/>
                <w:i/>
              </w:rPr>
              <w:t>towards…</w:t>
            </w:r>
          </w:p>
          <w:p w14:paraId="2DA09C59" w14:textId="77777777" w:rsidR="00283EC0" w:rsidRDefault="00283EC0" w:rsidP="00341380"/>
          <w:p w14:paraId="46DEBD40" w14:textId="0C9AE71B" w:rsidR="00341380" w:rsidRDefault="00341380" w:rsidP="00341380">
            <w:r>
              <w:t xml:space="preserve">Pupils will </w:t>
            </w:r>
            <w:r w:rsidRPr="006A574B">
              <w:rPr>
                <w:b/>
              </w:rPr>
              <w:t>increase</w:t>
            </w:r>
            <w:r>
              <w:t xml:space="preserve"> their knowledge of </w:t>
            </w:r>
            <w:r w:rsidRPr="006A574B">
              <w:rPr>
                <w:b/>
              </w:rPr>
              <w:t>advance</w:t>
            </w:r>
            <w:r>
              <w:t xml:space="preserve"> skills, techniques and tactics in sports and physical activities. E.g., </w:t>
            </w:r>
            <w:r w:rsidR="008D45C2">
              <w:t>correct way to throw a javelin</w:t>
            </w:r>
            <w:r>
              <w:t xml:space="preserve">. They will perform in </w:t>
            </w:r>
            <w:r w:rsidRPr="006A574B">
              <w:rPr>
                <w:b/>
              </w:rPr>
              <w:t xml:space="preserve">confined </w:t>
            </w:r>
            <w:r>
              <w:t xml:space="preserve">spaces to improve and </w:t>
            </w:r>
            <w:r w:rsidRPr="006A574B">
              <w:rPr>
                <w:b/>
              </w:rPr>
              <w:t>refine</w:t>
            </w:r>
            <w:r>
              <w:t xml:space="preserve"> their skills. E.g., </w:t>
            </w:r>
            <w:r w:rsidR="008D45C2">
              <w:t>striking a cricket ball</w:t>
            </w:r>
            <w:r>
              <w:t xml:space="preserve">. Pupils will </w:t>
            </w:r>
            <w:r w:rsidRPr="006A574B">
              <w:rPr>
                <w:b/>
              </w:rPr>
              <w:t>explore</w:t>
            </w:r>
            <w:r>
              <w:t xml:space="preserve"> techniques in </w:t>
            </w:r>
            <w:r w:rsidRPr="006A574B">
              <w:rPr>
                <w:b/>
              </w:rPr>
              <w:t>a range</w:t>
            </w:r>
            <w:r>
              <w:t xml:space="preserve"> of sports in complex drills </w:t>
            </w:r>
            <w:r w:rsidRPr="006A574B">
              <w:rPr>
                <w:b/>
              </w:rPr>
              <w:t>under pressure</w:t>
            </w:r>
            <w:r>
              <w:t xml:space="preserve">. They will overcome </w:t>
            </w:r>
            <w:r w:rsidRPr="006A574B">
              <w:rPr>
                <w:b/>
              </w:rPr>
              <w:t>challenging</w:t>
            </w:r>
            <w:r>
              <w:t xml:space="preserve"> opponents in </w:t>
            </w:r>
            <w:r>
              <w:lastRenderedPageBreak/>
              <w:t xml:space="preserve">competitive situations in team and individual games. Pupils will </w:t>
            </w:r>
            <w:r w:rsidRPr="006A574B">
              <w:rPr>
                <w:b/>
              </w:rPr>
              <w:t>develop</w:t>
            </w:r>
            <w:r>
              <w:t xml:space="preserve"> their skill in pressured decision making in competitive sports, including some analysis of opponents’ strategies. E.g</w:t>
            </w:r>
            <w:r w:rsidR="008D45C2">
              <w:t>., to combined running and throwing.</w:t>
            </w:r>
            <w:r>
              <w:t xml:space="preserve"> Pupils will know safety factors during physical activities and sport. E.g., </w:t>
            </w:r>
            <w:r w:rsidR="008D45C2">
              <w:t>wearing the correct protection</w:t>
            </w:r>
            <w:r>
              <w:t>.</w:t>
            </w:r>
          </w:p>
          <w:p w14:paraId="6A0F148B" w14:textId="77777777" w:rsidR="000A3C2F" w:rsidRPr="00341380" w:rsidRDefault="00341380" w:rsidP="00341380">
            <w:r>
              <w:t xml:space="preserve">They will know the components of an </w:t>
            </w:r>
            <w:r w:rsidRPr="00DB453B">
              <w:rPr>
                <w:b/>
              </w:rPr>
              <w:t>activity session</w:t>
            </w:r>
            <w:r>
              <w:t xml:space="preserve">. E.g. warm up, main activity, conditioned practice, cool down. Pupils will lead </w:t>
            </w:r>
            <w:r w:rsidRPr="00121B61">
              <w:rPr>
                <w:b/>
              </w:rPr>
              <w:t>simple</w:t>
            </w:r>
            <w:r>
              <w:t xml:space="preserve"> activities, officiating with </w:t>
            </w:r>
            <w:r w:rsidRPr="00121B61">
              <w:rPr>
                <w:b/>
              </w:rPr>
              <w:t xml:space="preserve">competence </w:t>
            </w:r>
            <w:r>
              <w:t xml:space="preserve">in a range of sports. </w:t>
            </w:r>
          </w:p>
        </w:tc>
      </w:tr>
    </w:tbl>
    <w:p w14:paraId="55C0870B" w14:textId="447899FD" w:rsidR="00656F35" w:rsidRDefault="00656F35"/>
    <w:sectPr w:rsidR="00656F35" w:rsidSect="00B44F1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B5065" w14:textId="77777777" w:rsidR="000A3C2F" w:rsidRDefault="000A3C2F" w:rsidP="000A3C2F">
      <w:pPr>
        <w:spacing w:after="0" w:line="240" w:lineRule="auto"/>
      </w:pPr>
      <w:r>
        <w:separator/>
      </w:r>
    </w:p>
  </w:endnote>
  <w:endnote w:type="continuationSeparator" w:id="0">
    <w:p w14:paraId="03477C59" w14:textId="77777777" w:rsidR="000A3C2F" w:rsidRDefault="000A3C2F" w:rsidP="000A3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291C0" w14:textId="77777777" w:rsidR="000A3C2F" w:rsidRDefault="000A3C2F" w:rsidP="000A3C2F">
      <w:pPr>
        <w:spacing w:after="0" w:line="240" w:lineRule="auto"/>
      </w:pPr>
      <w:r>
        <w:separator/>
      </w:r>
    </w:p>
  </w:footnote>
  <w:footnote w:type="continuationSeparator" w:id="0">
    <w:p w14:paraId="05FAB757" w14:textId="77777777" w:rsidR="000A3C2F" w:rsidRDefault="000A3C2F" w:rsidP="000A3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134B" w14:textId="77777777" w:rsidR="000A3C2F" w:rsidRDefault="000A3C2F" w:rsidP="000A3C2F">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1FEFCF99" wp14:editId="4DFBE8E3">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DEAE595" w14:textId="77777777" w:rsidR="000A3C2F" w:rsidRPr="000A3C2F" w:rsidRDefault="000A3C2F" w:rsidP="000A3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46E11"/>
    <w:multiLevelType w:val="hybridMultilevel"/>
    <w:tmpl w:val="BA2CC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DA5EF0"/>
    <w:multiLevelType w:val="hybridMultilevel"/>
    <w:tmpl w:val="DAEC1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18"/>
    <w:rsid w:val="000A3C2F"/>
    <w:rsid w:val="00283EC0"/>
    <w:rsid w:val="00341380"/>
    <w:rsid w:val="00656F35"/>
    <w:rsid w:val="008D45C2"/>
    <w:rsid w:val="009E4AAA"/>
    <w:rsid w:val="00B44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1D42"/>
  <w15:chartTrackingRefBased/>
  <w15:docId w15:val="{9CDC3C78-E26C-4BAF-B92C-2826AF85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4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44F18"/>
    <w:pPr>
      <w:widowControl w:val="0"/>
      <w:autoSpaceDE w:val="0"/>
      <w:autoSpaceDN w:val="0"/>
      <w:spacing w:after="0" w:line="240" w:lineRule="auto"/>
      <w:ind w:left="108"/>
    </w:pPr>
    <w:rPr>
      <w:rFonts w:ascii="Calibri" w:eastAsia="Calibri" w:hAnsi="Calibri" w:cs="Calibri"/>
      <w:lang w:val="en-US"/>
    </w:rPr>
  </w:style>
  <w:style w:type="paragraph" w:styleId="Header">
    <w:name w:val="header"/>
    <w:basedOn w:val="Normal"/>
    <w:link w:val="HeaderChar"/>
    <w:uiPriority w:val="99"/>
    <w:unhideWhenUsed/>
    <w:rsid w:val="000A3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C2F"/>
  </w:style>
  <w:style w:type="paragraph" w:styleId="Footer">
    <w:name w:val="footer"/>
    <w:basedOn w:val="Normal"/>
    <w:link w:val="FooterChar"/>
    <w:uiPriority w:val="99"/>
    <w:unhideWhenUsed/>
    <w:rsid w:val="000A3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2F"/>
  </w:style>
  <w:style w:type="paragraph" w:styleId="ListParagraph">
    <w:name w:val="List Paragraph"/>
    <w:basedOn w:val="Normal"/>
    <w:uiPriority w:val="34"/>
    <w:qFormat/>
    <w:rsid w:val="000A3C2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95217E-5B3C-4AC5-97E3-550DF08D0CA1}">
  <ds:schemaRefs>
    <ds:schemaRef ds:uri="http://purl.org/dc/dcmitype/"/>
    <ds:schemaRef ds:uri="4ab4735f-66f9-494a-869a-7804f4abea11"/>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741d5b30-f482-4e68-9f71-1389e7262f0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8C3C13F-EFBF-429E-A714-01DE34410330}">
  <ds:schemaRefs>
    <ds:schemaRef ds:uri="http://schemas.microsoft.com/sharepoint/v3/contenttype/forms"/>
  </ds:schemaRefs>
</ds:datastoreItem>
</file>

<file path=customXml/itemProps3.xml><?xml version="1.0" encoding="utf-8"?>
<ds:datastoreItem xmlns:ds="http://schemas.openxmlformats.org/officeDocument/2006/customXml" ds:itemID="{812E5B10-6593-4647-95F2-A7EABBAAB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2</cp:revision>
  <dcterms:created xsi:type="dcterms:W3CDTF">2022-06-17T09:38:00Z</dcterms:created>
  <dcterms:modified xsi:type="dcterms:W3CDTF">2022-06-21T14:31:00Z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